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37" w:rsidRPr="003D6E37" w:rsidRDefault="003D6E37" w:rsidP="003D6E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СЛУЖБА ШКОЛЬНОЙ МЕДИАЦИИ</w:t>
      </w:r>
    </w:p>
    <w:p w:rsidR="003D6E37" w:rsidRDefault="003D6E37" w:rsidP="003D6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064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3D6E37">
        <w:rPr>
          <w:rFonts w:ascii="Times New Roman" w:eastAsia="Times New Roman" w:hAnsi="Times New Roman" w:cs="Times New Roman"/>
          <w:b/>
          <w:bCs/>
          <w:sz w:val="28"/>
          <w:szCs w:val="28"/>
        </w:rPr>
        <w:t>Лянторская</w:t>
      </w:r>
      <w:proofErr w:type="spellEnd"/>
      <w:r w:rsidRPr="003D6E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 №3</w:t>
      </w:r>
      <w:r w:rsidRPr="0097306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316CC" w:rsidRDefault="000316CC" w:rsidP="003D6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6CC" w:rsidRDefault="000316CC" w:rsidP="003D6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6CC" w:rsidRPr="003D6E37" w:rsidRDefault="000316CC" w:rsidP="00031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133090" cy="3108960"/>
            <wp:effectExtent l="1905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E37" w:rsidRDefault="003D6E37" w:rsidP="003D6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00760" w:rsidRPr="00600760" w:rsidRDefault="00600760" w:rsidP="00600760">
      <w:pPr>
        <w:pStyle w:val="a3"/>
        <w:shd w:val="clear" w:color="auto" w:fill="FFFFFF"/>
        <w:spacing w:before="25" w:beforeAutospacing="0" w:after="25" w:afterAutospacing="0"/>
        <w:rPr>
          <w:color w:val="000000"/>
          <w:sz w:val="28"/>
          <w:szCs w:val="28"/>
        </w:rPr>
      </w:pPr>
      <w:r w:rsidRPr="00600760">
        <w:rPr>
          <w:rStyle w:val="a6"/>
          <w:rFonts w:eastAsiaTheme="majorEastAsia"/>
          <w:b/>
          <w:bCs/>
          <w:color w:val="0000FF"/>
          <w:sz w:val="28"/>
          <w:szCs w:val="28"/>
        </w:rPr>
        <w:t>Если: вы поругались или подрались, у вас что-то украли,</w:t>
      </w:r>
    </w:p>
    <w:p w:rsidR="00600760" w:rsidRPr="00600760" w:rsidRDefault="00600760" w:rsidP="00600760">
      <w:pPr>
        <w:pStyle w:val="a3"/>
        <w:shd w:val="clear" w:color="auto" w:fill="FFFFFF"/>
        <w:spacing w:before="25" w:beforeAutospacing="0" w:after="25" w:afterAutospacing="0"/>
        <w:rPr>
          <w:color w:val="000000"/>
          <w:sz w:val="28"/>
          <w:szCs w:val="28"/>
        </w:rPr>
      </w:pPr>
      <w:r w:rsidRPr="00600760">
        <w:rPr>
          <w:rStyle w:val="a6"/>
          <w:rFonts w:eastAsiaTheme="majorEastAsia"/>
          <w:b/>
          <w:bCs/>
          <w:color w:val="0000FF"/>
          <w:sz w:val="28"/>
          <w:szCs w:val="28"/>
        </w:rPr>
        <w:t xml:space="preserve">вас </w:t>
      </w:r>
      <w:proofErr w:type="gramStart"/>
      <w:r w:rsidRPr="00600760">
        <w:rPr>
          <w:rStyle w:val="a6"/>
          <w:rFonts w:eastAsiaTheme="majorEastAsia"/>
          <w:b/>
          <w:bCs/>
          <w:color w:val="0000FF"/>
          <w:sz w:val="28"/>
          <w:szCs w:val="28"/>
        </w:rPr>
        <w:t>побили</w:t>
      </w:r>
      <w:proofErr w:type="gramEnd"/>
      <w:r w:rsidRPr="00600760">
        <w:rPr>
          <w:rStyle w:val="a6"/>
          <w:rFonts w:eastAsiaTheme="majorEastAsia"/>
          <w:b/>
          <w:bCs/>
          <w:color w:val="0000FF"/>
          <w:sz w:val="28"/>
          <w:szCs w:val="28"/>
        </w:rPr>
        <w:t xml:space="preserve"> и вы знаете обидчика, вас обижают в классе и т.д.,</w:t>
      </w:r>
    </w:p>
    <w:p w:rsidR="00600760" w:rsidRDefault="00600760" w:rsidP="00600760">
      <w:pPr>
        <w:pStyle w:val="a3"/>
        <w:shd w:val="clear" w:color="auto" w:fill="FFFFFF"/>
        <w:spacing w:before="25" w:beforeAutospacing="0" w:after="25" w:afterAutospacing="0"/>
        <w:rPr>
          <w:rStyle w:val="a6"/>
          <w:rFonts w:eastAsiaTheme="majorEastAsia"/>
          <w:b/>
          <w:bCs/>
          <w:color w:val="0000FF"/>
          <w:sz w:val="28"/>
          <w:szCs w:val="28"/>
        </w:rPr>
      </w:pPr>
      <w:r w:rsidRPr="00600760">
        <w:rPr>
          <w:rStyle w:val="a6"/>
          <w:rFonts w:eastAsiaTheme="majorEastAsia"/>
          <w:b/>
          <w:bCs/>
          <w:color w:val="0000FF"/>
          <w:sz w:val="28"/>
          <w:szCs w:val="28"/>
        </w:rPr>
        <w:t>то вы можете обратиться в школьную службу примирения.</w:t>
      </w:r>
    </w:p>
    <w:p w:rsidR="00600760" w:rsidRPr="00600760" w:rsidRDefault="00600760" w:rsidP="00600760">
      <w:pPr>
        <w:pStyle w:val="a3"/>
        <w:shd w:val="clear" w:color="auto" w:fill="FFFFFF"/>
        <w:spacing w:before="25" w:beforeAutospacing="0" w:after="25" w:afterAutospacing="0"/>
        <w:rPr>
          <w:color w:val="000000"/>
          <w:sz w:val="28"/>
          <w:szCs w:val="28"/>
        </w:rPr>
      </w:pPr>
    </w:p>
    <w:p w:rsidR="00600760" w:rsidRPr="00600760" w:rsidRDefault="00600760" w:rsidP="000316C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CD"/>
        </w:rPr>
      </w:pPr>
      <w:r w:rsidRPr="00600760">
        <w:rPr>
          <w:rStyle w:val="a5"/>
          <w:color w:val="800000"/>
        </w:rPr>
        <w:t>Зачем нужна медиация школе?</w:t>
      </w:r>
    </w:p>
    <w:p w:rsidR="00600760" w:rsidRPr="00600760" w:rsidRDefault="00600760" w:rsidP="000316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D"/>
        </w:rPr>
      </w:pPr>
      <w:r w:rsidRPr="00600760">
        <w:rPr>
          <w:color w:val="000000"/>
        </w:rPr>
        <w:t>  Подростки и дети «группы риска» часто вовлекаются в конфликты, становятся нарушителями или жертвами. Используемая нами восстановительная медиация позволяет подросткам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 </w:t>
      </w:r>
    </w:p>
    <w:p w:rsidR="00600760" w:rsidRPr="00600760" w:rsidRDefault="00600760" w:rsidP="000316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D"/>
        </w:rPr>
      </w:pPr>
      <w:r w:rsidRPr="00600760">
        <w:rPr>
          <w:color w:val="000000"/>
        </w:rPr>
        <w:t>  Школьная среда часто не способствует освоению подростками навыков общения, культурных форм завоевания авторитета и формирования конструктивных способностей взаимодействия с другими людьми, необходимых для будущей жизни. Те способы реагирования на конфликты, которые обычно практикуются подростками и учителями, нередко оставляют подлинные конфликты неразрешенными. </w:t>
      </w:r>
    </w:p>
    <w:p w:rsidR="00600760" w:rsidRPr="00600760" w:rsidRDefault="00600760" w:rsidP="000316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D"/>
        </w:rPr>
      </w:pPr>
      <w:r w:rsidRPr="00600760">
        <w:rPr>
          <w:color w:val="000000"/>
        </w:rPr>
        <w:t>  </w:t>
      </w:r>
      <w:r w:rsidRPr="00600760">
        <w:rPr>
          <w:color w:val="000000"/>
          <w:u w:val="single"/>
        </w:rPr>
        <w:t>Главная цель медиации – превратить школу в безопасное, комфортное  пространство для всех участников образовательного процесса (учеников,  учителей, родителей и т.д.).</w:t>
      </w:r>
    </w:p>
    <w:p w:rsidR="00600760" w:rsidRPr="00600760" w:rsidRDefault="00600760" w:rsidP="000316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D"/>
        </w:rPr>
      </w:pPr>
      <w:r w:rsidRPr="00600760">
        <w:rPr>
          <w:color w:val="000000"/>
        </w:rPr>
        <w:t>  Школьная медиация нужна для мирного решения проблем, снижения уровня насилия в школе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600760" w:rsidRPr="00600760" w:rsidRDefault="00600760" w:rsidP="000316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D"/>
        </w:rPr>
      </w:pPr>
      <w:r w:rsidRPr="00600760">
        <w:rPr>
          <w:rStyle w:val="a5"/>
          <w:color w:val="800000"/>
        </w:rPr>
        <w:t>Зачем медиация нужна родителям?</w:t>
      </w:r>
    </w:p>
    <w:p w:rsidR="00600760" w:rsidRPr="00600760" w:rsidRDefault="00600760" w:rsidP="000316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D"/>
        </w:rPr>
      </w:pPr>
      <w:r w:rsidRPr="00600760">
        <w:rPr>
          <w:color w:val="000000"/>
        </w:rPr>
        <w:t>    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 медиация – это инструмент помощи в разрешении конфликтов между детьми-школьниками, между детьми и взрослыми.</w:t>
      </w:r>
    </w:p>
    <w:p w:rsidR="00600760" w:rsidRPr="00600760" w:rsidRDefault="00600760" w:rsidP="000316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D"/>
        </w:rPr>
      </w:pPr>
      <w:r w:rsidRPr="00600760">
        <w:rPr>
          <w:rStyle w:val="a5"/>
          <w:color w:val="800000"/>
        </w:rPr>
        <w:lastRenderedPageBreak/>
        <w:t>Зачем медиация нужна детям?</w:t>
      </w:r>
    </w:p>
    <w:p w:rsidR="00600760" w:rsidRPr="00600760" w:rsidRDefault="00600760" w:rsidP="000316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D"/>
        </w:rPr>
      </w:pPr>
      <w:r w:rsidRPr="00600760">
        <w:rPr>
          <w:color w:val="000000"/>
        </w:rPr>
        <w:t>  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600760" w:rsidRPr="00600760" w:rsidRDefault="00600760" w:rsidP="000316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D"/>
        </w:rPr>
      </w:pPr>
      <w:r w:rsidRPr="00600760">
        <w:rPr>
          <w:color w:val="000000"/>
        </w:rPr>
        <w:t>     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</w:t>
      </w:r>
      <w:proofErr w:type="gramStart"/>
      <w:r w:rsidRPr="00600760">
        <w:rPr>
          <w:color w:val="000000"/>
        </w:rPr>
        <w:t>кт в шк</w:t>
      </w:r>
      <w:proofErr w:type="gramEnd"/>
      <w:r w:rsidRPr="00600760">
        <w:rPr>
          <w:color w:val="000000"/>
        </w:rPr>
        <w:t>оле,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600760" w:rsidRPr="000316CC" w:rsidRDefault="00600760" w:rsidP="000316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D"/>
        </w:rPr>
      </w:pPr>
      <w:r w:rsidRPr="00600760">
        <w:rPr>
          <w:color w:val="804040"/>
        </w:rPr>
        <w:t> </w:t>
      </w:r>
    </w:p>
    <w:p w:rsidR="00973064" w:rsidRDefault="00973064" w:rsidP="00031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064" w:rsidRPr="005D40AB" w:rsidRDefault="00973064" w:rsidP="000316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40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Школьная служба примирения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(медиация) </w:t>
      </w:r>
      <w:r w:rsidRPr="005D40AB">
        <w:rPr>
          <w:rFonts w:ascii="Times New Roman" w:hAnsi="Times New Roman" w:cs="Times New Roman"/>
          <w:b/>
          <w:bCs/>
          <w:sz w:val="24"/>
          <w:szCs w:val="24"/>
          <w:u w:val="single"/>
        </w:rPr>
        <w:t>это:</w:t>
      </w:r>
    </w:p>
    <w:p w:rsidR="00973064" w:rsidRPr="005D40AB" w:rsidRDefault="00973064" w:rsidP="000316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064" w:rsidRPr="005D40AB" w:rsidRDefault="00973064" w:rsidP="000316CC">
      <w:pPr>
        <w:numPr>
          <w:ilvl w:val="1"/>
          <w:numId w:val="13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40AB">
        <w:rPr>
          <w:rFonts w:ascii="Times New Roman" w:hAnsi="Times New Roman" w:cs="Times New Roman"/>
          <w:sz w:val="24"/>
          <w:szCs w:val="24"/>
        </w:rPr>
        <w:t>Разрешение конфликтов силами самой школы.</w:t>
      </w:r>
    </w:p>
    <w:p w:rsidR="00973064" w:rsidRPr="005D40AB" w:rsidRDefault="00973064" w:rsidP="000316CC">
      <w:pPr>
        <w:pStyle w:val="a4"/>
        <w:numPr>
          <w:ilvl w:val="0"/>
          <w:numId w:val="14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D40AB">
        <w:rPr>
          <w:rFonts w:ascii="Times New Roman" w:hAnsi="Times New Roman" w:cs="Times New Roman"/>
          <w:sz w:val="24"/>
          <w:szCs w:val="24"/>
        </w:rPr>
        <w:t>Изменение традиций реагирования на конфликтные ситуации.</w:t>
      </w:r>
    </w:p>
    <w:p w:rsidR="00973064" w:rsidRPr="005D40AB" w:rsidRDefault="00973064" w:rsidP="000316CC">
      <w:pPr>
        <w:pStyle w:val="a4"/>
        <w:numPr>
          <w:ilvl w:val="0"/>
          <w:numId w:val="14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D40AB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gramStart"/>
      <w:r w:rsidRPr="005D40AB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5D40AB">
        <w:rPr>
          <w:rFonts w:ascii="Times New Roman" w:hAnsi="Times New Roman" w:cs="Times New Roman"/>
          <w:sz w:val="24"/>
          <w:szCs w:val="24"/>
        </w:rPr>
        <w:t xml:space="preserve">  дезадаптации.</w:t>
      </w:r>
    </w:p>
    <w:p w:rsidR="00973064" w:rsidRPr="005D40AB" w:rsidRDefault="00973064" w:rsidP="000316CC">
      <w:pPr>
        <w:pStyle w:val="a4"/>
        <w:numPr>
          <w:ilvl w:val="0"/>
          <w:numId w:val="14"/>
        </w:numPr>
        <w:spacing w:after="0"/>
        <w:ind w:right="3277" w:hanging="720"/>
        <w:jc w:val="both"/>
        <w:rPr>
          <w:rFonts w:ascii="Times New Roman" w:hAnsi="Times New Roman" w:cs="Times New Roman"/>
          <w:sz w:val="24"/>
          <w:szCs w:val="24"/>
        </w:rPr>
      </w:pPr>
      <w:r w:rsidRPr="005D40AB">
        <w:rPr>
          <w:rFonts w:ascii="Times New Roman" w:hAnsi="Times New Roman" w:cs="Times New Roman"/>
          <w:sz w:val="24"/>
          <w:szCs w:val="24"/>
        </w:rPr>
        <w:t>Школьное самоуправление и волонтерское движение подростков школы.</w:t>
      </w:r>
    </w:p>
    <w:p w:rsidR="00973064" w:rsidRPr="000316CC" w:rsidRDefault="00973064" w:rsidP="000316C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73064" w:rsidRPr="003553DF" w:rsidRDefault="00973064" w:rsidP="000316C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553DF">
        <w:t>Медиация  - форма внесудебно</w:t>
      </w:r>
      <w:r w:rsidRPr="003553DF">
        <w:softHyphen/>
        <w:t>го разрешения споров с помощью третьей нейтральной беспристраст</w:t>
      </w:r>
      <w:r w:rsidRPr="003553DF">
        <w:softHyphen/>
        <w:t xml:space="preserve">ной стороны - медиатора (посредника). </w:t>
      </w:r>
    </w:p>
    <w:p w:rsidR="00973064" w:rsidRPr="003553DF" w:rsidRDefault="00973064" w:rsidP="000316C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553DF">
        <w:t>Медиация - это альтернативная форма разрешения конфликта с участием третьей нейтральной беспристрастной, не заинтересованной в данном конфликте стороны - медиатора, который помогает сторо</w:t>
      </w:r>
      <w:r w:rsidRPr="003553DF">
        <w:softHyphen/>
        <w:t>нам выработать определенное соглашение по спору, при этом сторо</w:t>
      </w:r>
      <w:r w:rsidRPr="003553DF">
        <w:softHyphen/>
        <w:t>ны полностью контролируют процесс принятия решения по урегули</w:t>
      </w:r>
      <w:r w:rsidRPr="003553DF">
        <w:softHyphen/>
        <w:t>рованию</w:t>
      </w:r>
      <w:r w:rsidR="000316CC">
        <w:t xml:space="preserve"> спора и условия его разрешения</w:t>
      </w:r>
      <w:r w:rsidRPr="003553DF">
        <w:t>.</w:t>
      </w:r>
    </w:p>
    <w:p w:rsidR="00973064" w:rsidRPr="003553DF" w:rsidRDefault="00973064" w:rsidP="000316CC">
      <w:pPr>
        <w:pStyle w:val="a3"/>
        <w:shd w:val="clear" w:color="auto" w:fill="FFFFFF"/>
        <w:spacing w:before="0" w:beforeAutospacing="0" w:line="276" w:lineRule="auto"/>
        <w:jc w:val="both"/>
      </w:pPr>
      <w:r w:rsidRPr="003553DF">
        <w:t>Медиация имеет определенные условия и правила ведения, оче</w:t>
      </w:r>
      <w:r w:rsidRPr="003553DF">
        <w:softHyphen/>
        <w:t>редность действий, фаз, а также основывается на следующих принципах:</w:t>
      </w:r>
    </w:p>
    <w:p w:rsidR="00973064" w:rsidRPr="003553DF" w:rsidRDefault="00973064" w:rsidP="000316C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добровольность;</w:t>
      </w:r>
    </w:p>
    <w:p w:rsidR="00973064" w:rsidRPr="003553DF" w:rsidRDefault="00973064" w:rsidP="000316C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конфиденциальность;</w:t>
      </w:r>
    </w:p>
    <w:p w:rsidR="00973064" w:rsidRPr="003553DF" w:rsidRDefault="00973064" w:rsidP="000316C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взаимоуважение;</w:t>
      </w:r>
    </w:p>
    <w:p w:rsidR="00973064" w:rsidRPr="003553DF" w:rsidRDefault="00973064" w:rsidP="000316C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равноправие сторон;</w:t>
      </w:r>
    </w:p>
    <w:p w:rsidR="00973064" w:rsidRPr="003553DF" w:rsidRDefault="00973064" w:rsidP="000316C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принятие;</w:t>
      </w:r>
    </w:p>
    <w:p w:rsidR="00973064" w:rsidRPr="003553DF" w:rsidRDefault="00973064" w:rsidP="000316C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нейтральность и беспристрастность медиатора;</w:t>
      </w:r>
    </w:p>
    <w:p w:rsidR="00973064" w:rsidRPr="003553DF" w:rsidRDefault="00973064" w:rsidP="000316C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прозрачность процедуры.</w:t>
      </w:r>
    </w:p>
    <w:p w:rsidR="00973064" w:rsidRDefault="00973064" w:rsidP="000316CC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973064" w:rsidRDefault="00973064" w:rsidP="00973064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211D67" w:rsidRDefault="00211D67" w:rsidP="00973064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973064" w:rsidRDefault="00973064" w:rsidP="00973064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4"/>
          <w:szCs w:val="24"/>
        </w:rPr>
      </w:pPr>
      <w:r w:rsidRPr="00986E96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работы школьной</w:t>
      </w:r>
      <w:r w:rsidRPr="005D40AB">
        <w:rPr>
          <w:rFonts w:ascii="Times New Roman" w:hAnsi="Times New Roman" w:cs="Times New Roman"/>
          <w:b/>
          <w:bCs/>
          <w:sz w:val="24"/>
          <w:szCs w:val="24"/>
        </w:rPr>
        <w:t xml:space="preserve"> службы примирения: </w:t>
      </w:r>
    </w:p>
    <w:p w:rsidR="008E10C7" w:rsidRDefault="003A4286" w:rsidP="00973064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26" style="position:absolute;margin-left:-36.05pt;margin-top:15.5pt;width:344.95pt;height:201.6pt;z-index:251658240" strokecolor="white [3212]">
            <v:textbox>
              <w:txbxContent>
                <w:p w:rsidR="000316CC" w:rsidRPr="00E54874" w:rsidRDefault="000316CC" w:rsidP="000316CC">
                  <w:pPr>
                    <w:numPr>
                      <w:ilvl w:val="0"/>
                      <w:numId w:val="17"/>
                    </w:num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поступки;</w:t>
                  </w:r>
                </w:p>
                <w:p w:rsidR="000316CC" w:rsidRPr="00E54874" w:rsidRDefault="000316CC" w:rsidP="000316CC">
                  <w:pPr>
                    <w:numPr>
                      <w:ilvl w:val="0"/>
                      <w:numId w:val="17"/>
                    </w:num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культуры конструктивного поведения в конфликте, основанной на медиативном подходе, который базируется на таких общечеловеческих ценностях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не в ущерб чужим;</w:t>
                  </w:r>
                </w:p>
                <w:p w:rsidR="000316CC" w:rsidRDefault="000316CC" w:rsidP="000316CC">
                  <w:pPr>
                    <w:tabs>
                      <w:tab w:val="num" w:pos="720"/>
                    </w:tabs>
                    <w:spacing w:after="0"/>
                  </w:pPr>
                </w:p>
              </w:txbxContent>
            </v:textbox>
          </v:rect>
        </w:pict>
      </w:r>
    </w:p>
    <w:p w:rsidR="008E10C7" w:rsidRDefault="000316CC" w:rsidP="008E10C7">
      <w:pPr>
        <w:pStyle w:val="a4"/>
        <w:tabs>
          <w:tab w:val="left" w:pos="2520"/>
          <w:tab w:val="left" w:pos="10204"/>
        </w:tabs>
        <w:spacing w:after="0"/>
        <w:ind w:left="0"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8E10C7" w:rsidRPr="008E10C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031107" cy="1799728"/>
            <wp:effectExtent l="19050" t="0" r="7243" b="0"/>
            <wp:docPr id="2" name="Рисунок 1" descr="D:\Users\Белименко\Desktop\СОЦ ПЕДАГОГ 12-20 годы\СЛУЖБА ПРИМИРЕНИЯ\Картинки\shkolnaja_sluzhba_prim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Белименко\Desktop\СОЦ ПЕДАГОГ 12-20 годы\СЛУЖБА ПРИМИРЕНИЯ\Картинки\shkolnaja_sluzhba_primi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54" cy="180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C7" w:rsidRDefault="008E10C7" w:rsidP="008E10C7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8E10C7" w:rsidRDefault="008E10C7" w:rsidP="00973064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8E10C7" w:rsidRPr="005D40AB" w:rsidRDefault="008E10C7" w:rsidP="00973064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sz w:val="24"/>
          <w:szCs w:val="24"/>
        </w:rPr>
      </w:pPr>
    </w:p>
    <w:p w:rsidR="00973064" w:rsidRPr="005D40AB" w:rsidRDefault="000316CC" w:rsidP="009730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973064" w:rsidRPr="005D40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973064" w:rsidRPr="00BA3AA1" w:rsidRDefault="00973064" w:rsidP="000316CC">
      <w:pPr>
        <w:numPr>
          <w:ilvl w:val="0"/>
          <w:numId w:val="18"/>
        </w:numPr>
        <w:shd w:val="clear" w:color="auto" w:fill="FFFFFF"/>
        <w:tabs>
          <w:tab w:val="clear" w:pos="720"/>
          <w:tab w:val="num" w:pos="142"/>
        </w:tabs>
        <w:spacing w:after="0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3AA1">
        <w:rPr>
          <w:rFonts w:ascii="Times New Roman" w:hAnsi="Times New Roman" w:cs="Times New Roman"/>
          <w:sz w:val="24"/>
          <w:szCs w:val="24"/>
        </w:rPr>
        <w:t>формирование группы, участвующей в образовательно-воспитательном процессе, мотивированной на использование в своей повседневной деятельности, в том числе и в образовательно-воспитательном процессе, медиативного подхода, ориентированной на разрешение конфликтов в образовательной среде посредством Метода ШМ;</w:t>
      </w:r>
    </w:p>
    <w:p w:rsidR="00973064" w:rsidRPr="00BA3AA1" w:rsidRDefault="00973064" w:rsidP="000316CC">
      <w:pPr>
        <w:numPr>
          <w:ilvl w:val="0"/>
          <w:numId w:val="18"/>
        </w:numPr>
        <w:shd w:val="clear" w:color="auto" w:fill="FFFFFF"/>
        <w:tabs>
          <w:tab w:val="clear" w:pos="720"/>
          <w:tab w:val="num" w:pos="142"/>
        </w:tabs>
        <w:spacing w:after="0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3AA1">
        <w:rPr>
          <w:rFonts w:ascii="Times New Roman" w:hAnsi="Times New Roman" w:cs="Times New Roman"/>
          <w:sz w:val="24"/>
          <w:szCs w:val="24"/>
        </w:rPr>
        <w:t>адресная информационно-просветительская работа с основными группами населения, коллективами и организациями с учетом региональной и территориальной специфики;</w:t>
      </w:r>
    </w:p>
    <w:p w:rsidR="00973064" w:rsidRPr="00BA3AA1" w:rsidRDefault="00973064" w:rsidP="000316CC">
      <w:pPr>
        <w:numPr>
          <w:ilvl w:val="0"/>
          <w:numId w:val="18"/>
        </w:numPr>
        <w:shd w:val="clear" w:color="auto" w:fill="FFFFFF"/>
        <w:tabs>
          <w:tab w:val="clear" w:pos="720"/>
          <w:tab w:val="num" w:pos="142"/>
        </w:tabs>
        <w:spacing w:after="0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3AA1">
        <w:rPr>
          <w:rFonts w:ascii="Times New Roman" w:hAnsi="Times New Roman" w:cs="Times New Roman"/>
          <w:sz w:val="24"/>
          <w:szCs w:val="24"/>
        </w:rPr>
        <w:t>подготовка работников различных организаций по дополнительным профессиональным программам - программам повышения квалификации;</w:t>
      </w:r>
    </w:p>
    <w:p w:rsidR="00973064" w:rsidRPr="00BA3AA1" w:rsidRDefault="00973064" w:rsidP="000316CC">
      <w:pPr>
        <w:numPr>
          <w:ilvl w:val="0"/>
          <w:numId w:val="18"/>
        </w:numPr>
        <w:shd w:val="clear" w:color="auto" w:fill="FFFFFF"/>
        <w:tabs>
          <w:tab w:val="clear" w:pos="720"/>
          <w:tab w:val="num" w:pos="142"/>
        </w:tabs>
        <w:spacing w:after="0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AA1">
        <w:rPr>
          <w:rFonts w:ascii="Times New Roman" w:hAnsi="Times New Roman" w:cs="Times New Roman"/>
          <w:sz w:val="24"/>
          <w:szCs w:val="24"/>
        </w:rPr>
        <w:t>снижение деструктивного влияния неизбежно возникающих конфликтов в воспитательно-образовательной сфере за счет обучения взрослых основам медиации, обучения детей медиативному подходу и позитивному общению в "группах равных", что позволит эффективно предупреждать развитие и эскалацию конфликта, а также оперативно и эффективно разрешать разнонаправленные конфликты с участием родителей, детей, педагогов, администрации, позволит детям оказывать содействие своим сверстникам в сложных ситуациях;</w:t>
      </w:r>
      <w:proofErr w:type="gramEnd"/>
    </w:p>
    <w:p w:rsidR="00973064" w:rsidRDefault="00973064" w:rsidP="000316CC">
      <w:pPr>
        <w:pStyle w:val="a3"/>
        <w:shd w:val="clear" w:color="auto" w:fill="FFFFFF"/>
        <w:tabs>
          <w:tab w:val="num" w:pos="142"/>
        </w:tabs>
        <w:spacing w:before="0" w:beforeAutospacing="0" w:after="0" w:line="276" w:lineRule="auto"/>
        <w:ind w:left="142" w:hanging="426"/>
        <w:jc w:val="both"/>
        <w:rPr>
          <w:b/>
          <w:bCs/>
        </w:rPr>
      </w:pPr>
    </w:p>
    <w:p w:rsidR="00973064" w:rsidRDefault="00973064" w:rsidP="00973064">
      <w:pPr>
        <w:pStyle w:val="a3"/>
        <w:shd w:val="clear" w:color="auto" w:fill="FFFFFF"/>
        <w:spacing w:before="0" w:beforeAutospacing="0" w:after="0"/>
        <w:jc w:val="both"/>
        <w:rPr>
          <w:b/>
          <w:bCs/>
        </w:rPr>
      </w:pPr>
    </w:p>
    <w:p w:rsidR="00973064" w:rsidRDefault="00973064" w:rsidP="00973064">
      <w:pPr>
        <w:pStyle w:val="a3"/>
        <w:shd w:val="clear" w:color="auto" w:fill="FFFFFF"/>
        <w:spacing w:before="0" w:beforeAutospacing="0" w:after="0"/>
        <w:jc w:val="both"/>
        <w:rPr>
          <w:b/>
          <w:bCs/>
        </w:rPr>
      </w:pPr>
    </w:p>
    <w:p w:rsidR="00973064" w:rsidRDefault="00973064" w:rsidP="00973064">
      <w:pPr>
        <w:pStyle w:val="a3"/>
        <w:shd w:val="clear" w:color="auto" w:fill="FFFFFF"/>
        <w:spacing w:before="0" w:beforeAutospacing="0" w:after="0"/>
        <w:jc w:val="both"/>
        <w:rPr>
          <w:b/>
          <w:bCs/>
        </w:rPr>
      </w:pPr>
    </w:p>
    <w:p w:rsidR="00973064" w:rsidRDefault="00973064" w:rsidP="00973064">
      <w:pPr>
        <w:pStyle w:val="a3"/>
        <w:shd w:val="clear" w:color="auto" w:fill="FFFFFF"/>
        <w:spacing w:before="0" w:beforeAutospacing="0" w:after="0"/>
        <w:jc w:val="both"/>
        <w:rPr>
          <w:b/>
          <w:bCs/>
        </w:rPr>
      </w:pPr>
    </w:p>
    <w:p w:rsidR="00973064" w:rsidRDefault="00973064" w:rsidP="00973064">
      <w:pPr>
        <w:pStyle w:val="a3"/>
        <w:shd w:val="clear" w:color="auto" w:fill="FFFFFF"/>
        <w:spacing w:before="0" w:beforeAutospacing="0" w:after="0"/>
        <w:jc w:val="both"/>
        <w:rPr>
          <w:b/>
          <w:bCs/>
        </w:rPr>
      </w:pPr>
    </w:p>
    <w:p w:rsidR="00211D67" w:rsidRDefault="00211D67" w:rsidP="00211D67">
      <w:pPr>
        <w:pStyle w:val="a3"/>
        <w:shd w:val="clear" w:color="auto" w:fill="FFFFFF"/>
        <w:spacing w:before="0" w:beforeAutospacing="0"/>
        <w:jc w:val="both"/>
        <w:rPr>
          <w:b/>
          <w:bCs/>
        </w:rPr>
      </w:pPr>
    </w:p>
    <w:p w:rsidR="000316CC" w:rsidRDefault="000316CC" w:rsidP="00211D67">
      <w:pPr>
        <w:pStyle w:val="a3"/>
        <w:shd w:val="clear" w:color="auto" w:fill="FFFFFF"/>
        <w:spacing w:before="0" w:beforeAutospacing="0"/>
        <w:jc w:val="both"/>
        <w:rPr>
          <w:b/>
          <w:bCs/>
        </w:rPr>
      </w:pPr>
    </w:p>
    <w:p w:rsidR="00973064" w:rsidRDefault="00973064" w:rsidP="00211D67">
      <w:pPr>
        <w:pStyle w:val="a3"/>
        <w:shd w:val="clear" w:color="auto" w:fill="FFFFFF"/>
        <w:spacing w:before="0" w:beforeAutospacing="0"/>
        <w:jc w:val="both"/>
        <w:rPr>
          <w:b/>
          <w:bCs/>
        </w:rPr>
      </w:pPr>
    </w:p>
    <w:p w:rsidR="00973064" w:rsidRPr="00973064" w:rsidRDefault="00973064" w:rsidP="00973064">
      <w:pPr>
        <w:pStyle w:val="a3"/>
        <w:shd w:val="clear" w:color="auto" w:fill="FFFFFF"/>
        <w:spacing w:before="0" w:beforeAutospacing="0" w:after="0" w:line="276" w:lineRule="auto"/>
        <w:jc w:val="both"/>
        <w:rPr>
          <w:b/>
          <w:bCs/>
        </w:rPr>
      </w:pPr>
      <w:r w:rsidRPr="003553DF">
        <w:rPr>
          <w:b/>
          <w:bCs/>
        </w:rPr>
        <w:lastRenderedPageBreak/>
        <w:t>Работа школьной службы примирения основана на следующих основных принципах:</w:t>
      </w:r>
    </w:p>
    <w:p w:rsidR="00973064" w:rsidRPr="003553DF" w:rsidRDefault="00973064" w:rsidP="0097306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добровольность;</w:t>
      </w:r>
    </w:p>
    <w:p w:rsidR="00973064" w:rsidRPr="003553DF" w:rsidRDefault="00973064" w:rsidP="0097306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равноправие, сотрудничество, взаимное уважение, принятие (людей, ситуаций, событий), признание ценности и самобытности каждой отдельной личности, признание права каждого на удовлетворение потребностей и защиту своих интересов при условии признания такого же равного права за другими;</w:t>
      </w:r>
    </w:p>
    <w:p w:rsidR="00973064" w:rsidRPr="003553DF" w:rsidRDefault="00973064" w:rsidP="0097306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комплексный, системный подход к рассмотрению спора, учет всей его многоаспектности;</w:t>
      </w:r>
    </w:p>
    <w:p w:rsidR="00973064" w:rsidRPr="003553DF" w:rsidRDefault="00973064" w:rsidP="0097306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использование, если это возможно и целесообразно, потенциала семейных отношений участников;</w:t>
      </w:r>
    </w:p>
    <w:p w:rsidR="00973064" w:rsidRPr="003553DF" w:rsidRDefault="00973064" w:rsidP="0097306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привлечение ближайшего, значимого окружения сверстников;</w:t>
      </w:r>
    </w:p>
    <w:p w:rsidR="00973064" w:rsidRPr="003553DF" w:rsidRDefault="00973064" w:rsidP="0097306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беспристрастность и непредвзятость медиатора;</w:t>
      </w:r>
    </w:p>
    <w:p w:rsidR="00973064" w:rsidRPr="003553DF" w:rsidRDefault="00973064" w:rsidP="0097306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прозрачность процесса урегулирования разногласий/спора для всех его участников;</w:t>
      </w:r>
    </w:p>
    <w:p w:rsidR="00973064" w:rsidRDefault="00973064" w:rsidP="00973064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конфиденциальность.</w:t>
      </w:r>
    </w:p>
    <w:p w:rsidR="00973064" w:rsidRPr="00973064" w:rsidRDefault="00973064" w:rsidP="0097306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973064" w:rsidRPr="00973064" w:rsidRDefault="00973064" w:rsidP="00973064">
      <w:pPr>
        <w:pStyle w:val="3"/>
        <w:shd w:val="clear" w:color="auto" w:fill="FFFFFF"/>
        <w:spacing w:before="0"/>
        <w:jc w:val="center"/>
        <w:rPr>
          <w:color w:val="auto"/>
          <w:sz w:val="24"/>
          <w:szCs w:val="24"/>
        </w:rPr>
      </w:pPr>
      <w:r w:rsidRPr="00973064">
        <w:rPr>
          <w:color w:val="auto"/>
          <w:sz w:val="24"/>
          <w:szCs w:val="24"/>
        </w:rPr>
        <w:t>Структура организации службы школьной медиации</w:t>
      </w:r>
    </w:p>
    <w:p w:rsidR="00973064" w:rsidRPr="00BA3AA1" w:rsidRDefault="00973064" w:rsidP="00973064">
      <w:pPr>
        <w:pStyle w:val="3"/>
        <w:shd w:val="clear" w:color="auto" w:fill="FFFFFF"/>
        <w:spacing w:before="0"/>
        <w:jc w:val="center"/>
        <w:rPr>
          <w:sz w:val="24"/>
          <w:szCs w:val="24"/>
        </w:rPr>
      </w:pPr>
    </w:p>
    <w:p w:rsidR="00973064" w:rsidRPr="00BA3AA1" w:rsidRDefault="00973064" w:rsidP="0097306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A3AA1">
        <w:t>Служба ШМ не имеет строго регламентированной структуры и может формироваться в соответствии с теми потребностями и возможностями, какие присутствуют в той или иной образовательной организации. Служба ШМ не является ни юридическим лицом, ни структурным подразделением образовательной организации (если не созреют предпосылки для иного).</w:t>
      </w:r>
    </w:p>
    <w:p w:rsidR="00973064" w:rsidRPr="00BA3AA1" w:rsidRDefault="00973064" w:rsidP="0097306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A3AA1">
        <w:t>В Службу ШМ могут входить сотрудники образовательной организации, дети, а также их родители. Необходимым условием участия в работе Службы ШМ - является прохождение специального обучения.</w:t>
      </w:r>
    </w:p>
    <w:p w:rsidR="00973064" w:rsidRPr="00BA3AA1" w:rsidRDefault="00973064" w:rsidP="0097306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A3AA1">
        <w:t>В работе Служб ШМ участвуют как взрослые, так и дети. Взрослые участники выполняют, в том числе роль координаторов Службы ШМ. Служба ШМ не является закрытой системой, при желании родители, при соответствующем обучении, также могут войти в основной состав Службы ШМ.</w:t>
      </w:r>
    </w:p>
    <w:p w:rsidR="00973064" w:rsidRPr="00BA3AA1" w:rsidRDefault="00973064" w:rsidP="0097306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A3AA1">
        <w:t>Для эффективного функционирования Службы ШМ необходимо осознанное понимание администрацией образовательной организации, контролирующих организаций, органов исполнительной власти, важности независимой позиции Службы ШМ.</w:t>
      </w:r>
    </w:p>
    <w:p w:rsidR="00973064" w:rsidRPr="00BA3AA1" w:rsidRDefault="00973064" w:rsidP="0097306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A3AA1">
        <w:t>Организация Службы ШМ должна проходить поэтапно, с целью планомерной интеграции медиативного подхода в образовательно-воспитательный процесс, с учетом принципа добровольности и осмысленного подхода к созданию жизнеспособной Службы ШМ.</w:t>
      </w:r>
    </w:p>
    <w:p w:rsidR="00973064" w:rsidRPr="005D40AB" w:rsidRDefault="00973064" w:rsidP="00973064">
      <w:pPr>
        <w:tabs>
          <w:tab w:val="left" w:pos="10204"/>
        </w:tabs>
        <w:spacing w:after="0"/>
        <w:ind w:right="-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Миссия школьной службы примирения:</w:t>
      </w:r>
    </w:p>
    <w:p w:rsidR="00973064" w:rsidRPr="005D40AB" w:rsidRDefault="00973064" w:rsidP="00973064">
      <w:pPr>
        <w:tabs>
          <w:tab w:val="left" w:pos="2540"/>
          <w:tab w:val="left" w:pos="10204"/>
        </w:tabs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5D40AB">
        <w:rPr>
          <w:rFonts w:ascii="Times New Roman" w:hAnsi="Times New Roman" w:cs="Times New Roman"/>
          <w:sz w:val="24"/>
          <w:szCs w:val="24"/>
        </w:rPr>
        <w:t>1.Создается альтернативный путь разрешения конфликтов</w:t>
      </w:r>
    </w:p>
    <w:p w:rsidR="00973064" w:rsidRPr="005D40AB" w:rsidRDefault="00973064" w:rsidP="00973064">
      <w:pPr>
        <w:tabs>
          <w:tab w:val="left" w:pos="2340"/>
          <w:tab w:val="left" w:pos="10204"/>
        </w:tabs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5D40AB">
        <w:rPr>
          <w:rFonts w:ascii="Times New Roman" w:hAnsi="Times New Roman" w:cs="Times New Roman"/>
          <w:sz w:val="24"/>
          <w:szCs w:val="24"/>
        </w:rPr>
        <w:t>2. Конфликт превращается в конструктивный процесс</w:t>
      </w:r>
    </w:p>
    <w:p w:rsidR="00973064" w:rsidRPr="005D40AB" w:rsidRDefault="00973064" w:rsidP="00973064">
      <w:pPr>
        <w:tabs>
          <w:tab w:val="left" w:pos="2340"/>
          <w:tab w:val="left" w:pos="10204"/>
        </w:tabs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5D40AB">
        <w:rPr>
          <w:rFonts w:ascii="Times New Roman" w:hAnsi="Times New Roman" w:cs="Times New Roman"/>
          <w:sz w:val="24"/>
          <w:szCs w:val="24"/>
        </w:rPr>
        <w:t>3. Приобретаются навыки активного слушания, лидерства и другие полезные коммуникативные умения</w:t>
      </w:r>
    </w:p>
    <w:p w:rsidR="00973064" w:rsidRPr="005D40AB" w:rsidRDefault="00973064" w:rsidP="00973064">
      <w:pPr>
        <w:tabs>
          <w:tab w:val="left" w:pos="2340"/>
          <w:tab w:val="left" w:pos="10204"/>
        </w:tabs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5D40AB">
        <w:rPr>
          <w:rFonts w:ascii="Times New Roman" w:hAnsi="Times New Roman" w:cs="Times New Roman"/>
          <w:sz w:val="24"/>
          <w:szCs w:val="24"/>
        </w:rPr>
        <w:t>4. Улучшаются взаимоотношения среди детей и взрослых</w:t>
      </w:r>
    </w:p>
    <w:p w:rsidR="00973064" w:rsidRPr="005D40AB" w:rsidRDefault="00973064" w:rsidP="00973064">
      <w:pPr>
        <w:tabs>
          <w:tab w:val="left" w:pos="2341"/>
          <w:tab w:val="left" w:pos="10204"/>
        </w:tabs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5D40AB">
        <w:rPr>
          <w:rFonts w:ascii="Times New Roman" w:hAnsi="Times New Roman" w:cs="Times New Roman"/>
          <w:sz w:val="24"/>
          <w:szCs w:val="24"/>
        </w:rPr>
        <w:t>5. Развивается чувство ответственности за свой выбор и решения, а также усиливается чувство личной значимости.</w:t>
      </w:r>
    </w:p>
    <w:p w:rsidR="00973064" w:rsidRPr="0044111A" w:rsidRDefault="00973064" w:rsidP="009730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1D67" w:rsidRDefault="00211D67" w:rsidP="00973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D67" w:rsidRDefault="00211D67" w:rsidP="00973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D67" w:rsidRDefault="00211D67" w:rsidP="00973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D67" w:rsidRDefault="00211D67" w:rsidP="00973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3064" w:rsidRPr="0054533E" w:rsidRDefault="00973064" w:rsidP="00973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33E">
        <w:rPr>
          <w:rFonts w:ascii="Times New Roman" w:hAnsi="Times New Roman" w:cs="Times New Roman"/>
          <w:b/>
          <w:bCs/>
          <w:sz w:val="24"/>
          <w:szCs w:val="24"/>
        </w:rPr>
        <w:t>Основные формы работы</w:t>
      </w:r>
    </w:p>
    <w:p w:rsidR="00973064" w:rsidRPr="0054533E" w:rsidRDefault="00973064" w:rsidP="00973064">
      <w:pPr>
        <w:pStyle w:val="a4"/>
        <w:tabs>
          <w:tab w:val="left" w:pos="2972"/>
        </w:tabs>
        <w:spacing w:after="0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54533E">
        <w:rPr>
          <w:rFonts w:ascii="Times New Roman" w:hAnsi="Times New Roman" w:cs="Times New Roman"/>
          <w:sz w:val="24"/>
          <w:szCs w:val="24"/>
        </w:rPr>
        <w:t>1.Программа примирения (медиация) между участниками конфликтных ситуаций. Реализуется на встрече сторон. Часто находящиеся в конфликте стороны не могут поговорить самостоятельно, потому что они охвачены эмоциями и недоверием друг к другу. Поэтому нужен нейтральный посредник - медиатор, который будет равно поддерживать обе стороны и контролировать безопасность ситуации и соблюдение правил встречи. Согласно правилам встречи ничего из произошедшего на встрече не разглашается, вследствие чего участники чувствуют себя достаточно безопасно. Участники конфликта приходят на встречу добровольно.</w:t>
      </w:r>
    </w:p>
    <w:p w:rsidR="00973064" w:rsidRPr="0054533E" w:rsidRDefault="00973064" w:rsidP="00973064">
      <w:pPr>
        <w:pStyle w:val="a4"/>
        <w:tabs>
          <w:tab w:val="left" w:pos="3186"/>
        </w:tabs>
        <w:spacing w:after="0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54533E">
        <w:rPr>
          <w:rFonts w:ascii="Times New Roman" w:hAnsi="Times New Roman" w:cs="Times New Roman"/>
          <w:sz w:val="24"/>
          <w:szCs w:val="24"/>
        </w:rPr>
        <w:t>2.Проведение кругов сообщества в школьных коллективах. Круг организуется и проводится медиатором, который формулирует вопросы для обсуждения, рассказывает о правилах и следит за их соблюдением, несет ответственность за атмосферу, создающуюся в круге. В круге существует «говорящий» предмет, право говорить имеет только тот, кто держит его в руках. Круг продолжается до тех пор, пока кому-то из участников есть, что сказать по обсуждаемому вопросу.</w:t>
      </w:r>
    </w:p>
    <w:p w:rsidR="00973064" w:rsidRPr="0054533E" w:rsidRDefault="00973064" w:rsidP="00973064">
      <w:pPr>
        <w:tabs>
          <w:tab w:val="left" w:pos="3186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73064" w:rsidRDefault="00973064" w:rsidP="00973064">
      <w:pPr>
        <w:spacing w:after="0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33E">
        <w:rPr>
          <w:rFonts w:ascii="Times New Roman" w:hAnsi="Times New Roman" w:cs="Times New Roman"/>
          <w:b/>
          <w:bCs/>
          <w:sz w:val="24"/>
          <w:szCs w:val="24"/>
        </w:rPr>
        <w:t>Основная технология, применяемая в школьной службе примирения</w:t>
      </w:r>
    </w:p>
    <w:p w:rsidR="00973064" w:rsidRPr="0054533E" w:rsidRDefault="00973064" w:rsidP="00973064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33E">
        <w:rPr>
          <w:rFonts w:ascii="Times New Roman" w:hAnsi="Times New Roman" w:cs="Times New Roman"/>
          <w:sz w:val="24"/>
          <w:szCs w:val="24"/>
        </w:rPr>
        <w:t xml:space="preserve">Под процедурой </w:t>
      </w:r>
      <w:r w:rsidRPr="0054533E">
        <w:rPr>
          <w:rFonts w:ascii="Times New Roman" w:hAnsi="Times New Roman" w:cs="Times New Roman"/>
          <w:b/>
          <w:bCs/>
          <w:sz w:val="24"/>
          <w:szCs w:val="24"/>
        </w:rPr>
        <w:t>медиации</w:t>
      </w:r>
      <w:r w:rsidRPr="0054533E">
        <w:rPr>
          <w:rFonts w:ascii="Times New Roman" w:hAnsi="Times New Roman" w:cs="Times New Roman"/>
          <w:sz w:val="24"/>
          <w:szCs w:val="24"/>
        </w:rPr>
        <w:t xml:space="preserve"> понимается способ </w:t>
      </w:r>
      <w:r w:rsidRPr="0054533E">
        <w:rPr>
          <w:rFonts w:ascii="Times New Roman" w:hAnsi="Times New Roman" w:cs="Times New Roman"/>
          <w:b/>
          <w:bCs/>
          <w:sz w:val="24"/>
          <w:szCs w:val="24"/>
        </w:rPr>
        <w:t>урегулирования споров</w:t>
      </w:r>
      <w:r w:rsidRPr="0054533E">
        <w:rPr>
          <w:rFonts w:ascii="Times New Roman" w:hAnsi="Times New Roman" w:cs="Times New Roman"/>
          <w:sz w:val="24"/>
          <w:szCs w:val="24"/>
        </w:rPr>
        <w:t xml:space="preserve"> при  содействии медиатора</w:t>
      </w:r>
      <w:r w:rsidRPr="0054533E">
        <w:rPr>
          <w:rFonts w:ascii="Times New Roman" w:hAnsi="Times New Roman" w:cs="Times New Roman"/>
          <w:sz w:val="24"/>
          <w:szCs w:val="24"/>
        </w:rPr>
        <w:tab/>
        <w:t>на</w:t>
      </w:r>
      <w:r w:rsidRPr="0054533E">
        <w:rPr>
          <w:rFonts w:ascii="Times New Roman" w:hAnsi="Times New Roman" w:cs="Times New Roman"/>
          <w:sz w:val="24"/>
          <w:szCs w:val="24"/>
        </w:rPr>
        <w:tab/>
        <w:t>основе</w:t>
      </w:r>
      <w:r w:rsidRPr="0054533E">
        <w:rPr>
          <w:rFonts w:ascii="Times New Roman" w:hAnsi="Times New Roman" w:cs="Times New Roman"/>
          <w:sz w:val="24"/>
          <w:szCs w:val="24"/>
        </w:rPr>
        <w:tab/>
        <w:t xml:space="preserve"> добровольного</w:t>
      </w:r>
      <w:r w:rsidRPr="0054533E">
        <w:rPr>
          <w:rFonts w:ascii="Times New Roman" w:hAnsi="Times New Roman" w:cs="Times New Roman"/>
          <w:sz w:val="24"/>
          <w:szCs w:val="24"/>
        </w:rPr>
        <w:tab/>
        <w:t>согласия</w:t>
      </w:r>
      <w:r w:rsidRPr="0054533E">
        <w:rPr>
          <w:rFonts w:ascii="Times New Roman" w:hAnsi="Times New Roman" w:cs="Times New Roman"/>
          <w:sz w:val="24"/>
          <w:szCs w:val="24"/>
        </w:rPr>
        <w:tab/>
        <w:t>сторон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33E">
        <w:rPr>
          <w:rFonts w:ascii="Times New Roman" w:hAnsi="Times New Roman" w:cs="Times New Roman"/>
          <w:sz w:val="24"/>
          <w:szCs w:val="24"/>
        </w:rPr>
        <w:tab/>
        <w:t>в</w:t>
      </w:r>
      <w:r w:rsidRPr="0054533E">
        <w:rPr>
          <w:rFonts w:ascii="Times New Roman" w:hAnsi="Times New Roman" w:cs="Times New Roman"/>
          <w:sz w:val="24"/>
          <w:szCs w:val="24"/>
        </w:rPr>
        <w:tab/>
        <w:t>целях достижения ими взаимоприемлемого решения.</w:t>
      </w:r>
    </w:p>
    <w:p w:rsidR="00973064" w:rsidRPr="0054533E" w:rsidRDefault="00973064" w:rsidP="00973064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4533E">
        <w:rPr>
          <w:rFonts w:ascii="Times New Roman" w:hAnsi="Times New Roman" w:cs="Times New Roman"/>
          <w:b/>
          <w:bCs/>
          <w:sz w:val="24"/>
          <w:szCs w:val="24"/>
        </w:rPr>
        <w:t xml:space="preserve">Медиатор (медиаторы) </w:t>
      </w:r>
      <w:r w:rsidRPr="0054533E">
        <w:rPr>
          <w:rFonts w:ascii="Times New Roman" w:hAnsi="Times New Roman" w:cs="Times New Roman"/>
          <w:sz w:val="24"/>
          <w:szCs w:val="24"/>
        </w:rPr>
        <w:t>- независимое физическое лицо (лица), привлекаемые  сторонами  в качестве</w:t>
      </w:r>
      <w:r w:rsidRPr="0054533E">
        <w:rPr>
          <w:rFonts w:ascii="Times New Roman" w:hAnsi="Times New Roman" w:cs="Times New Roman"/>
          <w:sz w:val="24"/>
          <w:szCs w:val="24"/>
        </w:rPr>
        <w:tab/>
        <w:t>посредников  в урегулировании  спора  для  содействия  в выработке сторонами решения по существу спора.</w:t>
      </w:r>
    </w:p>
    <w:p w:rsidR="00973064" w:rsidRPr="0054533E" w:rsidRDefault="00973064" w:rsidP="00973064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4533E">
        <w:rPr>
          <w:rFonts w:ascii="Times New Roman" w:hAnsi="Times New Roman" w:cs="Times New Roman"/>
          <w:b/>
          <w:bCs/>
          <w:sz w:val="24"/>
          <w:szCs w:val="24"/>
        </w:rPr>
        <w:t xml:space="preserve">Восстановительная медиация </w:t>
      </w:r>
      <w:r w:rsidRPr="0054533E">
        <w:rPr>
          <w:rFonts w:ascii="Times New Roman" w:hAnsi="Times New Roman" w:cs="Times New Roman"/>
          <w:sz w:val="24"/>
          <w:szCs w:val="24"/>
        </w:rPr>
        <w:t>- встреча конфликтующих «за</w:t>
      </w:r>
      <w:r w:rsidRPr="00545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533E">
        <w:rPr>
          <w:rFonts w:ascii="Times New Roman" w:hAnsi="Times New Roman" w:cs="Times New Roman"/>
          <w:sz w:val="24"/>
          <w:szCs w:val="24"/>
        </w:rPr>
        <w:t>столом переговоров», в ходе которой медиатор создает условия для взаимопонимания всех участников, и для достижения договора о приемлемых для всех них вариантах разрешения проблем (при необходимости — о заглаживании причиненного вреда). То есть, ответственность за результат встречи лежит на ее участниках.</w:t>
      </w:r>
    </w:p>
    <w:p w:rsidR="00973064" w:rsidRPr="0054533E" w:rsidRDefault="00973064" w:rsidP="00973064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4533E">
        <w:rPr>
          <w:rFonts w:ascii="Times New Roman" w:hAnsi="Times New Roman" w:cs="Times New Roman"/>
          <w:sz w:val="24"/>
          <w:szCs w:val="24"/>
        </w:rPr>
        <w:t>При возникновении конфликта не многие стремятся обратиться за помощью в ШСП (страх огласки, осуждения, наказания). Мало кто верит, что данная форма работы окажется востребованной. Конфликтные ситуации показывают, насколько тяжело проводить восстановительную медиацию, требуются дополнительные знания в области эффективного межличностного взаимодействия. Требуется дополнительная психологическая подготовка детей, т.к. у них не всегда, получается, беспристрастно обсуждать ситуацию.</w:t>
      </w:r>
    </w:p>
    <w:p w:rsidR="00973064" w:rsidRPr="0054533E" w:rsidRDefault="00973064" w:rsidP="00973064">
      <w:p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4111A">
        <w:rPr>
          <w:rFonts w:ascii="Times New Roman" w:hAnsi="Times New Roman" w:cs="Times New Roman"/>
          <w:sz w:val="28"/>
          <w:szCs w:val="28"/>
        </w:rPr>
        <w:tab/>
      </w:r>
      <w:r w:rsidRPr="0054533E">
        <w:rPr>
          <w:rFonts w:ascii="Times New Roman" w:hAnsi="Times New Roman" w:cs="Times New Roman"/>
          <w:sz w:val="24"/>
          <w:szCs w:val="24"/>
        </w:rPr>
        <w:t>Служба реализует программы примирения, важным результатом которых является как преодоление враждебности между сторонами, так и участие самих сторон в конструктивном разрешении ситуации. Программой примирения называют встречи участников конфликта, организуемые ведущим (медиатором, нейтральным посредником) за «столом переговоров».</w:t>
      </w:r>
    </w:p>
    <w:p w:rsidR="00973064" w:rsidRPr="0054533E" w:rsidRDefault="00973064" w:rsidP="00973064">
      <w:p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4533E">
        <w:rPr>
          <w:rFonts w:ascii="Times New Roman" w:hAnsi="Times New Roman" w:cs="Times New Roman"/>
          <w:sz w:val="24"/>
          <w:szCs w:val="24"/>
        </w:rPr>
        <w:tab/>
        <w:t xml:space="preserve"> Ведущий занимает нейтральную позицию, в равной степени поддерживая обе стороны.</w:t>
      </w:r>
    </w:p>
    <w:p w:rsidR="00973064" w:rsidRPr="0054533E" w:rsidRDefault="00973064" w:rsidP="00973064">
      <w:pPr>
        <w:spacing w:after="0"/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533E">
        <w:rPr>
          <w:rFonts w:ascii="Times New Roman" w:hAnsi="Times New Roman" w:cs="Times New Roman"/>
          <w:sz w:val="24"/>
          <w:szCs w:val="24"/>
        </w:rPr>
        <w:t>Служба примирения работает с конфликтами всех уровней: между учениками; между учениками и учителями; внутри педагогического коллектива; конфликтами с участием родителей.</w:t>
      </w:r>
    </w:p>
    <w:p w:rsidR="00973064" w:rsidRPr="0044111A" w:rsidRDefault="00973064" w:rsidP="00973064">
      <w:p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973064" w:rsidRPr="0054533E" w:rsidRDefault="00973064" w:rsidP="00973064">
      <w:pPr>
        <w:tabs>
          <w:tab w:val="left" w:pos="0"/>
        </w:tabs>
        <w:spacing w:after="0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33E">
        <w:rPr>
          <w:rFonts w:ascii="Times New Roman" w:hAnsi="Times New Roman" w:cs="Times New Roman"/>
          <w:b/>
          <w:bCs/>
          <w:sz w:val="24"/>
          <w:szCs w:val="24"/>
        </w:rPr>
        <w:t>Ожидаемым результатом деятельности службы примирения выступают:</w:t>
      </w:r>
    </w:p>
    <w:p w:rsidR="00973064" w:rsidRPr="0054533E" w:rsidRDefault="00973064" w:rsidP="00973064">
      <w:pPr>
        <w:pStyle w:val="a4"/>
        <w:tabs>
          <w:tab w:val="left" w:pos="0"/>
          <w:tab w:val="left" w:pos="3120"/>
        </w:tabs>
        <w:spacing w:after="0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54533E">
        <w:rPr>
          <w:rFonts w:ascii="Times New Roman" w:hAnsi="Times New Roman" w:cs="Times New Roman"/>
          <w:sz w:val="24"/>
          <w:szCs w:val="24"/>
        </w:rPr>
        <w:t>Разрешение конфликтов силами образовательного учреждения.</w:t>
      </w:r>
    </w:p>
    <w:p w:rsidR="00973064" w:rsidRPr="0054533E" w:rsidRDefault="00973064" w:rsidP="00973064">
      <w:pPr>
        <w:pStyle w:val="a4"/>
        <w:tabs>
          <w:tab w:val="left" w:pos="0"/>
          <w:tab w:val="left" w:pos="3100"/>
        </w:tabs>
        <w:spacing w:after="0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54533E">
        <w:rPr>
          <w:rFonts w:ascii="Times New Roman" w:hAnsi="Times New Roman" w:cs="Times New Roman"/>
          <w:sz w:val="24"/>
          <w:szCs w:val="24"/>
        </w:rPr>
        <w:t>Изменение традиций реагирования на конфликтные ситуации.</w:t>
      </w:r>
    </w:p>
    <w:p w:rsidR="00973064" w:rsidRPr="0054533E" w:rsidRDefault="00973064" w:rsidP="00973064">
      <w:pPr>
        <w:pStyle w:val="a4"/>
        <w:tabs>
          <w:tab w:val="left" w:pos="0"/>
          <w:tab w:val="left" w:pos="3100"/>
        </w:tabs>
        <w:spacing w:after="0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54533E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gramStart"/>
      <w:r w:rsidRPr="0054533E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54533E">
        <w:rPr>
          <w:rFonts w:ascii="Times New Roman" w:hAnsi="Times New Roman" w:cs="Times New Roman"/>
          <w:sz w:val="24"/>
          <w:szCs w:val="24"/>
        </w:rPr>
        <w:t xml:space="preserve"> дезадаптации.</w:t>
      </w:r>
    </w:p>
    <w:p w:rsidR="00973064" w:rsidRPr="0054533E" w:rsidRDefault="00973064" w:rsidP="00973064">
      <w:pPr>
        <w:pStyle w:val="a4"/>
        <w:tabs>
          <w:tab w:val="left" w:pos="0"/>
          <w:tab w:val="left" w:pos="3488"/>
        </w:tabs>
        <w:spacing w:after="0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54533E">
        <w:rPr>
          <w:rFonts w:ascii="Times New Roman" w:hAnsi="Times New Roman" w:cs="Times New Roman"/>
          <w:sz w:val="24"/>
          <w:szCs w:val="24"/>
        </w:rPr>
        <w:t xml:space="preserve">Школьное самоуправление и волонтерское движение </w:t>
      </w:r>
      <w:proofErr w:type="gramStart"/>
      <w:r w:rsidRPr="005453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533E">
        <w:rPr>
          <w:rFonts w:ascii="Times New Roman" w:hAnsi="Times New Roman" w:cs="Times New Roman"/>
          <w:sz w:val="24"/>
          <w:szCs w:val="24"/>
        </w:rPr>
        <w:t>.</w:t>
      </w:r>
    </w:p>
    <w:p w:rsidR="003E0B0B" w:rsidRDefault="003E0B0B" w:rsidP="003E0B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0B0B" w:rsidRDefault="003E0B0B" w:rsidP="003E0B0B">
      <w:pPr>
        <w:rPr>
          <w:rFonts w:ascii="Times New Roman" w:hAnsi="Times New Roman" w:cs="Times New Roman"/>
          <w:sz w:val="24"/>
          <w:szCs w:val="24"/>
        </w:rPr>
      </w:pPr>
    </w:p>
    <w:p w:rsidR="003E0B0B" w:rsidRDefault="003E0B0B" w:rsidP="003E0B0B">
      <w:pPr>
        <w:rPr>
          <w:rFonts w:ascii="Times New Roman" w:hAnsi="Times New Roman" w:cs="Times New Roman"/>
          <w:sz w:val="24"/>
          <w:szCs w:val="24"/>
        </w:rPr>
      </w:pPr>
    </w:p>
    <w:p w:rsidR="003E0B0B" w:rsidRDefault="003E0B0B" w:rsidP="003E0B0B">
      <w:pPr>
        <w:rPr>
          <w:rFonts w:ascii="Times New Roman" w:hAnsi="Times New Roman" w:cs="Times New Roman"/>
          <w:sz w:val="24"/>
          <w:szCs w:val="24"/>
        </w:rPr>
      </w:pPr>
    </w:p>
    <w:p w:rsidR="003E0B0B" w:rsidRDefault="003E0B0B" w:rsidP="003E0B0B">
      <w:pPr>
        <w:rPr>
          <w:rFonts w:ascii="Times New Roman" w:hAnsi="Times New Roman" w:cs="Times New Roman"/>
          <w:sz w:val="24"/>
          <w:szCs w:val="24"/>
        </w:rPr>
      </w:pPr>
    </w:p>
    <w:p w:rsidR="003E0B0B" w:rsidRDefault="003E0B0B" w:rsidP="003E0B0B">
      <w:pPr>
        <w:rPr>
          <w:rFonts w:ascii="Times New Roman" w:hAnsi="Times New Roman" w:cs="Times New Roman"/>
          <w:sz w:val="24"/>
          <w:szCs w:val="24"/>
        </w:rPr>
      </w:pPr>
    </w:p>
    <w:p w:rsidR="003E0B0B" w:rsidRPr="00F10B2F" w:rsidRDefault="003E0B0B" w:rsidP="003E0B0B"/>
    <w:p w:rsidR="003E0B0B" w:rsidRDefault="003E0B0B" w:rsidP="003E0B0B"/>
    <w:p w:rsidR="00966AA9" w:rsidRPr="00966AA9" w:rsidRDefault="00966AA9" w:rsidP="00966AA9">
      <w:pPr>
        <w:spacing w:line="240" w:lineRule="auto"/>
        <w:jc w:val="both"/>
        <w:rPr>
          <w:rFonts w:ascii="Times New Roman" w:hAnsi="Times New Roman" w:cs="Times New Roman"/>
        </w:rPr>
      </w:pPr>
    </w:p>
    <w:p w:rsidR="00966AA9" w:rsidRPr="00966AA9" w:rsidRDefault="00966AA9" w:rsidP="00966AA9">
      <w:pPr>
        <w:spacing w:line="240" w:lineRule="auto"/>
        <w:jc w:val="both"/>
        <w:rPr>
          <w:rFonts w:ascii="Times New Roman" w:hAnsi="Times New Roman" w:cs="Times New Roman"/>
        </w:rPr>
      </w:pPr>
    </w:p>
    <w:p w:rsidR="00966AA9" w:rsidRPr="00966AA9" w:rsidRDefault="00966AA9" w:rsidP="00966AA9">
      <w:pPr>
        <w:spacing w:line="240" w:lineRule="auto"/>
        <w:jc w:val="both"/>
        <w:rPr>
          <w:rFonts w:ascii="Times New Roman" w:hAnsi="Times New Roman" w:cs="Times New Roman"/>
        </w:rPr>
      </w:pPr>
    </w:p>
    <w:p w:rsidR="00966AA9" w:rsidRPr="00966AA9" w:rsidRDefault="00966AA9" w:rsidP="00966AA9">
      <w:pPr>
        <w:spacing w:line="240" w:lineRule="auto"/>
        <w:jc w:val="both"/>
        <w:rPr>
          <w:rFonts w:ascii="Times New Roman" w:hAnsi="Times New Roman" w:cs="Times New Roman"/>
        </w:rPr>
      </w:pPr>
    </w:p>
    <w:p w:rsidR="00966AA9" w:rsidRPr="00966AA9" w:rsidRDefault="00966AA9" w:rsidP="00966AA9">
      <w:pPr>
        <w:spacing w:line="240" w:lineRule="auto"/>
        <w:jc w:val="both"/>
        <w:rPr>
          <w:rFonts w:ascii="Times New Roman" w:hAnsi="Times New Roman" w:cs="Times New Roman"/>
        </w:rPr>
      </w:pPr>
    </w:p>
    <w:p w:rsidR="00966AA9" w:rsidRPr="00966AA9" w:rsidRDefault="00966AA9" w:rsidP="00966AA9">
      <w:pPr>
        <w:spacing w:line="240" w:lineRule="auto"/>
        <w:jc w:val="both"/>
        <w:rPr>
          <w:rFonts w:ascii="Times New Roman" w:hAnsi="Times New Roman" w:cs="Times New Roman"/>
        </w:rPr>
      </w:pPr>
    </w:p>
    <w:p w:rsidR="00966AA9" w:rsidRPr="00966AA9" w:rsidRDefault="00966AA9" w:rsidP="00966AA9">
      <w:pPr>
        <w:spacing w:line="240" w:lineRule="auto"/>
        <w:jc w:val="both"/>
        <w:rPr>
          <w:rFonts w:ascii="Times New Roman" w:hAnsi="Times New Roman" w:cs="Times New Roman"/>
        </w:rPr>
      </w:pPr>
    </w:p>
    <w:p w:rsidR="00966AA9" w:rsidRPr="00966AA9" w:rsidRDefault="00966AA9" w:rsidP="00966AA9">
      <w:pPr>
        <w:spacing w:line="240" w:lineRule="auto"/>
        <w:jc w:val="both"/>
        <w:rPr>
          <w:rFonts w:ascii="Times New Roman" w:hAnsi="Times New Roman" w:cs="Times New Roman"/>
        </w:rPr>
      </w:pPr>
    </w:p>
    <w:p w:rsidR="00966AA9" w:rsidRPr="00966AA9" w:rsidRDefault="00966AA9" w:rsidP="00966AA9">
      <w:pPr>
        <w:spacing w:line="240" w:lineRule="auto"/>
        <w:jc w:val="both"/>
        <w:rPr>
          <w:rFonts w:ascii="Times New Roman" w:hAnsi="Times New Roman" w:cs="Times New Roman"/>
        </w:rPr>
      </w:pPr>
    </w:p>
    <w:p w:rsidR="00973064" w:rsidRDefault="00973064" w:rsidP="00973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973064" w:rsidSect="00211D6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25E45D3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519B500C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26442D2"/>
    <w:multiLevelType w:val="multilevel"/>
    <w:tmpl w:val="8604E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57AF0"/>
    <w:multiLevelType w:val="multilevel"/>
    <w:tmpl w:val="253237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E50C5"/>
    <w:multiLevelType w:val="multilevel"/>
    <w:tmpl w:val="96941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172E7D"/>
    <w:multiLevelType w:val="multilevel"/>
    <w:tmpl w:val="78860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C06AA"/>
    <w:multiLevelType w:val="multilevel"/>
    <w:tmpl w:val="C3A8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A30CBC"/>
    <w:multiLevelType w:val="multilevel"/>
    <w:tmpl w:val="62222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E73DA0"/>
    <w:multiLevelType w:val="hybridMultilevel"/>
    <w:tmpl w:val="A34074BC"/>
    <w:lvl w:ilvl="0" w:tplc="EFE4A1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F43C0"/>
    <w:multiLevelType w:val="multilevel"/>
    <w:tmpl w:val="D1B2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32F82"/>
    <w:multiLevelType w:val="multilevel"/>
    <w:tmpl w:val="83280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0941DF"/>
    <w:multiLevelType w:val="multilevel"/>
    <w:tmpl w:val="794C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486899"/>
    <w:multiLevelType w:val="multilevel"/>
    <w:tmpl w:val="F52E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9776E67"/>
    <w:multiLevelType w:val="multilevel"/>
    <w:tmpl w:val="8FEA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7B01193"/>
    <w:multiLevelType w:val="multilevel"/>
    <w:tmpl w:val="D7BC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4740CA"/>
    <w:multiLevelType w:val="multilevel"/>
    <w:tmpl w:val="AEF0E0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E6615C"/>
    <w:multiLevelType w:val="multilevel"/>
    <w:tmpl w:val="AFFC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21D068B"/>
    <w:multiLevelType w:val="multilevel"/>
    <w:tmpl w:val="79A2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5B3B3C"/>
    <w:multiLevelType w:val="multilevel"/>
    <w:tmpl w:val="3414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6523E0"/>
    <w:multiLevelType w:val="hybridMultilevel"/>
    <w:tmpl w:val="F1468A3E"/>
    <w:lvl w:ilvl="0" w:tplc="EFE4A1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311C6"/>
    <w:multiLevelType w:val="hybridMultilevel"/>
    <w:tmpl w:val="2F462122"/>
    <w:lvl w:ilvl="0" w:tplc="EFE4A1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16325"/>
    <w:multiLevelType w:val="multilevel"/>
    <w:tmpl w:val="0EF8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18"/>
  </w:num>
  <w:num w:numId="5">
    <w:abstractNumId w:val="12"/>
  </w:num>
  <w:num w:numId="6">
    <w:abstractNumId w:val="2"/>
  </w:num>
  <w:num w:numId="7">
    <w:abstractNumId w:val="8"/>
  </w:num>
  <w:num w:numId="8">
    <w:abstractNumId w:val="16"/>
  </w:num>
  <w:num w:numId="9">
    <w:abstractNumId w:val="3"/>
  </w:num>
  <w:num w:numId="10">
    <w:abstractNumId w:val="6"/>
  </w:num>
  <w:num w:numId="11">
    <w:abstractNumId w:val="10"/>
  </w:num>
  <w:num w:numId="12">
    <w:abstractNumId w:val="11"/>
  </w:num>
  <w:num w:numId="13">
    <w:abstractNumId w:val="0"/>
  </w:num>
  <w:num w:numId="14">
    <w:abstractNumId w:val="1"/>
  </w:num>
  <w:num w:numId="15">
    <w:abstractNumId w:val="22"/>
  </w:num>
  <w:num w:numId="16">
    <w:abstractNumId w:val="17"/>
  </w:num>
  <w:num w:numId="17">
    <w:abstractNumId w:val="14"/>
  </w:num>
  <w:num w:numId="18">
    <w:abstractNumId w:val="13"/>
  </w:num>
  <w:num w:numId="19">
    <w:abstractNumId w:val="7"/>
  </w:num>
  <w:num w:numId="20">
    <w:abstractNumId w:val="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064"/>
    <w:rsid w:val="000316CC"/>
    <w:rsid w:val="00211D67"/>
    <w:rsid w:val="003A4286"/>
    <w:rsid w:val="003D6E37"/>
    <w:rsid w:val="003E0B0B"/>
    <w:rsid w:val="00600760"/>
    <w:rsid w:val="008E10C7"/>
    <w:rsid w:val="00966AA9"/>
    <w:rsid w:val="00973064"/>
    <w:rsid w:val="00AC609B"/>
    <w:rsid w:val="00B52962"/>
    <w:rsid w:val="00BE04AF"/>
    <w:rsid w:val="00C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62"/>
  </w:style>
  <w:style w:type="paragraph" w:styleId="1">
    <w:name w:val="heading 1"/>
    <w:basedOn w:val="a"/>
    <w:link w:val="10"/>
    <w:uiPriority w:val="9"/>
    <w:qFormat/>
    <w:rsid w:val="00973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0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0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7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730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973064"/>
    <w:pPr>
      <w:ind w:left="720"/>
    </w:pPr>
    <w:rPr>
      <w:rFonts w:ascii="Calibri" w:eastAsia="Times New Roman" w:hAnsi="Calibri" w:cs="Calibri"/>
    </w:rPr>
  </w:style>
  <w:style w:type="paragraph" w:customStyle="1" w:styleId="msolistparagraph0">
    <w:name w:val="msolistparagraph"/>
    <w:basedOn w:val="a"/>
    <w:uiPriority w:val="99"/>
    <w:rsid w:val="0097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D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D6E37"/>
  </w:style>
  <w:style w:type="paragraph" w:customStyle="1" w:styleId="c0">
    <w:name w:val="c0"/>
    <w:basedOn w:val="a"/>
    <w:rsid w:val="003D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D6E37"/>
  </w:style>
  <w:style w:type="character" w:styleId="a5">
    <w:name w:val="Strong"/>
    <w:basedOn w:val="a0"/>
    <w:uiPriority w:val="22"/>
    <w:qFormat/>
    <w:rsid w:val="00600760"/>
    <w:rPr>
      <w:b/>
      <w:bCs/>
    </w:rPr>
  </w:style>
  <w:style w:type="character" w:styleId="a6">
    <w:name w:val="Emphasis"/>
    <w:basedOn w:val="a0"/>
    <w:uiPriority w:val="20"/>
    <w:qFormat/>
    <w:rsid w:val="0060076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E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005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Белименко</dc:creator>
  <cp:keywords/>
  <dc:description/>
  <cp:lastModifiedBy>ученик-2</cp:lastModifiedBy>
  <cp:revision>7</cp:revision>
  <dcterms:created xsi:type="dcterms:W3CDTF">2021-02-03T09:51:00Z</dcterms:created>
  <dcterms:modified xsi:type="dcterms:W3CDTF">2023-10-13T04:19:00Z</dcterms:modified>
</cp:coreProperties>
</file>