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00D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8600D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внеурочной деятельности    </w:t>
      </w:r>
    </w:p>
    <w:p w:rsidR="0028600D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курсу «</w:t>
      </w:r>
      <w:r>
        <w:rPr>
          <w:rFonts w:ascii="Times New Roman" w:hAnsi="Times New Roman" w:cs="Times New Roman"/>
          <w:b/>
        </w:rPr>
        <w:t>Лыжная подготовка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8600D" w:rsidRDefault="0028600D" w:rsidP="002860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73"/>
      </w:tblGrid>
      <w:tr w:rsidR="0028600D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двигательной активности. </w:t>
            </w:r>
          </w:p>
        </w:tc>
      </w:tr>
      <w:tr w:rsidR="0028600D" w:rsidTr="0028600D">
        <w:trPr>
          <w:trHeight w:val="5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 w:rsidP="00A849E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r w:rsidR="00A849EB">
              <w:rPr>
                <w:rFonts w:ascii="Times New Roman" w:hAnsi="Times New Roman" w:cs="Times New Roman"/>
                <w:b/>
              </w:rPr>
              <w:t>Ритмика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600D" w:rsidTr="0028600D">
        <w:trPr>
          <w:trHeight w:val="18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0D" w:rsidRPr="00F44AD2" w:rsidRDefault="0028600D" w:rsidP="00F44AD2">
            <w:pPr>
              <w:pStyle w:val="5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F44AD2">
              <w:rPr>
                <w:color w:val="000000"/>
                <w:sz w:val="24"/>
                <w:szCs w:val="24"/>
              </w:rPr>
              <w:t>-</w:t>
            </w:r>
            <w:r w:rsidR="00F34E21">
              <w:rPr>
                <w:color w:val="000000"/>
                <w:sz w:val="24"/>
                <w:szCs w:val="24"/>
              </w:rPr>
              <w:t xml:space="preserve"> </w:t>
            </w:r>
            <w:r w:rsidRPr="00F44AD2">
              <w:rPr>
                <w:color w:val="000000"/>
                <w:sz w:val="24"/>
                <w:szCs w:val="24"/>
              </w:rPr>
              <w:t>Федерального компонента государственного образовательного стандарта, утвержденного Приказом Минобразования РФ от 2022/;</w:t>
            </w:r>
          </w:p>
          <w:p w:rsidR="0028600D" w:rsidRDefault="0028600D" w:rsidP="00F44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-Закона РФ от 10.07.1992 № 3266 -1 « Об образовании (в редакции Федерального закона от 17.07 2009 № 148 - ФЗ)».</w:t>
            </w: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4BF" w:rsidRPr="001534BF" w:rsidRDefault="001534BF" w:rsidP="001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      </w:r>
            <w:proofErr w:type="spellStart"/>
            <w:r w:rsidRPr="001534B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 от 18 августа 2017 года № 09-1672;</w:t>
            </w:r>
          </w:p>
          <w:p w:rsidR="001534BF" w:rsidRPr="001534BF" w:rsidRDefault="001534BF" w:rsidP="001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4BF">
              <w:rPr>
                <w:rFonts w:ascii="Times New Roman" w:hAnsi="Times New Roman" w:cs="Times New Roman"/>
                <w:sz w:val="24"/>
                <w:szCs w:val="24"/>
              </w:rPr>
              <w:t>Основной образовательной программы  начального общего образования  МБОУ «</w:t>
            </w:r>
            <w:proofErr w:type="spellStart"/>
            <w:r w:rsidRPr="001534BF">
              <w:rPr>
                <w:rFonts w:ascii="Times New Roman" w:hAnsi="Times New Roman" w:cs="Times New Roman"/>
                <w:sz w:val="24"/>
                <w:szCs w:val="24"/>
              </w:rPr>
              <w:t>Лянторская</w:t>
            </w:r>
            <w:proofErr w:type="spellEnd"/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 СОШ №3», утвержденной приказом от 31.08.202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,  в том числе с учетом рабочей программы воспитания. </w:t>
            </w:r>
          </w:p>
          <w:p w:rsidR="00A849EB" w:rsidRDefault="00A849EB" w:rsidP="00A849E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A849E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«Ритмика и танец» 1-8 классы, утвержденная Министерством образования 06.03.2001г. и </w:t>
            </w:r>
          </w:p>
          <w:p w:rsidR="0028600D" w:rsidRDefault="00A849EB" w:rsidP="00A849EB">
            <w:pPr>
              <w:pStyle w:val="a3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А</w:t>
            </w:r>
            <w:r w:rsidRPr="00A849E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вторской программы по учебному предмету ритмика для учащихся 1-7 классов Беляевой Веры Николаевны "Ритмика и танец".</w:t>
            </w:r>
          </w:p>
        </w:tc>
      </w:tr>
      <w:tr w:rsidR="0028600D" w:rsidTr="00A849EB">
        <w:trPr>
          <w:trHeight w:val="6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AD2" w:rsidRDefault="00F4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  <w:r w:rsidR="00153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 час </w:t>
            </w:r>
          </w:p>
          <w:p w:rsidR="0028600D" w:rsidRDefault="00153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  <w:r w:rsidR="00F44AD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44AD2">
              <w:rPr>
                <w:rFonts w:ascii="Times New Roman" w:hAnsi="Times New Roman" w:cs="Times New Roman"/>
                <w:sz w:val="24"/>
                <w:szCs w:val="24"/>
              </w:rPr>
              <w:t xml:space="preserve"> - 34 часа</w:t>
            </w:r>
            <w:r w:rsidR="00A84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600D" w:rsidTr="0028600D">
        <w:trPr>
          <w:trHeight w:val="1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0D" w:rsidRDefault="00286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Целевая аудитория – обучающиеся </w:t>
            </w:r>
            <w:r w:rsidR="00A849E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534BF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 w:rsidR="00A849E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классы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мотивации учебной деятельности, включая социальные, учебно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 и внешние мотивы. Любознательность и интерес к новому содержанию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способам решения проблем, приобретению новых знаний и умений, мотивации достижения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результата, стремления к совершенствованию своих танцевальных способностей; навыков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творческой установки. Умение свободно ориентироваться в ограниченном пространстве,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 и непринужденно выполнять все игровые и плясовые движения.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A849E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 Регулятивные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- умение детей двигаться в соответствии с разнообразным характером музыки, различать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и точно передавать в движениях начало и окончание музыкальных фраз, передавать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движении простейший ритмический рисунок;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учитывать выделенные учителем ориентиры действия в новом учебном материале;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планировать свое действие в соответствии с поставленной задачей и условиями ее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реализации;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- самовыражение ребенка в движении, танце.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A849E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Познавательные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самостоятельно определять нужное направление движения по словесной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инструкции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учителя, по звуковым и музыкальным сигналам;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соблюдать темп движений, обращая внимание на музыку, выполнять</w:t>
            </w:r>
          </w:p>
          <w:p w:rsid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 в определенном ритме и темпе.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К</w:t>
            </w:r>
            <w:r w:rsidRPr="00A849E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оммуникативные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учиться выполнять различные роли в группе (лидера, исполнителя, критика);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формулировать собственное мнение и позицию;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договариваться и приходить к общему решению в совместной репетиционной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деятельности, в том числе в ситуации столкновения интересов;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умение координировать свои усилия с усилиями других.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понимать и принимать правильное исходное положение в соответствии с содержанием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и особенностями музыки и движения;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организованно строиться (быстро, точно);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сохранять правильную дистанцию в колонне парами;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правильно выполнять упражнения.</w:t>
            </w:r>
          </w:p>
          <w:p w:rsidR="00A849EB" w:rsidRPr="00A849EB" w:rsidRDefault="00A849EB" w:rsidP="00F34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класс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самооценки, включая осознание своих возможностей, способности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 судить о причинах своего успеха/неуспеха; умения видеть свои достоинства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недостатки, уважать себя и верить в успех, проявить себя в период обучения как яркую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индивидуальность, создать неповторяемый сценический образ. 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Раскрепощаясь сценически,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обладая природным артистизмом, ребенок может мобильно управлять своими эмоциями,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преображаться, что способствует развитию души, духовной сущности человека.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 регулятивные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проявлять познавательную инициативу в учебном сотрудничестве;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умение действовать по плану и планировать свою деятельность.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умение контролировать и оценивать свои действия, вносить коррективы в их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на основе оценки и учёта характера ошибок, проявлять инициативу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самостоятельность в обучении;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 познавательные результаты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повторять любой ритм, заданный учителем;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задавать самим ритм одноклассникам и проверять правильность его исполнения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(хлопками или притопами).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 коммуникативные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учитывать разные мнения и интересы и обосновывать собственную позицию;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допускать возможность существования у людей различных точек зрения, в том числе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совпадающих с </w:t>
            </w:r>
            <w:proofErr w:type="gramStart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собственной</w:t>
            </w:r>
            <w:proofErr w:type="gramEnd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, и ориентироваться на позицию партнера в общении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взаимодействии;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учитывать разные мнения и стремиться к координации различных позиций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сотрудничестве;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участие в музыкально-концертной жизни класса, школы.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воплощение музыкальных образов при разучивании и исполнении танцевальных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движений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рассчитываться на первый, второй, третий для последующего построения в три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колонны, шеренги;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-соблюдать правильную дистанцию в колонне по три и в концентрических кругах;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самостоятельно выполнять требуемые перемены направления и темпа движений,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руководствуясь музыкой;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передавать в игровых и плясовых движениях различные нюансы музыки: напевность,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грациозность, энергичность, нежность, игривость и т. д.;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передавать хлопками ритмический рисунок мелодии.</w:t>
            </w:r>
          </w:p>
          <w:p w:rsidR="00A849EB" w:rsidRPr="00A849EB" w:rsidRDefault="00A849EB" w:rsidP="00F34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к</w:t>
            </w:r>
            <w:bookmarkStart w:id="0" w:name="_GoBack"/>
            <w:bookmarkEnd w:id="0"/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ласс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моральных норм и </w:t>
            </w:r>
            <w:proofErr w:type="spellStart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морально-этических суждений; способность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к оценке своих поступков и действий других людей с точки зрения соблюдения/нарушения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моральной нормы.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Развито чувство коллективизма, потребности и готовности к эстетической творческой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деятельности; эстетического вкуса, высоких нравственных качеств. Реализация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творческого потенциала в процессе выполнения </w:t>
            </w:r>
            <w:proofErr w:type="gramStart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ритмических движений</w:t>
            </w:r>
            <w:proofErr w:type="gramEnd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 музыку;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позитивная самооценка своих музыкально - творческих возможностей.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 регулятивные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преобразовывать практическую задачу </w:t>
            </w:r>
            <w:proofErr w:type="gramStart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познавательную;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осуществлять итоговый и пошаговый контроль по результату;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целеустремлённость и настойчивость в достижении цели.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 познавательные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правильно и быстро находить нужный темп ходьбы, бега в соответствии с характером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и построением музыкального отрывка.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 коммуникативные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продуктивно разрешать конфликты на основе учета интересов и позиций всех его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участников;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 учетом целей коммуникации достаточно точно, последовательно и полно передавать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партнеру необходимую информацию как ориентир для построения действия;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умение сотрудничать с педагогом и сверстниками при решении различных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музыкально-творческих задач, принимать на себя ответственность за результаты своих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действий.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отмечать в движении ритмический рисунок, акцент, слышать и самостоятельно менять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в соответствии со сменой частей музыкальных фраз. Четко, организованно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перестраиваться, быстро реагировать на приказ музыки, даже во время веселой, задорной</w:t>
            </w:r>
          </w:p>
          <w:p w:rsidR="00A849EB" w:rsidRPr="00A849E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>пляски;</w:t>
            </w:r>
          </w:p>
          <w:p w:rsidR="00F44AD2" w:rsidRPr="00F44AD2" w:rsidRDefault="00A849EB" w:rsidP="00A849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различать основные характерные движения некоторых народных танцев.</w:t>
            </w:r>
            <w:r w:rsidRPr="00A84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8600D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A8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600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600D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28600D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A8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Майорова Татьяна Александровна</w:t>
            </w:r>
          </w:p>
        </w:tc>
      </w:tr>
      <w:tr w:rsidR="0028600D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культуры.</w:t>
            </w:r>
          </w:p>
        </w:tc>
      </w:tr>
    </w:tbl>
    <w:p w:rsidR="0028600D" w:rsidRDefault="0028600D" w:rsidP="002860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600D" w:rsidRDefault="0028600D" w:rsidP="0028600D"/>
    <w:p w:rsidR="002E2A87" w:rsidRDefault="002E2A87"/>
    <w:sectPr w:rsidR="002E2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60E3"/>
    <w:multiLevelType w:val="hybridMultilevel"/>
    <w:tmpl w:val="3C1A2020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225C21"/>
    <w:multiLevelType w:val="hybridMultilevel"/>
    <w:tmpl w:val="5D82D59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086ADA"/>
    <w:multiLevelType w:val="hybridMultilevel"/>
    <w:tmpl w:val="236C4786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5F312E"/>
    <w:multiLevelType w:val="hybridMultilevel"/>
    <w:tmpl w:val="F6B41A3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B178BC"/>
    <w:multiLevelType w:val="hybridMultilevel"/>
    <w:tmpl w:val="23A27AAA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C001A8"/>
    <w:multiLevelType w:val="hybridMultilevel"/>
    <w:tmpl w:val="6DD02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600D"/>
    <w:rsid w:val="001534BF"/>
    <w:rsid w:val="0028600D"/>
    <w:rsid w:val="002E2A87"/>
    <w:rsid w:val="00A849EB"/>
    <w:rsid w:val="00F34E21"/>
    <w:rsid w:val="00F4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600D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Основной текст_"/>
    <w:basedOn w:val="a0"/>
    <w:link w:val="5"/>
    <w:locked/>
    <w:rsid w:val="002860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4"/>
    <w:rsid w:val="0028600D"/>
    <w:pPr>
      <w:widowControl w:val="0"/>
      <w:shd w:val="clear" w:color="auto" w:fill="FFFFFF"/>
      <w:spacing w:after="0" w:line="250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admin13</dc:creator>
  <cp:keywords/>
  <dc:description/>
  <cp:lastModifiedBy>1348607</cp:lastModifiedBy>
  <cp:revision>7</cp:revision>
  <dcterms:created xsi:type="dcterms:W3CDTF">2023-09-18T10:14:00Z</dcterms:created>
  <dcterms:modified xsi:type="dcterms:W3CDTF">2023-09-20T05:52:00Z</dcterms:modified>
</cp:coreProperties>
</file>