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E5E" w:rsidRPr="007D4271" w:rsidRDefault="007B1E5E" w:rsidP="007B1E5E">
      <w:pPr>
        <w:tabs>
          <w:tab w:val="left" w:pos="284"/>
          <w:tab w:val="left" w:pos="567"/>
        </w:tabs>
        <w:ind w:left="120"/>
        <w:jc w:val="center"/>
      </w:pPr>
      <w:r w:rsidRPr="007D4271">
        <w:rPr>
          <w:b/>
          <w:color w:val="000000"/>
          <w:sz w:val="28"/>
        </w:rPr>
        <w:t>МИНИСТЕРСТВО ПРОСВЕЩЕНИЯ РОССИЙСКОЙ ФЕДЕРАЦИИ</w:t>
      </w:r>
    </w:p>
    <w:p w:rsidR="007B1E5E" w:rsidRPr="007D4271" w:rsidRDefault="007B1E5E" w:rsidP="007B1E5E">
      <w:pPr>
        <w:tabs>
          <w:tab w:val="left" w:pos="284"/>
          <w:tab w:val="left" w:pos="567"/>
        </w:tabs>
        <w:ind w:left="120"/>
        <w:jc w:val="center"/>
      </w:pPr>
      <w:r w:rsidRPr="007D4271">
        <w:rPr>
          <w:b/>
          <w:color w:val="000000"/>
          <w:sz w:val="28"/>
        </w:rPr>
        <w:t>‌Департамента образования и науки ХМА</w:t>
      </w:r>
      <w:proofErr w:type="gramStart"/>
      <w:r w:rsidRPr="007D4271">
        <w:rPr>
          <w:b/>
          <w:color w:val="000000"/>
          <w:sz w:val="28"/>
        </w:rPr>
        <w:t>О-</w:t>
      </w:r>
      <w:proofErr w:type="gramEnd"/>
      <w:r w:rsidRPr="007D4271">
        <w:rPr>
          <w:b/>
          <w:color w:val="000000"/>
          <w:sz w:val="28"/>
        </w:rPr>
        <w:t xml:space="preserve"> Югры</w:t>
      </w:r>
      <w:r w:rsidRPr="007D4271">
        <w:rPr>
          <w:sz w:val="28"/>
        </w:rPr>
        <w:br/>
      </w:r>
      <w:bookmarkStart w:id="0" w:name="860646c2-889a-4569-8575-2a8bf8f7bf01"/>
      <w:r w:rsidRPr="007D4271">
        <w:rPr>
          <w:b/>
          <w:color w:val="000000"/>
          <w:sz w:val="28"/>
        </w:rPr>
        <w:t xml:space="preserve"> Департамента образования администрации </w:t>
      </w:r>
      <w:proofErr w:type="spellStart"/>
      <w:r w:rsidRPr="007D4271">
        <w:rPr>
          <w:b/>
          <w:color w:val="000000"/>
          <w:sz w:val="28"/>
        </w:rPr>
        <w:t>Сургутского</w:t>
      </w:r>
      <w:proofErr w:type="spellEnd"/>
      <w:r w:rsidRPr="007D4271">
        <w:rPr>
          <w:b/>
          <w:color w:val="000000"/>
          <w:sz w:val="28"/>
        </w:rPr>
        <w:t xml:space="preserve"> района</w:t>
      </w:r>
      <w:bookmarkEnd w:id="0"/>
      <w:r w:rsidRPr="007D4271">
        <w:rPr>
          <w:b/>
          <w:color w:val="000000"/>
          <w:sz w:val="28"/>
        </w:rPr>
        <w:t xml:space="preserve">‌‌ </w:t>
      </w:r>
    </w:p>
    <w:p w:rsidR="007B1E5E" w:rsidRPr="00FA6E32" w:rsidRDefault="007B1E5E" w:rsidP="007B1E5E">
      <w:pPr>
        <w:tabs>
          <w:tab w:val="left" w:pos="284"/>
          <w:tab w:val="left" w:pos="567"/>
        </w:tabs>
        <w:ind w:left="120"/>
        <w:jc w:val="center"/>
      </w:pPr>
      <w:r w:rsidRPr="00FA6E32">
        <w:rPr>
          <w:b/>
          <w:color w:val="000000"/>
          <w:sz w:val="28"/>
        </w:rPr>
        <w:t>‌МБОУ "</w:t>
      </w:r>
      <w:proofErr w:type="spellStart"/>
      <w:r w:rsidRPr="00FA6E32">
        <w:rPr>
          <w:b/>
          <w:color w:val="000000"/>
          <w:sz w:val="28"/>
        </w:rPr>
        <w:t>Лянторская</w:t>
      </w:r>
      <w:proofErr w:type="spellEnd"/>
      <w:r w:rsidRPr="00FA6E32">
        <w:rPr>
          <w:b/>
          <w:color w:val="000000"/>
          <w:sz w:val="28"/>
        </w:rPr>
        <w:t xml:space="preserve"> СОШ № </w:t>
      </w:r>
      <w:r>
        <w:rPr>
          <w:b/>
          <w:color w:val="000000"/>
          <w:sz w:val="28"/>
        </w:rPr>
        <w:t>3</w:t>
      </w:r>
      <w:r w:rsidRPr="00FA6E32">
        <w:rPr>
          <w:b/>
          <w:color w:val="000000"/>
          <w:sz w:val="28"/>
        </w:rPr>
        <w:t>"</w:t>
      </w:r>
      <w:r w:rsidRPr="00FA6E32">
        <w:rPr>
          <w:sz w:val="28"/>
        </w:rPr>
        <w:br/>
      </w:r>
      <w:bookmarkStart w:id="1" w:name="14fc4b3a-950c-4903-a83a-e28a6ceb6a1b"/>
      <w:bookmarkEnd w:id="1"/>
    </w:p>
    <w:p w:rsidR="007B1E5E" w:rsidRPr="001303CD" w:rsidRDefault="007B1E5E" w:rsidP="007B1E5E">
      <w:pPr>
        <w:tabs>
          <w:tab w:val="left" w:pos="284"/>
          <w:tab w:val="left" w:pos="567"/>
          <w:tab w:val="left" w:pos="709"/>
          <w:tab w:val="left" w:pos="3119"/>
        </w:tabs>
        <w:ind w:left="120"/>
        <w:jc w:val="both"/>
      </w:pPr>
    </w:p>
    <w:p w:rsidR="007B1E5E" w:rsidRPr="001303CD" w:rsidRDefault="007B1E5E" w:rsidP="007B1E5E">
      <w:pPr>
        <w:tabs>
          <w:tab w:val="left" w:pos="284"/>
          <w:tab w:val="left" w:pos="567"/>
          <w:tab w:val="left" w:pos="709"/>
          <w:tab w:val="left" w:pos="3119"/>
        </w:tabs>
        <w:ind w:left="120"/>
        <w:jc w:val="both"/>
      </w:pPr>
    </w:p>
    <w:p w:rsidR="007B1E5E" w:rsidRPr="001303CD" w:rsidRDefault="007B1E5E" w:rsidP="007B1E5E">
      <w:pPr>
        <w:tabs>
          <w:tab w:val="left" w:pos="284"/>
          <w:tab w:val="left" w:pos="567"/>
          <w:tab w:val="left" w:pos="709"/>
          <w:tab w:val="left" w:pos="3119"/>
        </w:tabs>
        <w:ind w:left="120"/>
        <w:jc w:val="both"/>
      </w:pPr>
    </w:p>
    <w:p w:rsidR="007B1E5E" w:rsidRPr="001303CD" w:rsidRDefault="007B1E5E" w:rsidP="007B1E5E">
      <w:pPr>
        <w:tabs>
          <w:tab w:val="left" w:pos="284"/>
          <w:tab w:val="left" w:pos="567"/>
          <w:tab w:val="left" w:pos="709"/>
          <w:tab w:val="left" w:pos="3119"/>
        </w:tabs>
        <w:ind w:left="120"/>
        <w:jc w:val="both"/>
      </w:pPr>
    </w:p>
    <w:tbl>
      <w:tblPr>
        <w:tblW w:w="10206" w:type="dxa"/>
        <w:tblLayout w:type="fixed"/>
        <w:tblLook w:val="04A0" w:firstRow="1" w:lastRow="0" w:firstColumn="1" w:lastColumn="0" w:noHBand="0" w:noVBand="1"/>
      </w:tblPr>
      <w:tblGrid>
        <w:gridCol w:w="3686"/>
        <w:gridCol w:w="2997"/>
        <w:gridCol w:w="3523"/>
      </w:tblGrid>
      <w:tr w:rsidR="007B1E5E" w:rsidRPr="001303CD" w:rsidTr="00E86460">
        <w:tc>
          <w:tcPr>
            <w:tcW w:w="3686" w:type="dxa"/>
          </w:tcPr>
          <w:p w:rsidR="007B1E5E" w:rsidRPr="007D4271" w:rsidRDefault="007B1E5E" w:rsidP="00E86460">
            <w:pPr>
              <w:tabs>
                <w:tab w:val="left" w:pos="284"/>
                <w:tab w:val="left" w:pos="567"/>
                <w:tab w:val="left" w:pos="709"/>
                <w:tab w:val="left" w:pos="3119"/>
              </w:tabs>
              <w:autoSpaceDE w:val="0"/>
              <w:autoSpaceDN w:val="0"/>
              <w:jc w:val="both"/>
              <w:rPr>
                <w:color w:val="000000"/>
              </w:rPr>
            </w:pPr>
            <w:r w:rsidRPr="007D4271">
              <w:rPr>
                <w:color w:val="000000"/>
              </w:rPr>
              <w:t>РАССМОТРЕНО</w:t>
            </w:r>
          </w:p>
          <w:p w:rsidR="007B1E5E" w:rsidRPr="007D4271" w:rsidRDefault="007B1E5E" w:rsidP="00E86460">
            <w:pPr>
              <w:tabs>
                <w:tab w:val="left" w:pos="284"/>
                <w:tab w:val="left" w:pos="567"/>
                <w:tab w:val="left" w:pos="709"/>
                <w:tab w:val="left" w:pos="3119"/>
              </w:tabs>
              <w:autoSpaceDE w:val="0"/>
              <w:autoSpaceDN w:val="0"/>
              <w:rPr>
                <w:color w:val="000000"/>
              </w:rPr>
            </w:pPr>
            <w:r w:rsidRPr="007D4271">
              <w:rPr>
                <w:color w:val="000000"/>
              </w:rPr>
              <w:t>на заседании педагогического совета</w:t>
            </w:r>
          </w:p>
          <w:p w:rsidR="007B1E5E" w:rsidRPr="007D4271" w:rsidRDefault="007B1E5E" w:rsidP="00E86460">
            <w:pPr>
              <w:tabs>
                <w:tab w:val="left" w:pos="284"/>
                <w:tab w:val="left" w:pos="567"/>
                <w:tab w:val="left" w:pos="709"/>
                <w:tab w:val="left" w:pos="3119"/>
              </w:tabs>
              <w:autoSpaceDE w:val="0"/>
              <w:autoSpaceDN w:val="0"/>
              <w:jc w:val="both"/>
              <w:rPr>
                <w:color w:val="000000"/>
              </w:rPr>
            </w:pPr>
            <w:r w:rsidRPr="007D4271">
              <w:t xml:space="preserve">Протокол от 31.08.2023 № 9   </w:t>
            </w:r>
          </w:p>
        </w:tc>
        <w:tc>
          <w:tcPr>
            <w:tcW w:w="2997" w:type="dxa"/>
          </w:tcPr>
          <w:p w:rsidR="007B1E5E" w:rsidRPr="007D4271" w:rsidRDefault="007B1E5E" w:rsidP="00E86460">
            <w:pPr>
              <w:tabs>
                <w:tab w:val="left" w:pos="284"/>
                <w:tab w:val="left" w:pos="567"/>
                <w:tab w:val="left" w:pos="709"/>
                <w:tab w:val="left" w:pos="3119"/>
              </w:tabs>
              <w:autoSpaceDE w:val="0"/>
              <w:autoSpaceDN w:val="0"/>
              <w:ind w:left="120"/>
              <w:jc w:val="both"/>
              <w:rPr>
                <w:color w:val="000000"/>
              </w:rPr>
            </w:pPr>
          </w:p>
        </w:tc>
        <w:tc>
          <w:tcPr>
            <w:tcW w:w="3523" w:type="dxa"/>
          </w:tcPr>
          <w:p w:rsidR="007B1E5E" w:rsidRPr="007D4271" w:rsidRDefault="007B1E5E" w:rsidP="00E86460">
            <w:pPr>
              <w:tabs>
                <w:tab w:val="left" w:pos="284"/>
                <w:tab w:val="left" w:pos="567"/>
                <w:tab w:val="left" w:pos="709"/>
                <w:tab w:val="left" w:pos="3119"/>
              </w:tabs>
              <w:autoSpaceDE w:val="0"/>
              <w:autoSpaceDN w:val="0"/>
              <w:ind w:left="120"/>
              <w:jc w:val="both"/>
              <w:rPr>
                <w:color w:val="000000"/>
              </w:rPr>
            </w:pPr>
            <w:r w:rsidRPr="007D4271">
              <w:rPr>
                <w:color w:val="000000"/>
              </w:rPr>
              <w:t>УТВЕРЖДЕНО</w:t>
            </w:r>
          </w:p>
          <w:p w:rsidR="007B1E5E" w:rsidRPr="007D4271" w:rsidRDefault="007B1E5E" w:rsidP="00E86460">
            <w:pPr>
              <w:tabs>
                <w:tab w:val="left" w:pos="284"/>
                <w:tab w:val="left" w:pos="567"/>
              </w:tabs>
            </w:pPr>
            <w:r w:rsidRPr="007D4271">
              <w:t>приказом директора</w:t>
            </w:r>
          </w:p>
          <w:p w:rsidR="007B1E5E" w:rsidRPr="007D4271" w:rsidRDefault="007B1E5E" w:rsidP="00E86460">
            <w:pPr>
              <w:tabs>
                <w:tab w:val="left" w:pos="284"/>
                <w:tab w:val="left" w:pos="567"/>
              </w:tabs>
            </w:pPr>
            <w:r w:rsidRPr="007D4271">
              <w:t>МБОУ «</w:t>
            </w:r>
            <w:proofErr w:type="spellStart"/>
            <w:r w:rsidRPr="007D4271">
              <w:t>Лянторская</w:t>
            </w:r>
            <w:proofErr w:type="spellEnd"/>
            <w:r w:rsidRPr="007D4271">
              <w:t>» СОШ №3</w:t>
            </w:r>
          </w:p>
          <w:p w:rsidR="007B1E5E" w:rsidRPr="00DD4A8E" w:rsidRDefault="007B1E5E" w:rsidP="00E86460">
            <w:pPr>
              <w:tabs>
                <w:tab w:val="left" w:pos="284"/>
                <w:tab w:val="left" w:pos="567"/>
              </w:tabs>
            </w:pPr>
            <w:r w:rsidRPr="0021323B">
              <w:t xml:space="preserve">от 31.08.2023 № 700  </w:t>
            </w:r>
          </w:p>
        </w:tc>
      </w:tr>
    </w:tbl>
    <w:p w:rsidR="007B1E5E" w:rsidRPr="007D4271" w:rsidRDefault="007B1E5E" w:rsidP="007B1E5E">
      <w:pPr>
        <w:tabs>
          <w:tab w:val="left" w:pos="284"/>
          <w:tab w:val="left" w:pos="567"/>
        </w:tabs>
        <w:ind w:left="120"/>
      </w:pPr>
    </w:p>
    <w:p w:rsidR="007B1E5E" w:rsidRPr="007D4271" w:rsidRDefault="007B1E5E" w:rsidP="007B1E5E">
      <w:pPr>
        <w:tabs>
          <w:tab w:val="left" w:pos="284"/>
          <w:tab w:val="left" w:pos="567"/>
        </w:tabs>
        <w:ind w:left="120"/>
      </w:pPr>
      <w:r w:rsidRPr="007D4271">
        <w:rPr>
          <w:color w:val="000000"/>
          <w:sz w:val="28"/>
        </w:rPr>
        <w:t>‌</w:t>
      </w:r>
    </w:p>
    <w:p w:rsidR="007B1E5E" w:rsidRPr="007D4271" w:rsidRDefault="007B1E5E" w:rsidP="007B1E5E">
      <w:pPr>
        <w:tabs>
          <w:tab w:val="left" w:pos="284"/>
          <w:tab w:val="left" w:pos="567"/>
        </w:tabs>
        <w:ind w:left="120"/>
      </w:pPr>
    </w:p>
    <w:p w:rsidR="007B1E5E" w:rsidRPr="007D4271" w:rsidRDefault="007B1E5E" w:rsidP="007B1E5E">
      <w:pPr>
        <w:tabs>
          <w:tab w:val="left" w:pos="284"/>
          <w:tab w:val="left" w:pos="567"/>
        </w:tabs>
        <w:ind w:left="120"/>
      </w:pPr>
    </w:p>
    <w:p w:rsidR="007B1E5E" w:rsidRDefault="007B1E5E" w:rsidP="007B1E5E">
      <w:pPr>
        <w:tabs>
          <w:tab w:val="left" w:pos="284"/>
          <w:tab w:val="left" w:pos="567"/>
        </w:tabs>
        <w:ind w:left="120"/>
      </w:pPr>
    </w:p>
    <w:p w:rsidR="007B1E5E" w:rsidRDefault="007B1E5E" w:rsidP="007B1E5E">
      <w:pPr>
        <w:tabs>
          <w:tab w:val="left" w:pos="284"/>
          <w:tab w:val="left" w:pos="567"/>
        </w:tabs>
        <w:ind w:left="120"/>
      </w:pPr>
    </w:p>
    <w:p w:rsidR="007B1E5E" w:rsidRPr="007D4271" w:rsidRDefault="007B1E5E" w:rsidP="007B1E5E">
      <w:pPr>
        <w:tabs>
          <w:tab w:val="left" w:pos="284"/>
          <w:tab w:val="left" w:pos="567"/>
        </w:tabs>
        <w:ind w:left="120"/>
      </w:pPr>
    </w:p>
    <w:p w:rsidR="007B1E5E" w:rsidRPr="007D4271" w:rsidRDefault="007B1E5E" w:rsidP="007B1E5E">
      <w:pPr>
        <w:tabs>
          <w:tab w:val="left" w:pos="284"/>
          <w:tab w:val="left" w:pos="567"/>
        </w:tabs>
        <w:spacing w:line="408" w:lineRule="auto"/>
        <w:ind w:left="120"/>
        <w:jc w:val="center"/>
      </w:pPr>
      <w:r w:rsidRPr="007D4271">
        <w:rPr>
          <w:b/>
          <w:color w:val="000000"/>
          <w:sz w:val="28"/>
        </w:rPr>
        <w:t>РАБОЧАЯ ПРОГРАММА</w:t>
      </w:r>
    </w:p>
    <w:p w:rsidR="007B1E5E" w:rsidRPr="007D4271" w:rsidRDefault="007B1E5E" w:rsidP="007B1E5E">
      <w:pPr>
        <w:tabs>
          <w:tab w:val="left" w:pos="284"/>
          <w:tab w:val="left" w:pos="567"/>
        </w:tabs>
        <w:ind w:left="120"/>
        <w:jc w:val="center"/>
      </w:pPr>
    </w:p>
    <w:p w:rsidR="007B1E5E" w:rsidRPr="007D4271" w:rsidRDefault="007B1E5E" w:rsidP="007B1E5E">
      <w:pPr>
        <w:tabs>
          <w:tab w:val="left" w:pos="284"/>
          <w:tab w:val="left" w:pos="567"/>
        </w:tabs>
        <w:spacing w:line="408" w:lineRule="auto"/>
        <w:ind w:left="120"/>
        <w:jc w:val="center"/>
      </w:pPr>
      <w:r w:rsidRPr="007D4271">
        <w:rPr>
          <w:b/>
          <w:color w:val="000000"/>
          <w:sz w:val="28"/>
        </w:rPr>
        <w:t xml:space="preserve">учебного </w:t>
      </w:r>
      <w:r>
        <w:rPr>
          <w:b/>
          <w:color w:val="000000"/>
          <w:sz w:val="28"/>
        </w:rPr>
        <w:t>курса</w:t>
      </w:r>
      <w:r w:rsidRPr="007D4271">
        <w:rPr>
          <w:b/>
          <w:color w:val="000000"/>
          <w:sz w:val="28"/>
        </w:rPr>
        <w:t xml:space="preserve"> «</w:t>
      </w:r>
      <w:r>
        <w:rPr>
          <w:b/>
          <w:color w:val="000000"/>
          <w:sz w:val="28"/>
        </w:rPr>
        <w:t>Грамотный читатель (обучение смысловому чтению)</w:t>
      </w:r>
      <w:r w:rsidRPr="007D4271">
        <w:rPr>
          <w:b/>
          <w:color w:val="000000"/>
          <w:sz w:val="28"/>
        </w:rPr>
        <w:t>»</w:t>
      </w:r>
    </w:p>
    <w:p w:rsidR="007B1E5E" w:rsidRPr="007D4271" w:rsidRDefault="007B1E5E" w:rsidP="007B1E5E">
      <w:pPr>
        <w:tabs>
          <w:tab w:val="left" w:pos="284"/>
          <w:tab w:val="left" w:pos="567"/>
        </w:tabs>
        <w:spacing w:line="408" w:lineRule="auto"/>
        <w:ind w:left="120"/>
        <w:jc w:val="center"/>
      </w:pPr>
      <w:r w:rsidRPr="007D4271">
        <w:rPr>
          <w:color w:val="000000"/>
          <w:sz w:val="28"/>
        </w:rPr>
        <w:t xml:space="preserve">для </w:t>
      </w:r>
      <w:proofErr w:type="gramStart"/>
      <w:r w:rsidRPr="007D4271">
        <w:rPr>
          <w:color w:val="000000"/>
          <w:sz w:val="28"/>
        </w:rPr>
        <w:t>обучающихся</w:t>
      </w:r>
      <w:proofErr w:type="gramEnd"/>
      <w:r w:rsidRPr="007D4271">
        <w:rPr>
          <w:color w:val="000000"/>
          <w:sz w:val="28"/>
        </w:rPr>
        <w:t xml:space="preserve"> </w:t>
      </w:r>
      <w:r>
        <w:rPr>
          <w:color w:val="000000"/>
          <w:sz w:val="28"/>
        </w:rPr>
        <w:t>1 класса</w:t>
      </w:r>
      <w:r w:rsidRPr="007D4271">
        <w:rPr>
          <w:color w:val="000000"/>
          <w:sz w:val="28"/>
        </w:rPr>
        <w:t xml:space="preserve"> </w:t>
      </w:r>
    </w:p>
    <w:p w:rsidR="007B1E5E" w:rsidRPr="007D4271" w:rsidRDefault="007B1E5E" w:rsidP="007B1E5E">
      <w:pPr>
        <w:tabs>
          <w:tab w:val="left" w:pos="284"/>
          <w:tab w:val="left" w:pos="567"/>
        </w:tabs>
        <w:ind w:left="120"/>
        <w:jc w:val="center"/>
      </w:pPr>
    </w:p>
    <w:p w:rsidR="007B1E5E" w:rsidRPr="007D4271" w:rsidRDefault="007B1E5E" w:rsidP="007B1E5E">
      <w:pPr>
        <w:tabs>
          <w:tab w:val="left" w:pos="284"/>
          <w:tab w:val="left" w:pos="567"/>
        </w:tabs>
        <w:ind w:left="120"/>
        <w:jc w:val="center"/>
      </w:pPr>
    </w:p>
    <w:p w:rsidR="007B1E5E" w:rsidRPr="007D4271" w:rsidRDefault="007B1E5E" w:rsidP="007B1E5E">
      <w:pPr>
        <w:tabs>
          <w:tab w:val="left" w:pos="284"/>
          <w:tab w:val="left" w:pos="567"/>
        </w:tabs>
        <w:ind w:left="120"/>
        <w:jc w:val="center"/>
      </w:pPr>
    </w:p>
    <w:p w:rsidR="007B1E5E" w:rsidRPr="007D4271" w:rsidRDefault="007B1E5E" w:rsidP="007B1E5E">
      <w:pPr>
        <w:tabs>
          <w:tab w:val="left" w:pos="284"/>
          <w:tab w:val="left" w:pos="567"/>
        </w:tabs>
        <w:ind w:left="120"/>
        <w:jc w:val="center"/>
      </w:pPr>
    </w:p>
    <w:p w:rsidR="007B1E5E" w:rsidRPr="007D4271" w:rsidRDefault="007B1E5E" w:rsidP="007B1E5E">
      <w:pPr>
        <w:tabs>
          <w:tab w:val="left" w:pos="284"/>
          <w:tab w:val="left" w:pos="567"/>
        </w:tabs>
        <w:ind w:left="120"/>
        <w:jc w:val="center"/>
      </w:pPr>
    </w:p>
    <w:p w:rsidR="007B1E5E" w:rsidRPr="007D4271" w:rsidRDefault="007B1E5E" w:rsidP="007B1E5E">
      <w:pPr>
        <w:tabs>
          <w:tab w:val="left" w:pos="284"/>
          <w:tab w:val="left" w:pos="567"/>
        </w:tabs>
        <w:ind w:left="120"/>
        <w:jc w:val="center"/>
      </w:pPr>
    </w:p>
    <w:p w:rsidR="007B1E5E" w:rsidRPr="007D4271" w:rsidRDefault="007B1E5E" w:rsidP="007B1E5E">
      <w:pPr>
        <w:tabs>
          <w:tab w:val="left" w:pos="284"/>
          <w:tab w:val="left" w:pos="567"/>
        </w:tabs>
        <w:ind w:left="120"/>
        <w:jc w:val="center"/>
      </w:pPr>
    </w:p>
    <w:p w:rsidR="007B1E5E" w:rsidRPr="007D4271" w:rsidRDefault="007B1E5E" w:rsidP="007B1E5E">
      <w:pPr>
        <w:tabs>
          <w:tab w:val="left" w:pos="284"/>
          <w:tab w:val="left" w:pos="567"/>
        </w:tabs>
        <w:ind w:left="120"/>
        <w:jc w:val="center"/>
      </w:pPr>
    </w:p>
    <w:p w:rsidR="007B1E5E" w:rsidRPr="007D4271" w:rsidRDefault="007B1E5E" w:rsidP="007B1E5E">
      <w:pPr>
        <w:tabs>
          <w:tab w:val="left" w:pos="284"/>
          <w:tab w:val="left" w:pos="567"/>
        </w:tabs>
        <w:ind w:left="120"/>
        <w:jc w:val="center"/>
      </w:pPr>
    </w:p>
    <w:p w:rsidR="007B1E5E" w:rsidRPr="007D4271" w:rsidRDefault="007B1E5E" w:rsidP="007B1E5E">
      <w:pPr>
        <w:tabs>
          <w:tab w:val="left" w:pos="284"/>
          <w:tab w:val="left" w:pos="567"/>
        </w:tabs>
        <w:ind w:left="120"/>
        <w:jc w:val="center"/>
      </w:pPr>
    </w:p>
    <w:p w:rsidR="007B1E5E" w:rsidRPr="007D4271" w:rsidRDefault="007B1E5E" w:rsidP="007B1E5E">
      <w:pPr>
        <w:tabs>
          <w:tab w:val="left" w:pos="284"/>
          <w:tab w:val="left" w:pos="567"/>
        </w:tabs>
        <w:ind w:left="120"/>
        <w:jc w:val="center"/>
      </w:pPr>
    </w:p>
    <w:p w:rsidR="007B1E5E" w:rsidRPr="007D4271" w:rsidRDefault="007B1E5E" w:rsidP="007B1E5E">
      <w:pPr>
        <w:tabs>
          <w:tab w:val="left" w:pos="284"/>
          <w:tab w:val="left" w:pos="567"/>
        </w:tabs>
        <w:ind w:left="120"/>
        <w:jc w:val="center"/>
      </w:pPr>
    </w:p>
    <w:p w:rsidR="007B1E5E" w:rsidRPr="007D4271" w:rsidRDefault="007B1E5E" w:rsidP="007B1E5E">
      <w:pPr>
        <w:tabs>
          <w:tab w:val="left" w:pos="284"/>
          <w:tab w:val="left" w:pos="567"/>
        </w:tabs>
        <w:ind w:left="120"/>
        <w:jc w:val="center"/>
      </w:pPr>
      <w:r w:rsidRPr="007D4271">
        <w:rPr>
          <w:color w:val="000000"/>
          <w:sz w:val="28"/>
        </w:rPr>
        <w:t>​</w:t>
      </w:r>
      <w:r w:rsidRPr="007D4271">
        <w:rPr>
          <w:b/>
          <w:color w:val="000000"/>
          <w:sz w:val="28"/>
        </w:rPr>
        <w:t>‌ ‌</w:t>
      </w:r>
      <w:r w:rsidRPr="007D4271">
        <w:rPr>
          <w:color w:val="000000"/>
          <w:sz w:val="28"/>
        </w:rPr>
        <w:t>​</w:t>
      </w:r>
    </w:p>
    <w:p w:rsidR="007B1E5E" w:rsidRDefault="007B1E5E" w:rsidP="007B1E5E">
      <w:pPr>
        <w:tabs>
          <w:tab w:val="left" w:pos="284"/>
          <w:tab w:val="left" w:pos="567"/>
        </w:tabs>
        <w:ind w:left="120"/>
      </w:pPr>
    </w:p>
    <w:p w:rsidR="007B1E5E" w:rsidRDefault="007B1E5E" w:rsidP="007B1E5E">
      <w:pPr>
        <w:tabs>
          <w:tab w:val="left" w:pos="284"/>
          <w:tab w:val="left" w:pos="567"/>
        </w:tabs>
        <w:ind w:left="120"/>
      </w:pPr>
    </w:p>
    <w:p w:rsidR="007B1E5E" w:rsidRDefault="007B1E5E" w:rsidP="007B1E5E">
      <w:pPr>
        <w:tabs>
          <w:tab w:val="left" w:pos="284"/>
          <w:tab w:val="left" w:pos="567"/>
        </w:tabs>
        <w:ind w:left="120"/>
      </w:pPr>
    </w:p>
    <w:p w:rsidR="007B1E5E" w:rsidRDefault="007B1E5E" w:rsidP="007B1E5E">
      <w:pPr>
        <w:tabs>
          <w:tab w:val="left" w:pos="284"/>
          <w:tab w:val="left" w:pos="567"/>
        </w:tabs>
        <w:ind w:left="120"/>
      </w:pPr>
    </w:p>
    <w:p w:rsidR="007B1E5E" w:rsidRDefault="007B1E5E" w:rsidP="007B1E5E">
      <w:pPr>
        <w:tabs>
          <w:tab w:val="left" w:pos="284"/>
          <w:tab w:val="left" w:pos="567"/>
        </w:tabs>
        <w:ind w:left="120"/>
      </w:pPr>
    </w:p>
    <w:p w:rsidR="007B1E5E" w:rsidRDefault="007B1E5E" w:rsidP="007B1E5E">
      <w:pPr>
        <w:tabs>
          <w:tab w:val="left" w:pos="284"/>
          <w:tab w:val="left" w:pos="567"/>
        </w:tabs>
        <w:ind w:left="120"/>
      </w:pPr>
    </w:p>
    <w:p w:rsidR="007B1E5E" w:rsidRPr="004E38E1" w:rsidRDefault="007B1E5E" w:rsidP="007B1E5E">
      <w:pPr>
        <w:tabs>
          <w:tab w:val="left" w:pos="284"/>
          <w:tab w:val="left" w:pos="567"/>
        </w:tabs>
        <w:ind w:left="120"/>
        <w:jc w:val="center"/>
        <w:rPr>
          <w:b/>
        </w:rPr>
      </w:pPr>
      <w:r>
        <w:rPr>
          <w:b/>
        </w:rPr>
        <w:t>г</w:t>
      </w:r>
      <w:r w:rsidRPr="004E38E1">
        <w:rPr>
          <w:b/>
        </w:rPr>
        <w:t xml:space="preserve">. </w:t>
      </w:r>
      <w:proofErr w:type="spellStart"/>
      <w:r w:rsidRPr="004E38E1">
        <w:rPr>
          <w:b/>
        </w:rPr>
        <w:t>Лянтор</w:t>
      </w:r>
      <w:proofErr w:type="spellEnd"/>
      <w:r w:rsidRPr="004E38E1">
        <w:rPr>
          <w:b/>
        </w:rPr>
        <w:t>, 2023</w:t>
      </w:r>
    </w:p>
    <w:p w:rsidR="0086160D" w:rsidRDefault="0086160D" w:rsidP="0086160D">
      <w:pPr>
        <w:jc w:val="center"/>
        <w:rPr>
          <w:rFonts w:eastAsia="Calibri"/>
          <w:sz w:val="32"/>
          <w:szCs w:val="32"/>
        </w:rPr>
      </w:pPr>
    </w:p>
    <w:p w:rsidR="007B1E5E" w:rsidRDefault="007B1E5E" w:rsidP="0086160D">
      <w:pPr>
        <w:jc w:val="center"/>
        <w:rPr>
          <w:rFonts w:eastAsia="Calibri"/>
          <w:sz w:val="32"/>
          <w:szCs w:val="32"/>
        </w:rPr>
      </w:pPr>
    </w:p>
    <w:p w:rsidR="007B1E5E" w:rsidRDefault="007B1E5E" w:rsidP="0086160D">
      <w:pPr>
        <w:jc w:val="center"/>
        <w:rPr>
          <w:rFonts w:eastAsia="Calibri"/>
          <w:sz w:val="32"/>
          <w:szCs w:val="32"/>
        </w:rPr>
      </w:pPr>
    </w:p>
    <w:p w:rsidR="007B1E5E" w:rsidRPr="00790B52" w:rsidRDefault="007B1E5E" w:rsidP="007B1E5E">
      <w:pPr>
        <w:pStyle w:val="ae"/>
        <w:tabs>
          <w:tab w:val="left" w:pos="142"/>
        </w:tabs>
        <w:spacing w:before="82" w:line="276" w:lineRule="auto"/>
        <w:jc w:val="both"/>
        <w:rPr>
          <w:b/>
          <w:szCs w:val="28"/>
        </w:rPr>
      </w:pPr>
      <w:r w:rsidRPr="00790B52">
        <w:rPr>
          <w:b/>
          <w:color w:val="231F20"/>
          <w:w w:val="115"/>
          <w:szCs w:val="28"/>
        </w:rPr>
        <w:lastRenderedPageBreak/>
        <w:t>ПОЯСНИТЕЛЬНАЯ ЗАПИСКА</w:t>
      </w:r>
    </w:p>
    <w:p w:rsidR="007B1E5E" w:rsidRPr="007B1E5E" w:rsidRDefault="007B1E5E" w:rsidP="007B1E5E">
      <w:pPr>
        <w:autoSpaceDE w:val="0"/>
        <w:autoSpaceDN w:val="0"/>
        <w:adjustRightInd w:val="0"/>
        <w:ind w:firstLine="708"/>
        <w:jc w:val="both"/>
        <w:rPr>
          <w:bCs/>
          <w:color w:val="000000" w:themeColor="text1"/>
          <w:kern w:val="24"/>
          <w:lang w:eastAsia="ru-RU"/>
        </w:rPr>
      </w:pPr>
      <w:r w:rsidRPr="007B1E5E">
        <w:rPr>
          <w:bCs/>
          <w:color w:val="000000" w:themeColor="text1"/>
          <w:kern w:val="24"/>
          <w:lang w:eastAsia="ru-RU"/>
        </w:rPr>
        <w:t xml:space="preserve">Программа </w:t>
      </w:r>
      <w:r>
        <w:rPr>
          <w:bCs/>
          <w:color w:val="000000" w:themeColor="text1"/>
          <w:kern w:val="24"/>
          <w:lang w:eastAsia="ru-RU"/>
        </w:rPr>
        <w:t xml:space="preserve">учебного </w:t>
      </w:r>
      <w:r w:rsidRPr="007B1E5E">
        <w:rPr>
          <w:bCs/>
          <w:color w:val="000000" w:themeColor="text1"/>
          <w:kern w:val="24"/>
          <w:lang w:eastAsia="ru-RU"/>
        </w:rPr>
        <w:t xml:space="preserve"> курс</w:t>
      </w:r>
      <w:r>
        <w:rPr>
          <w:bCs/>
          <w:color w:val="000000" w:themeColor="text1"/>
          <w:kern w:val="24"/>
          <w:lang w:eastAsia="ru-RU"/>
        </w:rPr>
        <w:t>а</w:t>
      </w:r>
      <w:r w:rsidRPr="007B1E5E">
        <w:rPr>
          <w:bCs/>
          <w:color w:val="000000" w:themeColor="text1"/>
          <w:kern w:val="24"/>
          <w:lang w:eastAsia="ru-RU"/>
        </w:rPr>
        <w:t xml:space="preserve"> «Грамотный читатель. </w:t>
      </w:r>
      <w:r>
        <w:rPr>
          <w:bCs/>
          <w:color w:val="000000" w:themeColor="text1"/>
          <w:kern w:val="24"/>
          <w:lang w:eastAsia="ru-RU"/>
        </w:rPr>
        <w:t>(</w:t>
      </w:r>
      <w:r w:rsidRPr="007B1E5E">
        <w:rPr>
          <w:bCs/>
          <w:color w:val="000000" w:themeColor="text1"/>
          <w:kern w:val="24"/>
          <w:lang w:eastAsia="ru-RU"/>
        </w:rPr>
        <w:t>Обучение смысловому чтению</w:t>
      </w:r>
      <w:r>
        <w:rPr>
          <w:bCs/>
          <w:color w:val="000000" w:themeColor="text1"/>
          <w:kern w:val="24"/>
          <w:lang w:eastAsia="ru-RU"/>
        </w:rPr>
        <w:t>)</w:t>
      </w:r>
      <w:r w:rsidRPr="007B1E5E">
        <w:rPr>
          <w:bCs/>
          <w:color w:val="000000" w:themeColor="text1"/>
          <w:kern w:val="24"/>
          <w:lang w:eastAsia="ru-RU"/>
        </w:rPr>
        <w:t xml:space="preserve">» </w:t>
      </w:r>
      <w:proofErr w:type="gramStart"/>
      <w:r w:rsidRPr="007B1E5E">
        <w:rPr>
          <w:bCs/>
          <w:color w:val="000000" w:themeColor="text1"/>
          <w:kern w:val="24"/>
          <w:lang w:eastAsia="ru-RU"/>
        </w:rPr>
        <w:t>предназначена</w:t>
      </w:r>
      <w:proofErr w:type="gramEnd"/>
      <w:r w:rsidRPr="007B1E5E">
        <w:rPr>
          <w:bCs/>
          <w:color w:val="000000" w:themeColor="text1"/>
          <w:kern w:val="24"/>
          <w:lang w:eastAsia="ru-RU"/>
        </w:rPr>
        <w:t xml:space="preserve"> для реализации на начальном уровне образования и составлена в соответствии с требованиями Федерального государственного</w:t>
      </w:r>
      <w:r>
        <w:rPr>
          <w:bCs/>
          <w:color w:val="000000" w:themeColor="text1"/>
          <w:kern w:val="24"/>
          <w:lang w:eastAsia="ru-RU"/>
        </w:rPr>
        <w:t xml:space="preserve"> </w:t>
      </w:r>
      <w:r w:rsidRPr="007B1E5E">
        <w:rPr>
          <w:bCs/>
          <w:color w:val="000000" w:themeColor="text1"/>
          <w:kern w:val="24"/>
          <w:lang w:eastAsia="ru-RU"/>
        </w:rPr>
        <w:t>образовательного стандарта начального общего образования (ФГОС НОО) и основной образовательной программой начального общего образования (ООП НОО).</w:t>
      </w:r>
    </w:p>
    <w:p w:rsidR="007B1E5E" w:rsidRPr="007B1E5E" w:rsidRDefault="007B1E5E" w:rsidP="007B1E5E">
      <w:pPr>
        <w:autoSpaceDE w:val="0"/>
        <w:autoSpaceDN w:val="0"/>
        <w:adjustRightInd w:val="0"/>
        <w:ind w:firstLine="708"/>
        <w:jc w:val="both"/>
        <w:rPr>
          <w:bCs/>
          <w:color w:val="000000" w:themeColor="text1"/>
          <w:kern w:val="24"/>
          <w:lang w:eastAsia="ru-RU"/>
        </w:rPr>
      </w:pPr>
      <w:r w:rsidRPr="007B1E5E">
        <w:rPr>
          <w:bCs/>
          <w:color w:val="000000" w:themeColor="text1"/>
          <w:kern w:val="24"/>
          <w:lang w:eastAsia="ru-RU"/>
        </w:rPr>
        <w:t>Методологическая основа программы — системно-</w:t>
      </w:r>
      <w:proofErr w:type="spellStart"/>
      <w:r w:rsidRPr="007B1E5E">
        <w:rPr>
          <w:bCs/>
          <w:color w:val="000000" w:themeColor="text1"/>
          <w:kern w:val="24"/>
          <w:lang w:eastAsia="ru-RU"/>
        </w:rPr>
        <w:t>деятельностный</w:t>
      </w:r>
      <w:proofErr w:type="spellEnd"/>
      <w:r w:rsidRPr="007B1E5E">
        <w:rPr>
          <w:bCs/>
          <w:color w:val="000000" w:themeColor="text1"/>
          <w:kern w:val="24"/>
          <w:lang w:eastAsia="ru-RU"/>
        </w:rPr>
        <w:t xml:space="preserve"> подход.</w:t>
      </w:r>
      <w:r>
        <w:rPr>
          <w:bCs/>
          <w:color w:val="000000" w:themeColor="text1"/>
          <w:kern w:val="24"/>
          <w:lang w:eastAsia="ru-RU"/>
        </w:rPr>
        <w:t xml:space="preserve"> Учебный курс</w:t>
      </w:r>
      <w:r w:rsidRPr="007B1E5E">
        <w:rPr>
          <w:bCs/>
          <w:color w:val="000000" w:themeColor="text1"/>
          <w:kern w:val="24"/>
          <w:lang w:eastAsia="ru-RU"/>
        </w:rPr>
        <w:t xml:space="preserve"> как часть целостного образовательного и воспитательного процесса направлена на достижение планируемых результатов обучения</w:t>
      </w:r>
      <w:r>
        <w:rPr>
          <w:bCs/>
          <w:color w:val="000000" w:themeColor="text1"/>
          <w:kern w:val="24"/>
          <w:lang w:eastAsia="ru-RU"/>
        </w:rPr>
        <w:t xml:space="preserve"> </w:t>
      </w:r>
      <w:r w:rsidRPr="007B1E5E">
        <w:rPr>
          <w:bCs/>
          <w:color w:val="000000" w:themeColor="text1"/>
          <w:kern w:val="24"/>
          <w:lang w:eastAsia="ru-RU"/>
        </w:rPr>
        <w:t xml:space="preserve">(личностных, предметных и </w:t>
      </w:r>
      <w:proofErr w:type="spellStart"/>
      <w:r w:rsidRPr="007B1E5E">
        <w:rPr>
          <w:bCs/>
          <w:color w:val="000000" w:themeColor="text1"/>
          <w:kern w:val="24"/>
          <w:lang w:eastAsia="ru-RU"/>
        </w:rPr>
        <w:t>метапредметных</w:t>
      </w:r>
      <w:proofErr w:type="spellEnd"/>
      <w:r w:rsidRPr="007B1E5E">
        <w:rPr>
          <w:bCs/>
          <w:color w:val="000000" w:themeColor="text1"/>
          <w:kern w:val="24"/>
          <w:lang w:eastAsia="ru-RU"/>
        </w:rPr>
        <w:t>), формирование универсальных учебных действий и, в итоге, на всестороннее развитие личности ребёнка.</w:t>
      </w:r>
    </w:p>
    <w:p w:rsidR="007B1E5E" w:rsidRPr="007B1E5E" w:rsidRDefault="007B1E5E" w:rsidP="007B1E5E">
      <w:pPr>
        <w:autoSpaceDE w:val="0"/>
        <w:autoSpaceDN w:val="0"/>
        <w:adjustRightInd w:val="0"/>
        <w:ind w:firstLine="708"/>
        <w:jc w:val="both"/>
        <w:rPr>
          <w:bCs/>
          <w:color w:val="000000" w:themeColor="text1"/>
          <w:kern w:val="24"/>
          <w:lang w:eastAsia="ru-RU"/>
        </w:rPr>
      </w:pPr>
      <w:r w:rsidRPr="007B1E5E">
        <w:rPr>
          <w:bCs/>
          <w:color w:val="000000" w:themeColor="text1"/>
          <w:kern w:val="24"/>
          <w:lang w:eastAsia="ru-RU"/>
        </w:rPr>
        <w:t>Среди учебных предметов, формирующих интеллектуальное развитие школьников, чтение занимает особое место. В ООП НОО смысловое чтение определяется как</w:t>
      </w:r>
      <w:r>
        <w:rPr>
          <w:bCs/>
          <w:color w:val="000000" w:themeColor="text1"/>
          <w:kern w:val="24"/>
          <w:lang w:eastAsia="ru-RU"/>
        </w:rPr>
        <w:t xml:space="preserve"> </w:t>
      </w:r>
      <w:proofErr w:type="spellStart"/>
      <w:r w:rsidRPr="007B1E5E">
        <w:rPr>
          <w:bCs/>
          <w:color w:val="000000" w:themeColor="text1"/>
          <w:kern w:val="24"/>
          <w:lang w:eastAsia="ru-RU"/>
        </w:rPr>
        <w:t>общеучебное</w:t>
      </w:r>
      <w:proofErr w:type="spellEnd"/>
      <w:r w:rsidRPr="007B1E5E">
        <w:rPr>
          <w:bCs/>
          <w:color w:val="000000" w:themeColor="text1"/>
          <w:kern w:val="24"/>
          <w:lang w:eastAsia="ru-RU"/>
        </w:rPr>
        <w:t xml:space="preserve"> универсальное действие: «…смысловое чтение как осмысление цели чтения </w:t>
      </w:r>
    </w:p>
    <w:p w:rsidR="007B1E5E" w:rsidRPr="007B1E5E" w:rsidRDefault="007B1E5E" w:rsidP="007B1E5E">
      <w:pPr>
        <w:autoSpaceDE w:val="0"/>
        <w:autoSpaceDN w:val="0"/>
        <w:adjustRightInd w:val="0"/>
        <w:jc w:val="both"/>
        <w:rPr>
          <w:bCs/>
          <w:color w:val="000000" w:themeColor="text1"/>
          <w:kern w:val="24"/>
          <w:lang w:eastAsia="ru-RU"/>
        </w:rPr>
      </w:pPr>
      <w:r w:rsidRPr="007B1E5E">
        <w:rPr>
          <w:bCs/>
          <w:color w:val="000000" w:themeColor="text1"/>
          <w:kern w:val="24"/>
          <w:lang w:eastAsia="ru-RU"/>
        </w:rPr>
        <w:t>и выбор вида чтения в зависимости от цели; извлечение необходимой информации из</w:t>
      </w:r>
      <w:r>
        <w:rPr>
          <w:bCs/>
          <w:color w:val="000000" w:themeColor="text1"/>
          <w:kern w:val="24"/>
          <w:lang w:eastAsia="ru-RU"/>
        </w:rPr>
        <w:t xml:space="preserve"> </w:t>
      </w:r>
      <w:r w:rsidRPr="007B1E5E">
        <w:rPr>
          <w:bCs/>
          <w:color w:val="000000" w:themeColor="text1"/>
          <w:kern w:val="24"/>
          <w:lang w:eastAsia="ru-RU"/>
        </w:rPr>
        <w:t xml:space="preserve">прослушанных текстов различных жанров; 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w:t>
      </w:r>
    </w:p>
    <w:p w:rsidR="007B1E5E" w:rsidRPr="007B1E5E" w:rsidRDefault="007B1E5E" w:rsidP="007B1E5E">
      <w:pPr>
        <w:autoSpaceDE w:val="0"/>
        <w:autoSpaceDN w:val="0"/>
        <w:adjustRightInd w:val="0"/>
        <w:jc w:val="both"/>
        <w:rPr>
          <w:bCs/>
          <w:color w:val="000000" w:themeColor="text1"/>
          <w:kern w:val="24"/>
          <w:lang w:eastAsia="ru-RU"/>
        </w:rPr>
      </w:pPr>
      <w:r w:rsidRPr="007B1E5E">
        <w:rPr>
          <w:bCs/>
          <w:color w:val="000000" w:themeColor="text1"/>
          <w:kern w:val="24"/>
          <w:lang w:eastAsia="ru-RU"/>
        </w:rPr>
        <w:t>средств массовой информации».</w:t>
      </w:r>
    </w:p>
    <w:p w:rsidR="007B1E5E" w:rsidRPr="007B1E5E" w:rsidRDefault="007B1E5E" w:rsidP="009A3FE5">
      <w:pPr>
        <w:autoSpaceDE w:val="0"/>
        <w:autoSpaceDN w:val="0"/>
        <w:adjustRightInd w:val="0"/>
        <w:ind w:firstLine="708"/>
        <w:jc w:val="both"/>
        <w:rPr>
          <w:bCs/>
          <w:color w:val="000000" w:themeColor="text1"/>
          <w:kern w:val="24"/>
          <w:lang w:eastAsia="ru-RU"/>
        </w:rPr>
      </w:pPr>
      <w:r w:rsidRPr="007B1E5E">
        <w:rPr>
          <w:bCs/>
          <w:color w:val="000000" w:themeColor="text1"/>
          <w:kern w:val="24"/>
          <w:lang w:eastAsia="ru-RU"/>
        </w:rPr>
        <w:t xml:space="preserve">Как </w:t>
      </w:r>
      <w:proofErr w:type="spellStart"/>
      <w:r w:rsidRPr="007B1E5E">
        <w:rPr>
          <w:bCs/>
          <w:color w:val="000000" w:themeColor="text1"/>
          <w:kern w:val="24"/>
          <w:lang w:eastAsia="ru-RU"/>
        </w:rPr>
        <w:t>метапредметное</w:t>
      </w:r>
      <w:proofErr w:type="spellEnd"/>
      <w:r w:rsidRPr="007B1E5E">
        <w:rPr>
          <w:bCs/>
          <w:color w:val="000000" w:themeColor="text1"/>
          <w:kern w:val="24"/>
          <w:lang w:eastAsia="ru-RU"/>
        </w:rPr>
        <w:t xml:space="preserve"> учебное действие чтение лежит в основе успешной учебной деятельности вообще. Её качество обусловлено тем, насколько хорошо освоено содержание текста, его смысл. Главными целями смыслового чтения можно назвать</w:t>
      </w:r>
      <w:r>
        <w:rPr>
          <w:bCs/>
          <w:color w:val="000000" w:themeColor="text1"/>
          <w:kern w:val="24"/>
          <w:lang w:eastAsia="ru-RU"/>
        </w:rPr>
        <w:t xml:space="preserve"> </w:t>
      </w:r>
      <w:r w:rsidRPr="007B1E5E">
        <w:rPr>
          <w:bCs/>
          <w:color w:val="000000" w:themeColor="text1"/>
          <w:kern w:val="24"/>
          <w:lang w:eastAsia="ru-RU"/>
        </w:rPr>
        <w:t xml:space="preserve">максимально полное и точное понимание содержания и его последующее осмысление. </w:t>
      </w:r>
      <w:r w:rsidR="009A3FE5">
        <w:rPr>
          <w:bCs/>
          <w:color w:val="000000" w:themeColor="text1"/>
          <w:kern w:val="24"/>
          <w:lang w:eastAsia="ru-RU"/>
        </w:rPr>
        <w:t xml:space="preserve"> </w:t>
      </w:r>
      <w:r w:rsidRPr="007B1E5E">
        <w:rPr>
          <w:bCs/>
          <w:color w:val="000000" w:themeColor="text1"/>
          <w:kern w:val="24"/>
          <w:lang w:eastAsia="ru-RU"/>
        </w:rPr>
        <w:t xml:space="preserve">Владение ребенком смысловым чтением — залог развития его устной речи и следующий </w:t>
      </w:r>
    </w:p>
    <w:p w:rsidR="00C15E35" w:rsidRDefault="007B1E5E" w:rsidP="007B1E5E">
      <w:pPr>
        <w:autoSpaceDE w:val="0"/>
        <w:autoSpaceDN w:val="0"/>
        <w:adjustRightInd w:val="0"/>
        <w:jc w:val="both"/>
        <w:rPr>
          <w:bCs/>
          <w:color w:val="000000" w:themeColor="text1"/>
          <w:kern w:val="24"/>
          <w:lang w:eastAsia="ru-RU"/>
        </w:rPr>
      </w:pPr>
      <w:r w:rsidRPr="007B1E5E">
        <w:rPr>
          <w:bCs/>
          <w:color w:val="000000" w:themeColor="text1"/>
          <w:kern w:val="24"/>
          <w:lang w:eastAsia="ru-RU"/>
        </w:rPr>
        <w:t>ступени — речи письменной</w:t>
      </w:r>
      <w:r w:rsidR="009A3FE5">
        <w:rPr>
          <w:bCs/>
          <w:color w:val="000000" w:themeColor="text1"/>
          <w:kern w:val="24"/>
          <w:lang w:eastAsia="ru-RU"/>
        </w:rPr>
        <w:t>.</w:t>
      </w:r>
    </w:p>
    <w:p w:rsidR="00E31543" w:rsidRPr="0069055C" w:rsidRDefault="00E802B4" w:rsidP="009A3FE5">
      <w:pPr>
        <w:autoSpaceDE w:val="0"/>
        <w:autoSpaceDN w:val="0"/>
        <w:adjustRightInd w:val="0"/>
        <w:ind w:firstLine="708"/>
        <w:jc w:val="both"/>
      </w:pPr>
      <w:r>
        <w:rPr>
          <w:b/>
          <w:bCs/>
        </w:rPr>
        <w:t>Цель программы курса</w:t>
      </w:r>
      <w:r w:rsidR="00E31543" w:rsidRPr="0069055C">
        <w:t xml:space="preserve"> «Грамотный читатель. Обучение смысловому чтению» — формирование у обучающихся полноценного устойчивого навыка смыслового чтения текстов различных видов, жанров и стилей.</w:t>
      </w:r>
    </w:p>
    <w:p w:rsidR="00E31543" w:rsidRPr="0069055C" w:rsidRDefault="00E31543" w:rsidP="009A3FE5">
      <w:pPr>
        <w:autoSpaceDE w:val="0"/>
        <w:autoSpaceDN w:val="0"/>
        <w:adjustRightInd w:val="0"/>
        <w:ind w:firstLine="708"/>
        <w:jc w:val="both"/>
      </w:pPr>
      <w:r w:rsidRPr="0069055C">
        <w:rPr>
          <w:b/>
          <w:bCs/>
        </w:rPr>
        <w:t xml:space="preserve">Задача </w:t>
      </w:r>
      <w:r w:rsidRPr="0069055C">
        <w:t>программы — полноценное развитие технической и смысловой сторон чтения обучающихся на основе их активной учебной деятельности.</w:t>
      </w:r>
    </w:p>
    <w:p w:rsidR="00E31543" w:rsidRPr="0069055C" w:rsidRDefault="00E31543" w:rsidP="007B1E5E">
      <w:pPr>
        <w:pStyle w:val="Default"/>
        <w:jc w:val="both"/>
      </w:pPr>
      <w:r w:rsidRPr="0069055C">
        <w:t xml:space="preserve">Развитие смысловой стороны чтения нацелено на освоение содержания текста и предполагает несколько этапов. </w:t>
      </w:r>
    </w:p>
    <w:p w:rsidR="00E31543" w:rsidRPr="0069055C" w:rsidRDefault="00E31543" w:rsidP="007B1E5E">
      <w:pPr>
        <w:pStyle w:val="Default"/>
        <w:jc w:val="both"/>
      </w:pPr>
      <w:r w:rsidRPr="00AE77C6">
        <w:rPr>
          <w:b/>
        </w:rPr>
        <w:t>1</w:t>
      </w:r>
      <w:r w:rsidRPr="0069055C">
        <w:t xml:space="preserve">. </w:t>
      </w:r>
      <w:r w:rsidRPr="0069055C">
        <w:rPr>
          <w:b/>
          <w:bCs/>
        </w:rPr>
        <w:t>Эмоциональное восприятие</w:t>
      </w:r>
      <w:r w:rsidRPr="0069055C">
        <w:t xml:space="preserve">: формирование эмоциональной оценки текста. </w:t>
      </w:r>
    </w:p>
    <w:p w:rsidR="00E31543" w:rsidRPr="0069055C" w:rsidRDefault="00E31543" w:rsidP="007B1E5E">
      <w:pPr>
        <w:pStyle w:val="Default"/>
        <w:jc w:val="both"/>
      </w:pPr>
      <w:r w:rsidRPr="00AE77C6">
        <w:rPr>
          <w:b/>
        </w:rPr>
        <w:t>2</w:t>
      </w:r>
      <w:r w:rsidRPr="0069055C">
        <w:t xml:space="preserve">. </w:t>
      </w:r>
      <w:proofErr w:type="gramStart"/>
      <w:r w:rsidRPr="0069055C">
        <w:rPr>
          <w:b/>
          <w:bCs/>
        </w:rPr>
        <w:t>Анализ содержания текста</w:t>
      </w:r>
      <w:r w:rsidRPr="0069055C">
        <w:t xml:space="preserve">: анализ сюжета, композиции, характеристика героев (их внешность, речевая характеристика, поступки, их мотивы), определение последовательности событий. </w:t>
      </w:r>
      <w:proofErr w:type="gramEnd"/>
    </w:p>
    <w:p w:rsidR="00E31543" w:rsidRPr="0069055C" w:rsidRDefault="00E31543" w:rsidP="007B1E5E">
      <w:pPr>
        <w:pStyle w:val="Default"/>
        <w:jc w:val="both"/>
      </w:pPr>
      <w:r w:rsidRPr="00AE77C6">
        <w:rPr>
          <w:b/>
        </w:rPr>
        <w:t>3</w:t>
      </w:r>
      <w:r w:rsidRPr="0069055C">
        <w:t xml:space="preserve">. </w:t>
      </w:r>
      <w:r w:rsidRPr="0069055C">
        <w:rPr>
          <w:b/>
          <w:bCs/>
        </w:rPr>
        <w:t>Словарная работа</w:t>
      </w:r>
      <w:r w:rsidRPr="0069055C">
        <w:t xml:space="preserve">: выявление незнакомых слов, объяснение их значения с опорой на контекст, поиск в энциклопедии, словаре или в Интернете. </w:t>
      </w:r>
    </w:p>
    <w:p w:rsidR="009A3FE5" w:rsidRPr="009A3FE5" w:rsidRDefault="00E31543" w:rsidP="009A3FE5">
      <w:pPr>
        <w:pStyle w:val="Default"/>
        <w:jc w:val="both"/>
      </w:pPr>
      <w:r w:rsidRPr="00AE77C6">
        <w:rPr>
          <w:b/>
        </w:rPr>
        <w:t>4.</w:t>
      </w:r>
      <w:r w:rsidRPr="0069055C">
        <w:rPr>
          <w:b/>
          <w:bCs/>
        </w:rPr>
        <w:t>Анализ языка произведения и средств художественной выразительности</w:t>
      </w:r>
      <w:r w:rsidRPr="0069055C">
        <w:t xml:space="preserve">: работа над художественной деталью, анализ языка произведения — средств выразительности: как те или иные языковые средства работают на смысл произведения, идею. </w:t>
      </w:r>
    </w:p>
    <w:p w:rsidR="00E31543" w:rsidRDefault="00E31543" w:rsidP="007B1E5E">
      <w:pPr>
        <w:jc w:val="both"/>
        <w:rPr>
          <w:b/>
          <w:bCs/>
        </w:rPr>
      </w:pPr>
      <w:r w:rsidRPr="00AE77C6">
        <w:rPr>
          <w:b/>
        </w:rPr>
        <w:t>5.</w:t>
      </w:r>
      <w:r w:rsidRPr="0069055C">
        <w:rPr>
          <w:b/>
          <w:bCs/>
        </w:rPr>
        <w:t>Понимание духовно-нравственного содержания произведения</w:t>
      </w:r>
      <w:r w:rsidR="009A3FE5">
        <w:rPr>
          <w:b/>
          <w:bCs/>
        </w:rPr>
        <w:t>.</w:t>
      </w:r>
    </w:p>
    <w:p w:rsidR="009A3FE5" w:rsidRPr="009A3FE5" w:rsidRDefault="009A3FE5" w:rsidP="009A3FE5">
      <w:pPr>
        <w:jc w:val="both"/>
      </w:pPr>
      <w:r w:rsidRPr="009A3FE5">
        <w:t>Совершенствование технической стороны речи предусматривает поэтапную работу, направленную на развитие:</w:t>
      </w:r>
    </w:p>
    <w:p w:rsidR="009A3FE5" w:rsidRPr="009A3FE5" w:rsidRDefault="009A3FE5" w:rsidP="009A3FE5">
      <w:pPr>
        <w:jc w:val="both"/>
      </w:pPr>
      <w:r w:rsidRPr="009A3FE5">
        <w:t>— дыхания;</w:t>
      </w:r>
    </w:p>
    <w:p w:rsidR="009A3FE5" w:rsidRPr="009A3FE5" w:rsidRDefault="009A3FE5" w:rsidP="009A3FE5">
      <w:pPr>
        <w:jc w:val="both"/>
      </w:pPr>
      <w:r w:rsidRPr="009A3FE5">
        <w:t>— артикуляционного аппарата;</w:t>
      </w:r>
    </w:p>
    <w:p w:rsidR="009A3FE5" w:rsidRPr="009A3FE5" w:rsidRDefault="009A3FE5" w:rsidP="009A3FE5">
      <w:pPr>
        <w:jc w:val="both"/>
      </w:pPr>
      <w:r w:rsidRPr="009A3FE5">
        <w:t>— дикции;</w:t>
      </w:r>
    </w:p>
    <w:p w:rsidR="009A3FE5" w:rsidRPr="009A3FE5" w:rsidRDefault="009A3FE5" w:rsidP="009A3FE5">
      <w:pPr>
        <w:jc w:val="both"/>
      </w:pPr>
      <w:r w:rsidRPr="009A3FE5">
        <w:t>— интонационного строя речи.</w:t>
      </w:r>
    </w:p>
    <w:p w:rsidR="009A3FE5" w:rsidRPr="009A3FE5" w:rsidRDefault="009A3FE5" w:rsidP="00FB0413">
      <w:pPr>
        <w:ind w:firstLine="708"/>
        <w:jc w:val="both"/>
      </w:pPr>
      <w:r w:rsidRPr="009A3FE5">
        <w:t>Программа составлена с учётом возрастных и психологических особенностей детей младшего школьного возраста</w:t>
      </w:r>
      <w:r w:rsidR="00FB0413">
        <w:t>.</w:t>
      </w:r>
    </w:p>
    <w:p w:rsidR="009A3FE5" w:rsidRPr="009A3FE5" w:rsidRDefault="009A3FE5" w:rsidP="00FB0413">
      <w:pPr>
        <w:ind w:firstLine="708"/>
        <w:jc w:val="both"/>
      </w:pPr>
      <w:r w:rsidRPr="009A3FE5">
        <w:t xml:space="preserve">Важное место в развитии навыка смыслового чтения у </w:t>
      </w:r>
      <w:proofErr w:type="gramStart"/>
      <w:r w:rsidRPr="009A3FE5">
        <w:t>обучающихся</w:t>
      </w:r>
      <w:proofErr w:type="gramEnd"/>
      <w:r w:rsidRPr="009A3FE5">
        <w:t xml:space="preserve"> отводится </w:t>
      </w:r>
    </w:p>
    <w:p w:rsidR="009A3FE5" w:rsidRPr="009A3FE5" w:rsidRDefault="009A3FE5" w:rsidP="009A3FE5">
      <w:pPr>
        <w:jc w:val="both"/>
      </w:pPr>
      <w:r w:rsidRPr="009A3FE5">
        <w:t xml:space="preserve">сопровождающему чтению. Тексты произведений, вошедших в учебные пособия, были </w:t>
      </w:r>
    </w:p>
    <w:p w:rsidR="009A3FE5" w:rsidRPr="009A3FE5" w:rsidRDefault="009A3FE5" w:rsidP="009A3FE5">
      <w:pPr>
        <w:jc w:val="both"/>
      </w:pPr>
      <w:proofErr w:type="gramStart"/>
      <w:r w:rsidRPr="009A3FE5">
        <w:lastRenderedPageBreak/>
        <w:t>записаны</w:t>
      </w:r>
      <w:proofErr w:type="gramEnd"/>
      <w:r w:rsidRPr="009A3FE5">
        <w:t xml:space="preserve"> профессиональными актёрами с соблюдением всех необходимых условий, </w:t>
      </w:r>
    </w:p>
    <w:p w:rsidR="009A3FE5" w:rsidRPr="009A3FE5" w:rsidRDefault="009A3FE5" w:rsidP="009A3FE5">
      <w:pPr>
        <w:jc w:val="both"/>
      </w:pPr>
      <w:proofErr w:type="gramStart"/>
      <w:r w:rsidRPr="009A3FE5">
        <w:t>определяемых</w:t>
      </w:r>
      <w:proofErr w:type="gramEnd"/>
      <w:r w:rsidRPr="009A3FE5">
        <w:t xml:space="preserve"> дидактическими задачами.</w:t>
      </w:r>
    </w:p>
    <w:p w:rsidR="00FB0413" w:rsidRDefault="009A3FE5" w:rsidP="00FB0413">
      <w:pPr>
        <w:ind w:firstLine="708"/>
        <w:jc w:val="both"/>
      </w:pPr>
      <w:r w:rsidRPr="009A3FE5">
        <w:t xml:space="preserve">Деятельность </w:t>
      </w:r>
      <w:proofErr w:type="gramStart"/>
      <w:r w:rsidRPr="009A3FE5">
        <w:t>обучающихся</w:t>
      </w:r>
      <w:proofErr w:type="gramEnd"/>
      <w:r w:rsidRPr="009A3FE5">
        <w:t xml:space="preserve"> предполагает сочетание фронтальной, индивидуальной и групповой работы.</w:t>
      </w:r>
    </w:p>
    <w:p w:rsidR="009A3FE5" w:rsidRPr="009A3FE5" w:rsidRDefault="009A3FE5" w:rsidP="00FB0413">
      <w:pPr>
        <w:ind w:firstLine="708"/>
        <w:jc w:val="both"/>
      </w:pPr>
      <w:r w:rsidRPr="009A3FE5">
        <w:t>Программа может реализовываться в сочетании с учебниками литературного чтения образов</w:t>
      </w:r>
      <w:r w:rsidR="00FB0413">
        <w:t>ательных систем «Школа России».</w:t>
      </w:r>
    </w:p>
    <w:p w:rsidR="00320B7C" w:rsidRDefault="00320B7C" w:rsidP="00320B7C">
      <w:pPr>
        <w:tabs>
          <w:tab w:val="left" w:pos="567"/>
        </w:tabs>
        <w:jc w:val="center"/>
        <w:rPr>
          <w:b/>
          <w:bCs/>
        </w:rPr>
      </w:pPr>
    </w:p>
    <w:p w:rsidR="009A3FE5" w:rsidRDefault="00320B7C" w:rsidP="00320B7C">
      <w:pPr>
        <w:tabs>
          <w:tab w:val="left" w:pos="567"/>
        </w:tabs>
        <w:jc w:val="center"/>
        <w:rPr>
          <w:b/>
          <w:bCs/>
        </w:rPr>
      </w:pPr>
      <w:r w:rsidRPr="0069055C">
        <w:rPr>
          <w:b/>
          <w:bCs/>
        </w:rPr>
        <w:t>Планируемые результаты освоения</w:t>
      </w:r>
      <w:r w:rsidR="00E802B4">
        <w:rPr>
          <w:b/>
          <w:bCs/>
        </w:rPr>
        <w:t xml:space="preserve">   курса </w:t>
      </w:r>
    </w:p>
    <w:p w:rsidR="00320B7C" w:rsidRPr="0069055C" w:rsidRDefault="00320B7C" w:rsidP="00320B7C">
      <w:pPr>
        <w:tabs>
          <w:tab w:val="left" w:pos="567"/>
        </w:tabs>
        <w:jc w:val="center"/>
        <w:rPr>
          <w:b/>
        </w:rPr>
      </w:pPr>
      <w:r w:rsidRPr="0069055C">
        <w:rPr>
          <w:b/>
        </w:rPr>
        <w:t>«Грамотный читатель. Обучение смысловому чтению»</w:t>
      </w:r>
    </w:p>
    <w:p w:rsidR="00320B7C" w:rsidRDefault="00E802B4" w:rsidP="00320B7C">
      <w:pPr>
        <w:pStyle w:val="12"/>
        <w:spacing w:line="240" w:lineRule="auto"/>
        <w:ind w:firstLine="0"/>
        <w:jc w:val="center"/>
        <w:rPr>
          <w:b/>
          <w:sz w:val="24"/>
          <w:szCs w:val="24"/>
        </w:rPr>
      </w:pPr>
      <w:r>
        <w:rPr>
          <w:b/>
          <w:sz w:val="24"/>
          <w:szCs w:val="24"/>
        </w:rPr>
        <w:t>1</w:t>
      </w:r>
      <w:r w:rsidR="00320B7C" w:rsidRPr="0069055C">
        <w:rPr>
          <w:b/>
          <w:sz w:val="24"/>
          <w:szCs w:val="24"/>
        </w:rPr>
        <w:t xml:space="preserve"> класс</w:t>
      </w:r>
    </w:p>
    <w:p w:rsidR="00320B7C" w:rsidRPr="0069055C" w:rsidRDefault="009A3FE5" w:rsidP="00FB0413">
      <w:pPr>
        <w:tabs>
          <w:tab w:val="left" w:pos="567"/>
        </w:tabs>
        <w:jc w:val="both"/>
        <w:rPr>
          <w:b/>
        </w:rPr>
      </w:pPr>
      <w:r>
        <w:tab/>
      </w:r>
      <w:r w:rsidR="00E802B4">
        <w:t xml:space="preserve">Программа </w:t>
      </w:r>
      <w:r w:rsidR="00320B7C" w:rsidRPr="0069055C">
        <w:t xml:space="preserve">направлена на достижение планируемых результатов обучения (личностных, предметных и </w:t>
      </w:r>
      <w:proofErr w:type="spellStart"/>
      <w:r w:rsidR="00320B7C" w:rsidRPr="0069055C">
        <w:t>метапредметных</w:t>
      </w:r>
      <w:proofErr w:type="spellEnd"/>
      <w:r w:rsidR="00320B7C" w:rsidRPr="0069055C">
        <w:t>), формирование универсальных учебных действий, на всестороннее развитие личности.</w:t>
      </w:r>
    </w:p>
    <w:p w:rsidR="00320B7C" w:rsidRDefault="00320B7C" w:rsidP="00FB0413">
      <w:pPr>
        <w:tabs>
          <w:tab w:val="left" w:pos="709"/>
        </w:tabs>
        <w:contextualSpacing/>
        <w:jc w:val="both"/>
        <w:rPr>
          <w:b/>
        </w:rPr>
      </w:pPr>
      <w:r w:rsidRPr="0069055C">
        <w:rPr>
          <w:b/>
        </w:rPr>
        <w:t>Обучающийся научится:</w:t>
      </w:r>
    </w:p>
    <w:p w:rsidR="00E802B4" w:rsidRDefault="00E802B4" w:rsidP="00FB0413">
      <w:pPr>
        <w:tabs>
          <w:tab w:val="left" w:pos="709"/>
        </w:tabs>
        <w:contextualSpacing/>
        <w:jc w:val="both"/>
      </w:pPr>
      <w:r>
        <w:t xml:space="preserve"> Владеть техникой (навыком) слогового плавного (с переходом на чтение целыми словами) осознанного и правильного чтения вслух с учётом индивидуальных возможностей. </w:t>
      </w:r>
    </w:p>
    <w:p w:rsidR="00E802B4" w:rsidRDefault="00E802B4" w:rsidP="00FB0413">
      <w:pPr>
        <w:tabs>
          <w:tab w:val="left" w:pos="709"/>
        </w:tabs>
        <w:contextualSpacing/>
        <w:jc w:val="both"/>
      </w:pPr>
      <w:r>
        <w:t xml:space="preserve">Воспринимать фактическое содержание текста, осмысливать, излагать фактический материал; устно отвечать на вопросы, подтверждать свой ответ примерами из текста; задавать вопросы к фактическому содержанию произведения; участвовать в беседе </w:t>
      </w:r>
      <w:proofErr w:type="gramStart"/>
      <w:r>
        <w:t>по</w:t>
      </w:r>
      <w:proofErr w:type="gramEnd"/>
      <w:r>
        <w:t xml:space="preserve"> прочитанному. </w:t>
      </w:r>
    </w:p>
    <w:p w:rsidR="00E802B4" w:rsidRDefault="00E802B4" w:rsidP="00FB0413">
      <w:pPr>
        <w:tabs>
          <w:tab w:val="left" w:pos="709"/>
        </w:tabs>
        <w:contextualSpacing/>
        <w:jc w:val="both"/>
      </w:pPr>
      <w:r>
        <w:t xml:space="preserve">Определять тему и главную мысль прочитанного или прослушанного произведения под руководством учителя. </w:t>
      </w:r>
    </w:p>
    <w:p w:rsidR="00E802B4" w:rsidRDefault="00E802B4" w:rsidP="00FB0413">
      <w:pPr>
        <w:tabs>
          <w:tab w:val="left" w:pos="709"/>
        </w:tabs>
        <w:contextualSpacing/>
        <w:jc w:val="both"/>
      </w:pPr>
      <w:r>
        <w:t xml:space="preserve">Определять в произведении хронологическую последовательность событий, восстанавливать последовательность событий в произведении. </w:t>
      </w:r>
    </w:p>
    <w:p w:rsidR="00E802B4" w:rsidRDefault="00E802B4" w:rsidP="00FB0413">
      <w:pPr>
        <w:tabs>
          <w:tab w:val="left" w:pos="709"/>
        </w:tabs>
        <w:contextualSpacing/>
        <w:jc w:val="both"/>
      </w:pPr>
      <w:r>
        <w:t>Воспроизводить содержание текста по плану под руководством взрослого. Характеризовать героя произведения, давать элементарную оценку (</w:t>
      </w:r>
      <w:proofErr w:type="gramStart"/>
      <w:r>
        <w:t>положительная</w:t>
      </w:r>
      <w:proofErr w:type="gramEnd"/>
      <w:r>
        <w:t xml:space="preserve"> / отрицательная и почему) его поступкам.</w:t>
      </w:r>
    </w:p>
    <w:p w:rsidR="00E802B4" w:rsidRDefault="00E802B4" w:rsidP="00FB0413">
      <w:pPr>
        <w:tabs>
          <w:tab w:val="left" w:pos="709"/>
        </w:tabs>
        <w:contextualSpacing/>
        <w:jc w:val="both"/>
        <w:rPr>
          <w:b/>
        </w:rPr>
      </w:pPr>
      <w:r>
        <w:t xml:space="preserve"> Объяснять значение незнакомого слова с опорой на контекст.</w:t>
      </w:r>
    </w:p>
    <w:p w:rsidR="00CA2A7B" w:rsidRPr="00E802B4" w:rsidRDefault="00CA2A7B" w:rsidP="0023510C">
      <w:pPr>
        <w:jc w:val="both"/>
        <w:rPr>
          <w:b/>
        </w:rPr>
      </w:pPr>
    </w:p>
    <w:p w:rsidR="00E802B4" w:rsidRDefault="00B43481" w:rsidP="0023510C">
      <w:pPr>
        <w:jc w:val="center"/>
        <w:rPr>
          <w:rFonts w:eastAsia="Calibri"/>
          <w:b/>
        </w:rPr>
      </w:pPr>
      <w:r w:rsidRPr="00BA658A">
        <w:rPr>
          <w:rFonts w:eastAsia="Calibri"/>
          <w:b/>
        </w:rPr>
        <w:t>Содержание</w:t>
      </w:r>
      <w:r w:rsidR="00DB1599">
        <w:rPr>
          <w:rFonts w:eastAsia="Calibri"/>
          <w:b/>
        </w:rPr>
        <w:t xml:space="preserve"> курса </w:t>
      </w:r>
    </w:p>
    <w:p w:rsidR="00E802B4" w:rsidRDefault="00E802B4" w:rsidP="0023510C">
      <w:pPr>
        <w:jc w:val="center"/>
        <w:rPr>
          <w:rFonts w:eastAsia="Calibri"/>
          <w:b/>
        </w:rPr>
      </w:pPr>
      <w:r>
        <w:rPr>
          <w:rFonts w:eastAsia="Calibri"/>
          <w:b/>
        </w:rPr>
        <w:t>1 класс</w:t>
      </w:r>
    </w:p>
    <w:p w:rsidR="006C4C78" w:rsidRPr="001B630B" w:rsidRDefault="00E802B4" w:rsidP="00FB0413">
      <w:pPr>
        <w:jc w:val="both"/>
        <w:rPr>
          <w:b/>
        </w:rPr>
      </w:pPr>
      <w:r w:rsidRPr="001B630B">
        <w:rPr>
          <w:b/>
        </w:rPr>
        <w:t xml:space="preserve">Стихотворение И. </w:t>
      </w:r>
      <w:proofErr w:type="spellStart"/>
      <w:r w:rsidRPr="001B630B">
        <w:rPr>
          <w:b/>
        </w:rPr>
        <w:t>Токмаковой</w:t>
      </w:r>
      <w:proofErr w:type="spellEnd"/>
      <w:r w:rsidRPr="001B630B">
        <w:rPr>
          <w:b/>
        </w:rPr>
        <w:t xml:space="preserve"> «Сентябрь». </w:t>
      </w:r>
    </w:p>
    <w:p w:rsidR="00B43481" w:rsidRPr="001B630B" w:rsidRDefault="00E802B4" w:rsidP="00FB0413">
      <w:pPr>
        <w:jc w:val="both"/>
        <w:rPr>
          <w:rFonts w:eastAsia="Calibri"/>
          <w:b/>
        </w:rPr>
      </w:pPr>
      <w:r w:rsidRPr="001B630B">
        <w:rPr>
          <w:b/>
        </w:rPr>
        <w:t xml:space="preserve">Готовимся к выразительному чтению стихотворения И. </w:t>
      </w:r>
      <w:proofErr w:type="spellStart"/>
      <w:r w:rsidRPr="001B630B">
        <w:rPr>
          <w:b/>
        </w:rPr>
        <w:t>Токмаковой</w:t>
      </w:r>
      <w:proofErr w:type="spellEnd"/>
      <w:r w:rsidRPr="001B630B">
        <w:rPr>
          <w:b/>
        </w:rPr>
        <w:t xml:space="preserve"> «Сентябрь»</w:t>
      </w:r>
    </w:p>
    <w:p w:rsidR="006C4C78" w:rsidRPr="006C4C78" w:rsidRDefault="006C4C78" w:rsidP="00FB0413">
      <w:pPr>
        <w:jc w:val="both"/>
        <w:rPr>
          <w:rFonts w:eastAsia="Calibri"/>
          <w:b/>
          <w:i/>
        </w:rPr>
      </w:pPr>
      <w:r w:rsidRPr="006C4C78">
        <w:rPr>
          <w:i/>
        </w:rPr>
        <w:t>Прогнозирование содержания стихотворения. Формирование эмоциональной оценки стихотворения. Анализ средства художественной выразительности: сравнение. Развитие технической стороны чтения. Сопровождающее чтение. Развитие интонационного строя речи. Выразительное чтение стихотворения. Взаимная оценка</w:t>
      </w:r>
    </w:p>
    <w:p w:rsidR="006C4C78" w:rsidRPr="001B630B" w:rsidRDefault="006C4C78" w:rsidP="00FB0413">
      <w:pPr>
        <w:jc w:val="both"/>
        <w:rPr>
          <w:b/>
        </w:rPr>
      </w:pPr>
      <w:r w:rsidRPr="001B630B">
        <w:rPr>
          <w:b/>
        </w:rPr>
        <w:t xml:space="preserve">Стихотворение В. Степанова «Что мы Родиной зовём». </w:t>
      </w:r>
    </w:p>
    <w:p w:rsidR="006C4C78" w:rsidRPr="001B630B" w:rsidRDefault="006C4C78" w:rsidP="00FB0413">
      <w:pPr>
        <w:jc w:val="both"/>
        <w:rPr>
          <w:b/>
        </w:rPr>
      </w:pPr>
      <w:r w:rsidRPr="001B630B">
        <w:rPr>
          <w:b/>
        </w:rPr>
        <w:t>Готовимся к выразительному чтению стихотворения В. Степанова «Что мы Родиной зовём»</w:t>
      </w:r>
    </w:p>
    <w:p w:rsidR="006C4C78" w:rsidRPr="006C4C78" w:rsidRDefault="006C4C78" w:rsidP="00FB0413">
      <w:pPr>
        <w:jc w:val="both"/>
        <w:rPr>
          <w:i/>
        </w:rPr>
      </w:pPr>
      <w:r w:rsidRPr="006C4C78">
        <w:rPr>
          <w:i/>
        </w:rPr>
        <w:t>Прогнозирование содержания стихотворения. Формирование эмоциональной оценки стихотворения. Анализ идейного содержания. Развитие технической стороны чтения. Сопровождающее чтение. Развитие интонационного строя речи. Выразительное чтение стихотворения. Взаимная оценка</w:t>
      </w:r>
    </w:p>
    <w:p w:rsidR="006C4C78" w:rsidRPr="001B630B" w:rsidRDefault="006C4C78" w:rsidP="00FB0413">
      <w:pPr>
        <w:jc w:val="both"/>
        <w:rPr>
          <w:b/>
        </w:rPr>
      </w:pPr>
      <w:r w:rsidRPr="001B630B">
        <w:rPr>
          <w:b/>
        </w:rPr>
        <w:t>Ненецкая сказка «Бурый и белый медведи»</w:t>
      </w:r>
    </w:p>
    <w:p w:rsidR="006C4C78" w:rsidRPr="006C4C78" w:rsidRDefault="006C4C78" w:rsidP="00FB0413">
      <w:pPr>
        <w:jc w:val="both"/>
        <w:rPr>
          <w:i/>
        </w:rPr>
      </w:pPr>
      <w:r w:rsidRPr="006C4C78">
        <w:rPr>
          <w:i/>
        </w:rPr>
        <w:t>Анализ содержания сказки. Творческое задание: придумать свой финал сказки. Словарная работа</w:t>
      </w:r>
    </w:p>
    <w:p w:rsidR="006C4C78" w:rsidRPr="001B630B" w:rsidRDefault="006C4C78" w:rsidP="00FB0413">
      <w:pPr>
        <w:jc w:val="both"/>
        <w:rPr>
          <w:b/>
        </w:rPr>
      </w:pPr>
      <w:r w:rsidRPr="001B630B">
        <w:rPr>
          <w:b/>
        </w:rPr>
        <w:t>Научно-познавательные тексты «Белый медведь» и «Бурый медведь». Готовимся к чтению по ролям ненецкой сказки «Бурый и белый медведи»</w:t>
      </w:r>
    </w:p>
    <w:p w:rsidR="006C4C78" w:rsidRPr="006C4C78" w:rsidRDefault="006C4C78" w:rsidP="00FB0413">
      <w:pPr>
        <w:jc w:val="both"/>
        <w:rPr>
          <w:i/>
        </w:rPr>
      </w:pPr>
      <w:r w:rsidRPr="006C4C78">
        <w:rPr>
          <w:i/>
        </w:rPr>
        <w:lastRenderedPageBreak/>
        <w:t>Анализ содержания научно-познавательных текстов. Сравнение текстов разных типов. Развитие технической стороны чтения. Сопровождающее чтение. Выразительное чтение сказки по ролям. Взаимная оценка</w:t>
      </w:r>
    </w:p>
    <w:p w:rsidR="006C4C78" w:rsidRPr="001B630B" w:rsidRDefault="006C4C78" w:rsidP="00FB0413">
      <w:pPr>
        <w:jc w:val="both"/>
        <w:rPr>
          <w:b/>
        </w:rPr>
      </w:pPr>
      <w:r w:rsidRPr="001B630B">
        <w:rPr>
          <w:b/>
        </w:rPr>
        <w:t>Чувашская сказка «Почему зеленые ёлка с сосной»</w:t>
      </w:r>
    </w:p>
    <w:p w:rsidR="006C4C78" w:rsidRPr="00D1782F" w:rsidRDefault="00D1782F" w:rsidP="00FB0413">
      <w:pPr>
        <w:jc w:val="both"/>
        <w:rPr>
          <w:i/>
        </w:rPr>
      </w:pPr>
      <w:r w:rsidRPr="00D1782F">
        <w:rPr>
          <w:i/>
        </w:rPr>
        <w:t>Анализ содержания сказки. Определение главной мысли сказки. Восстановление последов</w:t>
      </w:r>
      <w:r>
        <w:rPr>
          <w:i/>
        </w:rPr>
        <w:t xml:space="preserve">ательности событий. Логические </w:t>
      </w:r>
      <w:r w:rsidRPr="00D1782F">
        <w:rPr>
          <w:i/>
        </w:rPr>
        <w:t xml:space="preserve"> упражнения</w:t>
      </w:r>
    </w:p>
    <w:p w:rsidR="006C4C78" w:rsidRPr="001B630B" w:rsidRDefault="006C4C78" w:rsidP="00FB0413">
      <w:pPr>
        <w:jc w:val="both"/>
        <w:rPr>
          <w:b/>
        </w:rPr>
      </w:pPr>
      <w:r w:rsidRPr="001B630B">
        <w:rPr>
          <w:b/>
        </w:rPr>
        <w:t xml:space="preserve">Научно </w:t>
      </w:r>
      <w:proofErr w:type="gramStart"/>
      <w:r w:rsidRPr="001B630B">
        <w:rPr>
          <w:b/>
        </w:rPr>
        <w:t>-п</w:t>
      </w:r>
      <w:proofErr w:type="gramEnd"/>
      <w:r w:rsidRPr="001B630B">
        <w:rPr>
          <w:b/>
        </w:rPr>
        <w:t xml:space="preserve">ознавательный текст В. </w:t>
      </w:r>
      <w:proofErr w:type="spellStart"/>
      <w:r w:rsidRPr="001B630B">
        <w:rPr>
          <w:b/>
        </w:rPr>
        <w:t>Сивоглазова</w:t>
      </w:r>
      <w:proofErr w:type="spellEnd"/>
      <w:r w:rsidRPr="001B630B">
        <w:rPr>
          <w:b/>
        </w:rPr>
        <w:t xml:space="preserve"> «Вечнозеленые растения». Готовимся читать по ролям чувашскую сказку «Почему зелёные ёлка с сосной»</w:t>
      </w:r>
    </w:p>
    <w:p w:rsidR="00D1782F" w:rsidRPr="00D1782F" w:rsidRDefault="00D1782F" w:rsidP="00FB0413">
      <w:pPr>
        <w:jc w:val="both"/>
        <w:rPr>
          <w:i/>
        </w:rPr>
      </w:pPr>
      <w:r w:rsidRPr="00D1782F">
        <w:rPr>
          <w:i/>
        </w:rPr>
        <w:t>Сравнение художественного и научно - познавательного текстов. Извлечение необходимой информации из научно - познавательного текста. Развитие технической стороны чтения. Сопровождающее чтение. Выразительное чтение по ролям отрывка сказки</w:t>
      </w:r>
    </w:p>
    <w:p w:rsidR="006C4C78" w:rsidRPr="001B630B" w:rsidRDefault="006C4C78" w:rsidP="00FB0413">
      <w:pPr>
        <w:jc w:val="both"/>
        <w:rPr>
          <w:b/>
        </w:rPr>
      </w:pPr>
      <w:r w:rsidRPr="001B630B">
        <w:rPr>
          <w:b/>
        </w:rPr>
        <w:t>Рассказ Н. Сладкова «Рыцарь». Готовимся к выразительному чтению рассказа Н. Сладкова «Рыцарь»</w:t>
      </w:r>
    </w:p>
    <w:p w:rsidR="00D1782F" w:rsidRPr="00D1782F" w:rsidRDefault="00D1782F" w:rsidP="00FB0413">
      <w:pPr>
        <w:jc w:val="both"/>
        <w:rPr>
          <w:i/>
        </w:rPr>
      </w:pPr>
      <w:r w:rsidRPr="00D1782F">
        <w:rPr>
          <w:i/>
        </w:rPr>
        <w:t xml:space="preserve">Актуализация знаний об авторе. Прогнозирование содержания произведения. Анализ содержания рассказа. Анализ средства художественной выразительности: </w:t>
      </w:r>
      <w:proofErr w:type="spellStart"/>
      <w:r w:rsidRPr="00D1782F">
        <w:rPr>
          <w:i/>
        </w:rPr>
        <w:t>описани</w:t>
      </w:r>
      <w:proofErr w:type="spellEnd"/>
      <w:r w:rsidRPr="00D1782F">
        <w:rPr>
          <w:i/>
        </w:rPr>
        <w:t xml:space="preserve"> е</w:t>
      </w:r>
      <w:proofErr w:type="gramStart"/>
      <w:r w:rsidRPr="00D1782F">
        <w:rPr>
          <w:i/>
        </w:rPr>
        <w:t xml:space="preserve"> .</w:t>
      </w:r>
      <w:proofErr w:type="gramEnd"/>
      <w:r w:rsidRPr="00D1782F">
        <w:rPr>
          <w:i/>
        </w:rPr>
        <w:t xml:space="preserve"> Определение главной мысли рассказа. Развитие технической стороны чтения. Выразительное чтение отрывка рассказа</w:t>
      </w:r>
    </w:p>
    <w:p w:rsidR="006C4C78" w:rsidRPr="001B630B" w:rsidRDefault="006C4C78" w:rsidP="00FB0413">
      <w:pPr>
        <w:jc w:val="both"/>
        <w:rPr>
          <w:b/>
        </w:rPr>
      </w:pPr>
      <w:r w:rsidRPr="001B630B">
        <w:rPr>
          <w:b/>
        </w:rPr>
        <w:t xml:space="preserve">Рассказ Г. </w:t>
      </w:r>
      <w:proofErr w:type="spellStart"/>
      <w:r w:rsidRPr="001B630B">
        <w:rPr>
          <w:b/>
        </w:rPr>
        <w:t>Скребицкого</w:t>
      </w:r>
      <w:proofErr w:type="spellEnd"/>
      <w:r w:rsidRPr="001B630B">
        <w:rPr>
          <w:b/>
        </w:rPr>
        <w:t xml:space="preserve"> «Лесное эхо»</w:t>
      </w:r>
    </w:p>
    <w:p w:rsidR="00D1782F" w:rsidRPr="00D1782F" w:rsidRDefault="00D1782F" w:rsidP="00FB0413">
      <w:pPr>
        <w:jc w:val="both"/>
        <w:rPr>
          <w:i/>
        </w:rPr>
      </w:pPr>
      <w:r w:rsidRPr="00D1782F">
        <w:rPr>
          <w:i/>
        </w:rPr>
        <w:t>Анализ содержания рассказа. Пересказ по плану. Выявление и обсуждение средства художественной выразительности: описания</w:t>
      </w:r>
    </w:p>
    <w:p w:rsidR="006C4C78" w:rsidRPr="001B630B" w:rsidRDefault="006C4C78" w:rsidP="00FB0413">
      <w:pPr>
        <w:jc w:val="both"/>
        <w:rPr>
          <w:b/>
        </w:rPr>
      </w:pPr>
      <w:r w:rsidRPr="001B630B">
        <w:rPr>
          <w:b/>
        </w:rPr>
        <w:t xml:space="preserve">Научно </w:t>
      </w:r>
      <w:proofErr w:type="gramStart"/>
      <w:r w:rsidRPr="001B630B">
        <w:rPr>
          <w:b/>
        </w:rPr>
        <w:t>-п</w:t>
      </w:r>
      <w:proofErr w:type="gramEnd"/>
      <w:r w:rsidRPr="001B630B">
        <w:rPr>
          <w:b/>
        </w:rPr>
        <w:t xml:space="preserve">ознавательный текст «Эхо». Готовимся к выразительному чтению рассказа Г. </w:t>
      </w:r>
      <w:proofErr w:type="spellStart"/>
      <w:r w:rsidRPr="001B630B">
        <w:rPr>
          <w:b/>
        </w:rPr>
        <w:t>Скребицкого</w:t>
      </w:r>
      <w:proofErr w:type="spellEnd"/>
      <w:r w:rsidRPr="001B630B">
        <w:rPr>
          <w:b/>
        </w:rPr>
        <w:t xml:space="preserve"> «Лесное эхо»</w:t>
      </w:r>
    </w:p>
    <w:p w:rsidR="00D1782F" w:rsidRPr="00D1782F" w:rsidRDefault="00D1782F" w:rsidP="00FB0413">
      <w:pPr>
        <w:jc w:val="both"/>
        <w:rPr>
          <w:i/>
        </w:rPr>
      </w:pPr>
      <w:r w:rsidRPr="00D1782F">
        <w:rPr>
          <w:i/>
        </w:rPr>
        <w:t xml:space="preserve">Сравнение художественного и научно - познавательного текстов. Извлечение нужной информации из научно </w:t>
      </w:r>
      <w:proofErr w:type="gramStart"/>
      <w:r w:rsidRPr="00D1782F">
        <w:rPr>
          <w:i/>
        </w:rPr>
        <w:t>-п</w:t>
      </w:r>
      <w:proofErr w:type="gramEnd"/>
      <w:r w:rsidRPr="00D1782F">
        <w:rPr>
          <w:i/>
        </w:rPr>
        <w:t>ознавательного текста. Развитие технической стороны чтения. Сопровождающее чтение. Выразительное чтение отрывка из рассказа. Взаимная оценка</w:t>
      </w:r>
    </w:p>
    <w:p w:rsidR="006C4C78" w:rsidRPr="001B630B" w:rsidRDefault="006C4C78" w:rsidP="00FB0413">
      <w:pPr>
        <w:jc w:val="both"/>
        <w:rPr>
          <w:b/>
        </w:rPr>
      </w:pPr>
      <w:r w:rsidRPr="001B630B">
        <w:rPr>
          <w:b/>
        </w:rPr>
        <w:t>Рассказ В. Осеевой «Сторож». Готовимся к чтению по ролям рассказа В. Осеевой «Сторож»</w:t>
      </w:r>
    </w:p>
    <w:p w:rsidR="00D1782F" w:rsidRPr="00D1782F" w:rsidRDefault="00D1782F" w:rsidP="00FB0413">
      <w:pPr>
        <w:jc w:val="both"/>
        <w:rPr>
          <w:i/>
        </w:rPr>
      </w:pPr>
      <w:r w:rsidRPr="00D1782F">
        <w:rPr>
          <w:i/>
        </w:rPr>
        <w:t>Актуализация знаний об авторе. Анализ содержания рассказа. Словарная работа. Формирование нравственной оценки поступков героев рассказа. Развитие технической стороны чтения. Сопровождающее чтение. Развитие интонационного строя речи. Выразительное чтение отрывка из рассказа. Взаимная оценка</w:t>
      </w:r>
    </w:p>
    <w:p w:rsidR="006C4C78" w:rsidRPr="001B630B" w:rsidRDefault="006C4C78" w:rsidP="00FB0413">
      <w:pPr>
        <w:jc w:val="both"/>
        <w:rPr>
          <w:b/>
        </w:rPr>
      </w:pPr>
      <w:r w:rsidRPr="001B630B">
        <w:rPr>
          <w:b/>
        </w:rPr>
        <w:t>Рассказ В. Осеевой «Навестила». Готовимся к постановке рассказа В. Осеевой «Навестила»</w:t>
      </w:r>
    </w:p>
    <w:p w:rsidR="00D1782F" w:rsidRPr="00D1782F" w:rsidRDefault="00D1782F" w:rsidP="00FB0413">
      <w:pPr>
        <w:jc w:val="both"/>
        <w:rPr>
          <w:i/>
        </w:rPr>
      </w:pPr>
      <w:r w:rsidRPr="00D1782F">
        <w:rPr>
          <w:i/>
        </w:rPr>
        <w:t>Анализ содержания рассказа. Составление плана текста. Пересказ по плану. Взаимная оценка. Формирование нравственной оценки поступков героев рассказа. Развитие технической стороны чтения. Сопровождающее чтение. Развитие интонационного строя речи. Инсценировка отрывка из рассказ</w:t>
      </w:r>
      <w:r>
        <w:rPr>
          <w:i/>
        </w:rPr>
        <w:t>а</w:t>
      </w:r>
    </w:p>
    <w:p w:rsidR="00320B7C" w:rsidRPr="001B630B" w:rsidRDefault="006C4C78" w:rsidP="00FB0413">
      <w:pPr>
        <w:jc w:val="both"/>
        <w:rPr>
          <w:b/>
        </w:rPr>
      </w:pPr>
      <w:r w:rsidRPr="001B630B">
        <w:rPr>
          <w:b/>
        </w:rPr>
        <w:t>Рассказ Е. Пермяка «Кто?». Готовимся к постановке рассказа Е. Пермяка «Кто?»</w:t>
      </w:r>
    </w:p>
    <w:p w:rsidR="00D1782F" w:rsidRPr="00D1782F" w:rsidRDefault="00D1782F" w:rsidP="00FB0413">
      <w:pPr>
        <w:jc w:val="both"/>
        <w:rPr>
          <w:i/>
        </w:rPr>
      </w:pPr>
      <w:r w:rsidRPr="00D1782F">
        <w:rPr>
          <w:i/>
        </w:rPr>
        <w:t>Анализ содержания рассказа. Составление плана текста. Пересказ по плану. Взаимная оценка. Формирование нравственной оценки поступков героев рассказа. Восстановление последовательности событий рассказа. Составление вопросов к тексту. Развитие технической стороны чтения. Сопровождающее чтение. Инсценировка отрывка из рассказа. Взаимная оценка</w:t>
      </w:r>
    </w:p>
    <w:p w:rsidR="006C4C78" w:rsidRPr="001B630B" w:rsidRDefault="006C4C78" w:rsidP="00FB0413">
      <w:pPr>
        <w:jc w:val="both"/>
        <w:rPr>
          <w:b/>
        </w:rPr>
      </w:pPr>
      <w:r w:rsidRPr="001B630B">
        <w:rPr>
          <w:b/>
        </w:rPr>
        <w:t xml:space="preserve">Рассказ В. </w:t>
      </w:r>
      <w:proofErr w:type="gramStart"/>
      <w:r w:rsidRPr="001B630B">
        <w:rPr>
          <w:b/>
        </w:rPr>
        <w:t>Драгунского</w:t>
      </w:r>
      <w:proofErr w:type="gramEnd"/>
      <w:r w:rsidRPr="001B630B">
        <w:rPr>
          <w:b/>
        </w:rPr>
        <w:t xml:space="preserve"> «Англичанин </w:t>
      </w:r>
      <w:proofErr w:type="spellStart"/>
      <w:r w:rsidRPr="001B630B">
        <w:rPr>
          <w:b/>
        </w:rPr>
        <w:t>Павля</w:t>
      </w:r>
      <w:proofErr w:type="spellEnd"/>
      <w:r w:rsidRPr="001B630B">
        <w:rPr>
          <w:b/>
        </w:rPr>
        <w:t>»</w:t>
      </w:r>
    </w:p>
    <w:p w:rsidR="00D1782F" w:rsidRPr="00D1782F" w:rsidRDefault="00D1782F" w:rsidP="00FB0413">
      <w:pPr>
        <w:jc w:val="both"/>
        <w:rPr>
          <w:i/>
        </w:rPr>
      </w:pPr>
      <w:r w:rsidRPr="00D1782F">
        <w:rPr>
          <w:i/>
        </w:rPr>
        <w:t>Актуализация знаний об авторе и его произведениях. Прогнозирование содержания произведения. Анализ содержания рассказа. Словарная работа. Логические упражнения</w:t>
      </w:r>
    </w:p>
    <w:p w:rsidR="006C4C78" w:rsidRPr="001B630B" w:rsidRDefault="006C4C78" w:rsidP="00FB0413">
      <w:pPr>
        <w:jc w:val="both"/>
        <w:rPr>
          <w:b/>
        </w:rPr>
      </w:pPr>
      <w:r w:rsidRPr="001B630B">
        <w:rPr>
          <w:b/>
        </w:rPr>
        <w:t>Экскурсия в библиотеку</w:t>
      </w:r>
    </w:p>
    <w:p w:rsidR="00D1782F" w:rsidRPr="00D1782F" w:rsidRDefault="00D1782F" w:rsidP="00FB0413">
      <w:pPr>
        <w:jc w:val="both"/>
        <w:rPr>
          <w:i/>
        </w:rPr>
      </w:pPr>
      <w:r w:rsidRPr="00D1782F">
        <w:rPr>
          <w:i/>
        </w:rPr>
        <w:t>Работа со словарями. Поиск словарей в каталоге. Поиск нужной информации в словаре</w:t>
      </w:r>
    </w:p>
    <w:p w:rsidR="006C4C78" w:rsidRPr="001B630B" w:rsidRDefault="006C4C78" w:rsidP="00FB0413">
      <w:pPr>
        <w:jc w:val="both"/>
        <w:rPr>
          <w:b/>
        </w:rPr>
      </w:pPr>
      <w:r w:rsidRPr="001B630B">
        <w:rPr>
          <w:b/>
        </w:rPr>
        <w:t xml:space="preserve">Готовимся к постановке рассказа В. Драгунского «Англичанин </w:t>
      </w:r>
      <w:proofErr w:type="spellStart"/>
      <w:r w:rsidRPr="001B630B">
        <w:rPr>
          <w:b/>
        </w:rPr>
        <w:t>Павля</w:t>
      </w:r>
      <w:proofErr w:type="spellEnd"/>
      <w:r w:rsidRPr="001B630B">
        <w:rPr>
          <w:b/>
        </w:rPr>
        <w:t>»</w:t>
      </w:r>
    </w:p>
    <w:p w:rsidR="00D1782F" w:rsidRPr="00D1782F" w:rsidRDefault="00D1782F" w:rsidP="00FB0413">
      <w:pPr>
        <w:jc w:val="both"/>
        <w:rPr>
          <w:i/>
        </w:rPr>
      </w:pPr>
      <w:r w:rsidRPr="00D1782F">
        <w:rPr>
          <w:i/>
        </w:rPr>
        <w:lastRenderedPageBreak/>
        <w:t>Развитие технической стороны чтения. Сопровождающее чтение. Развитие интонационного строя речи. Инсценировка рассказа</w:t>
      </w:r>
    </w:p>
    <w:p w:rsidR="006C4C78" w:rsidRPr="001B630B" w:rsidRDefault="006C4C78" w:rsidP="00FB0413">
      <w:pPr>
        <w:jc w:val="both"/>
        <w:rPr>
          <w:b/>
        </w:rPr>
      </w:pPr>
      <w:r w:rsidRPr="001B630B">
        <w:rPr>
          <w:b/>
        </w:rPr>
        <w:t>Рассказ Л. Каминского «Как Петя ленился»</w:t>
      </w:r>
    </w:p>
    <w:p w:rsidR="006C4C78" w:rsidRPr="00D1782F" w:rsidRDefault="00D1782F" w:rsidP="00FB0413">
      <w:pPr>
        <w:jc w:val="both"/>
        <w:rPr>
          <w:i/>
        </w:rPr>
      </w:pPr>
      <w:r w:rsidRPr="00D1782F">
        <w:rPr>
          <w:i/>
        </w:rPr>
        <w:t>Актуализация знаний об авторе и его произведениях. Прогнозирование содержания произведения. Анализ содержания рассказа. Определение главной мысли рассказа. Характеристика героя. Логические упражнения</w:t>
      </w:r>
    </w:p>
    <w:p w:rsidR="006C4C78" w:rsidRPr="001B630B" w:rsidRDefault="006C4C78" w:rsidP="00FB0413">
      <w:pPr>
        <w:jc w:val="both"/>
        <w:rPr>
          <w:b/>
        </w:rPr>
      </w:pPr>
      <w:r w:rsidRPr="001B630B">
        <w:rPr>
          <w:b/>
        </w:rPr>
        <w:t>Готовимся к чтению по ролям рассказа Л. Каминского «Как Петя ленился»</w:t>
      </w:r>
    </w:p>
    <w:p w:rsidR="006C4C78" w:rsidRPr="00D1782F" w:rsidRDefault="00D1782F" w:rsidP="00FB0413">
      <w:pPr>
        <w:jc w:val="both"/>
        <w:rPr>
          <w:i/>
        </w:rPr>
      </w:pPr>
      <w:r w:rsidRPr="00D1782F">
        <w:rPr>
          <w:i/>
        </w:rPr>
        <w:t>Развитие технической стороны чтения. Сопровождающее чтение. Развитие интонационн</w:t>
      </w:r>
      <w:r>
        <w:rPr>
          <w:i/>
        </w:rPr>
        <w:t xml:space="preserve">ого строя речи. Выразительное </w:t>
      </w:r>
      <w:r w:rsidRPr="00D1782F">
        <w:rPr>
          <w:i/>
        </w:rPr>
        <w:t xml:space="preserve"> чтение рассказа по ролям</w:t>
      </w:r>
    </w:p>
    <w:p w:rsidR="006C4C78" w:rsidRPr="001B630B" w:rsidRDefault="006C4C78" w:rsidP="00FB0413">
      <w:pPr>
        <w:jc w:val="both"/>
        <w:rPr>
          <w:b/>
        </w:rPr>
      </w:pPr>
      <w:r w:rsidRPr="001B630B">
        <w:rPr>
          <w:b/>
        </w:rPr>
        <w:t>Стихотворение А. Рахимова «Каникулы!!! Ура!!!». Готовимся к выразительному чтению стихотворения А. Рахимова «Каникулы!!! Ура!!!»</w:t>
      </w:r>
    </w:p>
    <w:p w:rsidR="006C4C78" w:rsidRPr="00D1782F" w:rsidRDefault="006C4C78" w:rsidP="00FB0413">
      <w:pPr>
        <w:jc w:val="both"/>
        <w:rPr>
          <w:i/>
        </w:rPr>
      </w:pPr>
      <w:r w:rsidRPr="00D1782F">
        <w:rPr>
          <w:i/>
        </w:rPr>
        <w:t>Формирование эмоциональной оценки стихотворения. Определение главной мысли стихотворения. Словарная работа. Развитие технической стороны чтения. Сопровождающее чтение. Развитие интонационного строя речи. Выразительное чтение стихотворения. Взаимная оценка</w:t>
      </w:r>
    </w:p>
    <w:p w:rsidR="006C4C78" w:rsidRDefault="006C4C78" w:rsidP="00FB0413">
      <w:pPr>
        <w:jc w:val="both"/>
      </w:pPr>
    </w:p>
    <w:p w:rsidR="00320B7C" w:rsidRPr="0069055C" w:rsidRDefault="00320B7C" w:rsidP="00FB0413">
      <w:pPr>
        <w:tabs>
          <w:tab w:val="left" w:pos="709"/>
        </w:tabs>
        <w:contextualSpacing/>
        <w:jc w:val="both"/>
        <w:rPr>
          <w:b/>
        </w:rPr>
      </w:pPr>
      <w:r w:rsidRPr="0069055C">
        <w:rPr>
          <w:b/>
        </w:rPr>
        <w:t>Формы организации видов деятельности</w:t>
      </w:r>
    </w:p>
    <w:p w:rsidR="00320B7C" w:rsidRDefault="00320B7C" w:rsidP="00FB0413">
      <w:pPr>
        <w:tabs>
          <w:tab w:val="left" w:pos="709"/>
        </w:tabs>
        <w:contextualSpacing/>
        <w:jc w:val="both"/>
      </w:pPr>
      <w:r w:rsidRPr="0069055C">
        <w:t xml:space="preserve"> Деятельность </w:t>
      </w:r>
      <w:proofErr w:type="gramStart"/>
      <w:r w:rsidRPr="0069055C">
        <w:t>обучающихся</w:t>
      </w:r>
      <w:proofErr w:type="gramEnd"/>
      <w:r w:rsidRPr="0069055C">
        <w:t xml:space="preserve"> предполагает сочетание фронтальной, индивидуальной и групповой работы.</w:t>
      </w:r>
    </w:p>
    <w:p w:rsidR="00FB0413" w:rsidRPr="0069055C" w:rsidRDefault="00FB0413" w:rsidP="00FB0413">
      <w:pPr>
        <w:tabs>
          <w:tab w:val="left" w:pos="709"/>
        </w:tabs>
        <w:contextualSpacing/>
        <w:jc w:val="both"/>
      </w:pPr>
    </w:p>
    <w:p w:rsidR="00320B7C" w:rsidRPr="0069055C" w:rsidRDefault="00320B7C" w:rsidP="00FB0413">
      <w:pPr>
        <w:tabs>
          <w:tab w:val="left" w:pos="709"/>
        </w:tabs>
        <w:contextualSpacing/>
        <w:jc w:val="both"/>
      </w:pPr>
      <w:r w:rsidRPr="0069055C">
        <w:rPr>
          <w:b/>
        </w:rPr>
        <w:t>Виды деятельности</w:t>
      </w:r>
      <w:r w:rsidRPr="0069055C">
        <w:t xml:space="preserve">: познавательные, практические, поисковые, игровые: </w:t>
      </w:r>
    </w:p>
    <w:p w:rsidR="00320B7C" w:rsidRPr="0069055C" w:rsidRDefault="00320B7C" w:rsidP="00FB0413">
      <w:pPr>
        <w:tabs>
          <w:tab w:val="left" w:pos="709"/>
        </w:tabs>
        <w:contextualSpacing/>
        <w:jc w:val="both"/>
      </w:pPr>
      <w:r w:rsidRPr="0069055C">
        <w:t>1. Познавательная деятельность: — познавательные беседы; — познавательные игры; — дискуссии; — дидактический театр; — экскурсии.</w:t>
      </w:r>
    </w:p>
    <w:p w:rsidR="00320B7C" w:rsidRPr="0069055C" w:rsidRDefault="00320B7C" w:rsidP="00FB0413">
      <w:pPr>
        <w:tabs>
          <w:tab w:val="left" w:pos="709"/>
        </w:tabs>
        <w:contextualSpacing/>
        <w:jc w:val="both"/>
      </w:pPr>
      <w:r w:rsidRPr="0069055C">
        <w:t xml:space="preserve"> 2. </w:t>
      </w:r>
      <w:proofErr w:type="gramStart"/>
      <w:r w:rsidRPr="0069055C">
        <w:t xml:space="preserve">Игровая деятельность: игры, связанные с техникой речи и чтения («Читаем цепочкой», «Кто дальше?», «Читаем одновременно», «Марш — пауза» и др.). </w:t>
      </w:r>
      <w:proofErr w:type="gramEnd"/>
    </w:p>
    <w:p w:rsidR="00320B7C" w:rsidRPr="0069055C" w:rsidRDefault="00320B7C" w:rsidP="00FB0413">
      <w:pPr>
        <w:tabs>
          <w:tab w:val="left" w:pos="709"/>
        </w:tabs>
        <w:contextualSpacing/>
        <w:jc w:val="both"/>
      </w:pPr>
      <w:r w:rsidRPr="0069055C">
        <w:t xml:space="preserve">3. Проблемно-ценностное общение: дискуссии, посвященные морально-этическим проблемам, поднимаемым в произведениях. </w:t>
      </w:r>
    </w:p>
    <w:p w:rsidR="00320B7C" w:rsidRPr="0069055C" w:rsidRDefault="00320B7C" w:rsidP="00FB0413">
      <w:pPr>
        <w:tabs>
          <w:tab w:val="left" w:pos="709"/>
        </w:tabs>
        <w:contextualSpacing/>
        <w:jc w:val="both"/>
      </w:pPr>
      <w:r w:rsidRPr="0069055C">
        <w:t xml:space="preserve">4. Досугово-развлекательная деятельность (досуговое общение): выразительное чтение, чтение по ролям, инсценировки (постановки). Важное место в развитии навыка смыслового чтения у </w:t>
      </w:r>
      <w:proofErr w:type="gramStart"/>
      <w:r w:rsidRPr="0069055C">
        <w:t>обучающихся</w:t>
      </w:r>
      <w:proofErr w:type="gramEnd"/>
      <w:r w:rsidRPr="0069055C">
        <w:t xml:space="preserve"> отводится сопровождающему чтению. </w:t>
      </w:r>
    </w:p>
    <w:p w:rsidR="00320B7C" w:rsidRPr="0069055C" w:rsidRDefault="00FB0413" w:rsidP="00FB0413">
      <w:pPr>
        <w:tabs>
          <w:tab w:val="left" w:pos="709"/>
        </w:tabs>
        <w:contextualSpacing/>
        <w:jc w:val="both"/>
        <w:rPr>
          <w:b/>
          <w:bCs/>
        </w:rPr>
      </w:pPr>
      <w:r>
        <w:tab/>
      </w:r>
      <w:r w:rsidR="00320B7C" w:rsidRPr="0069055C">
        <w:t>Тексты произведений, вошедших в учебные пособия, были записаны профессиональными акт</w:t>
      </w:r>
      <w:r>
        <w:t>е</w:t>
      </w:r>
      <w:r w:rsidR="00320B7C" w:rsidRPr="0069055C">
        <w:t xml:space="preserve">рами с соблюдением всех необходимых условий, определяемых дидактическими задачами. Деятельность </w:t>
      </w:r>
      <w:proofErr w:type="gramStart"/>
      <w:r w:rsidR="00320B7C" w:rsidRPr="0069055C">
        <w:t>обучающихся</w:t>
      </w:r>
      <w:proofErr w:type="gramEnd"/>
      <w:r w:rsidR="00320B7C" w:rsidRPr="0069055C">
        <w:t xml:space="preserve"> предполагает сочетание фронтальной, индивидуальной и групповой работы.</w:t>
      </w:r>
    </w:p>
    <w:p w:rsidR="00320B7C" w:rsidRPr="00BA658A" w:rsidRDefault="00320B7C" w:rsidP="0023510C">
      <w:pPr>
        <w:ind w:firstLine="720"/>
        <w:jc w:val="both"/>
      </w:pPr>
    </w:p>
    <w:p w:rsidR="00DB1599" w:rsidRDefault="00B43481" w:rsidP="0023510C">
      <w:pPr>
        <w:jc w:val="center"/>
        <w:rPr>
          <w:b/>
          <w:bCs/>
        </w:rPr>
      </w:pPr>
      <w:r w:rsidRPr="00BA658A">
        <w:rPr>
          <w:b/>
          <w:bCs/>
        </w:rPr>
        <w:t>Тематическое планирование</w:t>
      </w:r>
    </w:p>
    <w:p w:rsidR="00B43481" w:rsidRDefault="00E802B4" w:rsidP="0023510C">
      <w:pPr>
        <w:jc w:val="center"/>
        <w:rPr>
          <w:b/>
          <w:bCs/>
        </w:rPr>
      </w:pPr>
      <w:r>
        <w:rPr>
          <w:b/>
          <w:bCs/>
        </w:rPr>
        <w:t>1</w:t>
      </w:r>
      <w:r w:rsidR="00DB1599">
        <w:rPr>
          <w:b/>
          <w:bCs/>
        </w:rPr>
        <w:t xml:space="preserve"> класс</w:t>
      </w:r>
    </w:p>
    <w:tbl>
      <w:tblPr>
        <w:tblW w:w="9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1"/>
        <w:gridCol w:w="6303"/>
        <w:gridCol w:w="851"/>
        <w:gridCol w:w="1567"/>
      </w:tblGrid>
      <w:tr w:rsidR="001B630B" w:rsidRPr="001B630B" w:rsidTr="001B630B">
        <w:trPr>
          <w:jc w:val="center"/>
        </w:trPr>
        <w:tc>
          <w:tcPr>
            <w:tcW w:w="501" w:type="dxa"/>
            <w:shd w:val="clear" w:color="auto" w:fill="auto"/>
          </w:tcPr>
          <w:p w:rsidR="001B630B" w:rsidRPr="001B630B" w:rsidRDefault="001B630B" w:rsidP="001B630B">
            <w:pPr>
              <w:widowControl w:val="0"/>
              <w:autoSpaceDE w:val="0"/>
              <w:autoSpaceDN w:val="0"/>
              <w:adjustRightInd w:val="0"/>
              <w:jc w:val="center"/>
              <w:rPr>
                <w:b/>
                <w:color w:val="0D0D0D"/>
              </w:rPr>
            </w:pPr>
            <w:r w:rsidRPr="001B630B">
              <w:rPr>
                <w:b/>
                <w:color w:val="0D0D0D"/>
              </w:rPr>
              <w:t xml:space="preserve">№ </w:t>
            </w:r>
            <w:proofErr w:type="gramStart"/>
            <w:r w:rsidRPr="001B630B">
              <w:rPr>
                <w:b/>
                <w:color w:val="0D0D0D"/>
              </w:rPr>
              <w:t>п</w:t>
            </w:r>
            <w:proofErr w:type="gramEnd"/>
            <w:r w:rsidRPr="001B630B">
              <w:rPr>
                <w:b/>
                <w:color w:val="0D0D0D"/>
              </w:rPr>
              <w:t>/п</w:t>
            </w:r>
          </w:p>
        </w:tc>
        <w:tc>
          <w:tcPr>
            <w:tcW w:w="6303" w:type="dxa"/>
            <w:shd w:val="clear" w:color="auto" w:fill="auto"/>
          </w:tcPr>
          <w:p w:rsidR="001B630B" w:rsidRPr="001B630B" w:rsidRDefault="001B630B" w:rsidP="001B630B">
            <w:pPr>
              <w:widowControl w:val="0"/>
              <w:autoSpaceDE w:val="0"/>
              <w:autoSpaceDN w:val="0"/>
              <w:adjustRightInd w:val="0"/>
              <w:jc w:val="center"/>
              <w:rPr>
                <w:b/>
                <w:iCs/>
              </w:rPr>
            </w:pPr>
            <w:r w:rsidRPr="001B630B">
              <w:rPr>
                <w:b/>
                <w:iCs/>
              </w:rPr>
              <w:t>Наименование раздела/темы</w:t>
            </w:r>
          </w:p>
        </w:tc>
        <w:tc>
          <w:tcPr>
            <w:tcW w:w="851" w:type="dxa"/>
            <w:shd w:val="clear" w:color="auto" w:fill="auto"/>
          </w:tcPr>
          <w:p w:rsidR="001B630B" w:rsidRPr="001B630B" w:rsidRDefault="001B630B" w:rsidP="001B630B">
            <w:pPr>
              <w:widowControl w:val="0"/>
              <w:autoSpaceDE w:val="0"/>
              <w:autoSpaceDN w:val="0"/>
              <w:adjustRightInd w:val="0"/>
              <w:jc w:val="center"/>
              <w:rPr>
                <w:b/>
                <w:color w:val="0D0D0D"/>
              </w:rPr>
            </w:pPr>
            <w:r w:rsidRPr="001B630B">
              <w:rPr>
                <w:b/>
                <w:color w:val="0D0D0D"/>
              </w:rPr>
              <w:t xml:space="preserve">Кол-во </w:t>
            </w:r>
          </w:p>
          <w:p w:rsidR="001B630B" w:rsidRPr="001B630B" w:rsidRDefault="001B630B" w:rsidP="001B630B">
            <w:pPr>
              <w:widowControl w:val="0"/>
              <w:autoSpaceDE w:val="0"/>
              <w:autoSpaceDN w:val="0"/>
              <w:adjustRightInd w:val="0"/>
              <w:jc w:val="center"/>
              <w:rPr>
                <w:b/>
                <w:color w:val="0D0D0D"/>
              </w:rPr>
            </w:pPr>
            <w:r w:rsidRPr="001B630B">
              <w:rPr>
                <w:b/>
                <w:color w:val="0D0D0D"/>
              </w:rPr>
              <w:t>часов</w:t>
            </w:r>
          </w:p>
        </w:tc>
        <w:tc>
          <w:tcPr>
            <w:tcW w:w="1567" w:type="dxa"/>
            <w:shd w:val="clear" w:color="auto" w:fill="auto"/>
          </w:tcPr>
          <w:p w:rsidR="001B630B" w:rsidRPr="001B630B" w:rsidRDefault="001B630B">
            <w:pPr>
              <w:suppressAutoHyphens w:val="0"/>
              <w:spacing w:after="200" w:line="276" w:lineRule="auto"/>
              <w:rPr>
                <w:b/>
                <w:color w:val="0D0D0D"/>
              </w:rPr>
            </w:pPr>
            <w:r w:rsidRPr="001B630B">
              <w:rPr>
                <w:b/>
                <w:color w:val="0D0D0D"/>
              </w:rPr>
              <w:t xml:space="preserve">    ЭОР</w:t>
            </w:r>
          </w:p>
          <w:p w:rsidR="001B630B" w:rsidRPr="001B630B" w:rsidRDefault="001B630B" w:rsidP="001B630B">
            <w:pPr>
              <w:widowControl w:val="0"/>
              <w:autoSpaceDE w:val="0"/>
              <w:autoSpaceDN w:val="0"/>
              <w:adjustRightInd w:val="0"/>
              <w:jc w:val="center"/>
              <w:rPr>
                <w:b/>
                <w:color w:val="0D0D0D"/>
              </w:rPr>
            </w:pPr>
          </w:p>
        </w:tc>
      </w:tr>
      <w:tr w:rsidR="00E1302C" w:rsidRPr="001B630B" w:rsidTr="001B630B">
        <w:trPr>
          <w:jc w:val="center"/>
        </w:trPr>
        <w:tc>
          <w:tcPr>
            <w:tcW w:w="501" w:type="dxa"/>
            <w:shd w:val="clear" w:color="auto" w:fill="auto"/>
          </w:tcPr>
          <w:p w:rsidR="00E1302C" w:rsidRPr="001B630B" w:rsidRDefault="00E1302C" w:rsidP="001B630B">
            <w:pPr>
              <w:snapToGrid w:val="0"/>
              <w:ind w:hanging="15"/>
              <w:contextualSpacing/>
              <w:jc w:val="both"/>
              <w:rPr>
                <w:rFonts w:eastAsia="Calibri"/>
              </w:rPr>
            </w:pPr>
            <w:r w:rsidRPr="001B630B">
              <w:rPr>
                <w:rFonts w:eastAsia="Calibri"/>
              </w:rPr>
              <w:t>1</w:t>
            </w:r>
          </w:p>
        </w:tc>
        <w:tc>
          <w:tcPr>
            <w:tcW w:w="6303" w:type="dxa"/>
            <w:shd w:val="clear" w:color="auto" w:fill="auto"/>
          </w:tcPr>
          <w:p w:rsidR="00E1302C" w:rsidRPr="001B630B" w:rsidRDefault="00E1302C" w:rsidP="001B630B">
            <w:pPr>
              <w:widowControl w:val="0"/>
              <w:suppressAutoHyphens w:val="0"/>
              <w:rPr>
                <w:lang w:eastAsia="en-US"/>
              </w:rPr>
            </w:pPr>
            <w:r w:rsidRPr="001B630B">
              <w:rPr>
                <w:color w:val="000000"/>
                <w:lang w:eastAsia="en-US"/>
              </w:rPr>
              <w:t xml:space="preserve">Стихотворение И. </w:t>
            </w:r>
            <w:proofErr w:type="spellStart"/>
            <w:r w:rsidRPr="001B630B">
              <w:rPr>
                <w:color w:val="000000"/>
                <w:lang w:eastAsia="en-US"/>
              </w:rPr>
              <w:t>Токмаковой</w:t>
            </w:r>
            <w:proofErr w:type="spellEnd"/>
            <w:r w:rsidRPr="001B630B">
              <w:rPr>
                <w:color w:val="000000"/>
                <w:lang w:eastAsia="en-US"/>
              </w:rPr>
              <w:t xml:space="preserve"> «Сентябрь». Готовимся к выразительному чтению стихотворения И. </w:t>
            </w:r>
            <w:proofErr w:type="spellStart"/>
            <w:r w:rsidRPr="001B630B">
              <w:rPr>
                <w:color w:val="000000"/>
                <w:lang w:eastAsia="en-US"/>
              </w:rPr>
              <w:t>Токмаковой</w:t>
            </w:r>
            <w:proofErr w:type="spellEnd"/>
            <w:r w:rsidRPr="001B630B">
              <w:rPr>
                <w:color w:val="000000"/>
                <w:lang w:eastAsia="en-US"/>
              </w:rPr>
              <w:t xml:space="preserve"> «Сентябрь»</w:t>
            </w:r>
          </w:p>
        </w:tc>
        <w:tc>
          <w:tcPr>
            <w:tcW w:w="851" w:type="dxa"/>
            <w:shd w:val="clear" w:color="auto" w:fill="auto"/>
          </w:tcPr>
          <w:p w:rsidR="00E1302C" w:rsidRPr="001B630B" w:rsidRDefault="00E1302C" w:rsidP="001B630B">
            <w:pPr>
              <w:snapToGrid w:val="0"/>
              <w:contextualSpacing/>
              <w:jc w:val="both"/>
              <w:rPr>
                <w:rFonts w:eastAsia="Calibri"/>
              </w:rPr>
            </w:pPr>
            <w:r>
              <w:rPr>
                <w:rFonts w:eastAsia="Calibri"/>
              </w:rPr>
              <w:t>2</w:t>
            </w:r>
          </w:p>
        </w:tc>
        <w:tc>
          <w:tcPr>
            <w:tcW w:w="1567" w:type="dxa"/>
            <w:vMerge w:val="restart"/>
            <w:shd w:val="clear" w:color="auto" w:fill="auto"/>
          </w:tcPr>
          <w:p w:rsidR="00E1302C" w:rsidRDefault="00E1302C" w:rsidP="001B630B">
            <w:pPr>
              <w:snapToGrid w:val="0"/>
              <w:contextualSpacing/>
              <w:jc w:val="both"/>
              <w:rPr>
                <w:rFonts w:eastAsia="Calibri"/>
              </w:rPr>
            </w:pPr>
            <w:r>
              <w:rPr>
                <w:rFonts w:eastAsia="Calibri"/>
              </w:rPr>
              <w:t xml:space="preserve">Аудио приложение </w:t>
            </w:r>
          </w:p>
          <w:p w:rsidR="00E1302C" w:rsidRDefault="00E1302C" w:rsidP="001B630B">
            <w:pPr>
              <w:snapToGrid w:val="0"/>
              <w:contextualSpacing/>
              <w:jc w:val="both"/>
              <w:rPr>
                <w:rFonts w:eastAsia="Calibri"/>
              </w:rPr>
            </w:pPr>
          </w:p>
          <w:p w:rsidR="00E1302C" w:rsidRDefault="00FB0413" w:rsidP="001B630B">
            <w:pPr>
              <w:snapToGrid w:val="0"/>
              <w:contextualSpacing/>
              <w:jc w:val="both"/>
              <w:rPr>
                <w:rFonts w:eastAsia="Calibri"/>
              </w:rPr>
            </w:pPr>
            <w:hyperlink r:id="rId7" w:history="1">
              <w:r w:rsidR="00E1302C" w:rsidRPr="00050DDD">
                <w:rPr>
                  <w:rStyle w:val="af0"/>
                  <w:rFonts w:eastAsia="Calibri"/>
                </w:rPr>
                <w:t>https://cdn.catalog.prosv.ru/attachment/dedd772cdc0b7bdbbb8398c09208023d1bafe6ea.zip</w:t>
              </w:r>
            </w:hyperlink>
          </w:p>
          <w:p w:rsidR="00E1302C" w:rsidRPr="001B630B" w:rsidRDefault="00E1302C" w:rsidP="001B630B">
            <w:pPr>
              <w:snapToGrid w:val="0"/>
              <w:contextualSpacing/>
              <w:jc w:val="both"/>
              <w:rPr>
                <w:rFonts w:eastAsia="Calibri"/>
              </w:rPr>
            </w:pPr>
          </w:p>
        </w:tc>
      </w:tr>
      <w:tr w:rsidR="00E1302C" w:rsidRPr="001B630B" w:rsidTr="001B630B">
        <w:trPr>
          <w:jc w:val="center"/>
        </w:trPr>
        <w:tc>
          <w:tcPr>
            <w:tcW w:w="501" w:type="dxa"/>
            <w:shd w:val="clear" w:color="auto" w:fill="auto"/>
          </w:tcPr>
          <w:p w:rsidR="00E1302C" w:rsidRPr="001B630B" w:rsidRDefault="00E1302C" w:rsidP="001B630B">
            <w:pPr>
              <w:snapToGrid w:val="0"/>
              <w:ind w:hanging="15"/>
              <w:contextualSpacing/>
              <w:jc w:val="both"/>
              <w:rPr>
                <w:rFonts w:eastAsia="Calibri"/>
              </w:rPr>
            </w:pPr>
            <w:r w:rsidRPr="001B630B">
              <w:rPr>
                <w:rFonts w:eastAsia="Calibri"/>
              </w:rPr>
              <w:t>2</w:t>
            </w:r>
          </w:p>
        </w:tc>
        <w:tc>
          <w:tcPr>
            <w:tcW w:w="6303" w:type="dxa"/>
            <w:shd w:val="clear" w:color="auto" w:fill="auto"/>
          </w:tcPr>
          <w:p w:rsidR="00E1302C" w:rsidRPr="001B630B" w:rsidRDefault="00E1302C" w:rsidP="001B630B">
            <w:pPr>
              <w:widowControl w:val="0"/>
              <w:suppressAutoHyphens w:val="0"/>
              <w:rPr>
                <w:lang w:eastAsia="en-US"/>
              </w:rPr>
            </w:pPr>
            <w:r w:rsidRPr="001B630B">
              <w:rPr>
                <w:color w:val="000000"/>
                <w:lang w:eastAsia="en-US"/>
              </w:rPr>
              <w:t>Стихотворение В. Степанова «Что мы Родиной зовём». Готовимся к выразительному чтению стихотворения В. Степанова «Что мы Родиной зовём»</w:t>
            </w:r>
          </w:p>
        </w:tc>
        <w:tc>
          <w:tcPr>
            <w:tcW w:w="851" w:type="dxa"/>
            <w:shd w:val="clear" w:color="auto" w:fill="auto"/>
          </w:tcPr>
          <w:p w:rsidR="00E1302C" w:rsidRPr="001B630B" w:rsidRDefault="00E1302C" w:rsidP="001B630B">
            <w:pPr>
              <w:snapToGrid w:val="0"/>
              <w:ind w:hanging="15"/>
              <w:contextualSpacing/>
              <w:jc w:val="both"/>
              <w:rPr>
                <w:rFonts w:eastAsia="Calibri"/>
              </w:rPr>
            </w:pPr>
            <w:r>
              <w:rPr>
                <w:rFonts w:eastAsia="Calibri"/>
              </w:rPr>
              <w:t>2</w:t>
            </w:r>
          </w:p>
        </w:tc>
        <w:tc>
          <w:tcPr>
            <w:tcW w:w="1567" w:type="dxa"/>
            <w:vMerge/>
            <w:shd w:val="clear" w:color="auto" w:fill="auto"/>
          </w:tcPr>
          <w:p w:rsidR="00E1302C" w:rsidRPr="001B630B" w:rsidRDefault="00E1302C" w:rsidP="001B630B">
            <w:pPr>
              <w:snapToGrid w:val="0"/>
              <w:contextualSpacing/>
              <w:jc w:val="both"/>
              <w:rPr>
                <w:rFonts w:eastAsia="Calibri"/>
              </w:rPr>
            </w:pPr>
          </w:p>
        </w:tc>
      </w:tr>
      <w:tr w:rsidR="00E1302C" w:rsidRPr="001B630B" w:rsidTr="001B630B">
        <w:trPr>
          <w:jc w:val="center"/>
        </w:trPr>
        <w:tc>
          <w:tcPr>
            <w:tcW w:w="501" w:type="dxa"/>
            <w:shd w:val="clear" w:color="auto" w:fill="auto"/>
          </w:tcPr>
          <w:p w:rsidR="00E1302C" w:rsidRPr="001B630B" w:rsidRDefault="00E1302C" w:rsidP="001B630B">
            <w:pPr>
              <w:snapToGrid w:val="0"/>
              <w:ind w:hanging="15"/>
              <w:contextualSpacing/>
              <w:jc w:val="both"/>
              <w:rPr>
                <w:rFonts w:eastAsia="Calibri"/>
              </w:rPr>
            </w:pPr>
            <w:r w:rsidRPr="001B630B">
              <w:rPr>
                <w:rFonts w:eastAsia="Calibri"/>
              </w:rPr>
              <w:t>3</w:t>
            </w:r>
          </w:p>
        </w:tc>
        <w:tc>
          <w:tcPr>
            <w:tcW w:w="6303" w:type="dxa"/>
            <w:shd w:val="clear" w:color="auto" w:fill="auto"/>
          </w:tcPr>
          <w:p w:rsidR="00E1302C" w:rsidRPr="001B630B" w:rsidRDefault="00E1302C" w:rsidP="001B630B">
            <w:pPr>
              <w:widowControl w:val="0"/>
              <w:suppressAutoHyphens w:val="0"/>
              <w:rPr>
                <w:lang w:eastAsia="en-US"/>
              </w:rPr>
            </w:pPr>
            <w:r w:rsidRPr="001B630B">
              <w:rPr>
                <w:color w:val="000000"/>
                <w:lang w:eastAsia="en-US"/>
              </w:rPr>
              <w:t>Ненецкая сказка «Бурый и белый медведи»</w:t>
            </w:r>
          </w:p>
        </w:tc>
        <w:tc>
          <w:tcPr>
            <w:tcW w:w="851" w:type="dxa"/>
            <w:shd w:val="clear" w:color="auto" w:fill="auto"/>
          </w:tcPr>
          <w:p w:rsidR="00E1302C" w:rsidRPr="001B630B" w:rsidRDefault="00E1302C" w:rsidP="001B630B">
            <w:pPr>
              <w:snapToGrid w:val="0"/>
              <w:ind w:hanging="15"/>
              <w:contextualSpacing/>
              <w:jc w:val="both"/>
              <w:rPr>
                <w:rFonts w:eastAsia="Calibri"/>
              </w:rPr>
            </w:pPr>
            <w:r>
              <w:rPr>
                <w:rFonts w:eastAsia="Calibri"/>
              </w:rPr>
              <w:t>2</w:t>
            </w:r>
          </w:p>
        </w:tc>
        <w:tc>
          <w:tcPr>
            <w:tcW w:w="1567" w:type="dxa"/>
            <w:vMerge/>
            <w:shd w:val="clear" w:color="auto" w:fill="auto"/>
          </w:tcPr>
          <w:p w:rsidR="00E1302C" w:rsidRPr="001B630B" w:rsidRDefault="00E1302C" w:rsidP="001B630B">
            <w:pPr>
              <w:snapToGrid w:val="0"/>
              <w:contextualSpacing/>
              <w:jc w:val="both"/>
              <w:rPr>
                <w:rFonts w:eastAsia="Calibri"/>
              </w:rPr>
            </w:pPr>
          </w:p>
        </w:tc>
      </w:tr>
      <w:tr w:rsidR="00E1302C" w:rsidRPr="001B630B" w:rsidTr="001B630B">
        <w:trPr>
          <w:jc w:val="center"/>
        </w:trPr>
        <w:tc>
          <w:tcPr>
            <w:tcW w:w="501" w:type="dxa"/>
            <w:shd w:val="clear" w:color="auto" w:fill="auto"/>
          </w:tcPr>
          <w:p w:rsidR="00E1302C" w:rsidRPr="001B630B" w:rsidRDefault="00E1302C" w:rsidP="001B630B">
            <w:pPr>
              <w:snapToGrid w:val="0"/>
              <w:ind w:hanging="15"/>
              <w:contextualSpacing/>
              <w:jc w:val="both"/>
              <w:rPr>
                <w:rFonts w:eastAsia="Calibri"/>
              </w:rPr>
            </w:pPr>
            <w:r w:rsidRPr="001B630B">
              <w:rPr>
                <w:rFonts w:eastAsia="Calibri"/>
              </w:rPr>
              <w:t>4</w:t>
            </w:r>
          </w:p>
        </w:tc>
        <w:tc>
          <w:tcPr>
            <w:tcW w:w="6303" w:type="dxa"/>
            <w:shd w:val="clear" w:color="auto" w:fill="auto"/>
          </w:tcPr>
          <w:p w:rsidR="00E1302C" w:rsidRPr="001B630B" w:rsidRDefault="00E1302C" w:rsidP="001B630B">
            <w:pPr>
              <w:widowControl w:val="0"/>
              <w:suppressAutoHyphens w:val="0"/>
              <w:rPr>
                <w:lang w:eastAsia="en-US"/>
              </w:rPr>
            </w:pPr>
            <w:r w:rsidRPr="001B630B">
              <w:rPr>
                <w:color w:val="000000"/>
                <w:lang w:eastAsia="en-US"/>
              </w:rPr>
              <w:t>Научно</w:t>
            </w:r>
            <w:r w:rsidRPr="001B630B">
              <w:rPr>
                <w:color w:val="000000"/>
                <w:lang w:eastAsia="en-US"/>
              </w:rPr>
              <w:softHyphen/>
              <w:t>-познавательные тексты «Белый медведь» и «Бурый медведь».</w:t>
            </w:r>
            <w:r>
              <w:rPr>
                <w:lang w:eastAsia="en-US"/>
              </w:rPr>
              <w:t xml:space="preserve"> </w:t>
            </w:r>
            <w:r w:rsidRPr="001B630B">
              <w:rPr>
                <w:color w:val="000000"/>
                <w:lang w:eastAsia="en-US"/>
              </w:rPr>
              <w:t>Готовимся к чтению по ролям ненецкой сказки «Бурый и белый медведи»</w:t>
            </w:r>
          </w:p>
        </w:tc>
        <w:tc>
          <w:tcPr>
            <w:tcW w:w="851" w:type="dxa"/>
            <w:shd w:val="clear" w:color="auto" w:fill="auto"/>
          </w:tcPr>
          <w:p w:rsidR="00E1302C" w:rsidRPr="001B630B" w:rsidRDefault="00E1302C" w:rsidP="001B630B">
            <w:pPr>
              <w:snapToGrid w:val="0"/>
              <w:ind w:hanging="15"/>
              <w:contextualSpacing/>
              <w:jc w:val="both"/>
              <w:rPr>
                <w:rFonts w:eastAsia="Calibri"/>
              </w:rPr>
            </w:pPr>
            <w:r>
              <w:rPr>
                <w:rFonts w:eastAsia="Calibri"/>
              </w:rPr>
              <w:t>2</w:t>
            </w:r>
          </w:p>
        </w:tc>
        <w:tc>
          <w:tcPr>
            <w:tcW w:w="1567" w:type="dxa"/>
            <w:vMerge/>
            <w:shd w:val="clear" w:color="auto" w:fill="auto"/>
          </w:tcPr>
          <w:p w:rsidR="00E1302C" w:rsidRPr="001B630B" w:rsidRDefault="00E1302C" w:rsidP="001B630B">
            <w:pPr>
              <w:snapToGrid w:val="0"/>
              <w:contextualSpacing/>
              <w:jc w:val="both"/>
              <w:rPr>
                <w:rFonts w:eastAsia="Calibri"/>
              </w:rPr>
            </w:pPr>
          </w:p>
        </w:tc>
      </w:tr>
      <w:tr w:rsidR="00E1302C" w:rsidRPr="001B630B" w:rsidTr="001B630B">
        <w:trPr>
          <w:jc w:val="center"/>
        </w:trPr>
        <w:tc>
          <w:tcPr>
            <w:tcW w:w="501" w:type="dxa"/>
            <w:shd w:val="clear" w:color="auto" w:fill="auto"/>
          </w:tcPr>
          <w:p w:rsidR="00E1302C" w:rsidRPr="001B630B" w:rsidRDefault="00E1302C" w:rsidP="001B630B">
            <w:pPr>
              <w:snapToGrid w:val="0"/>
              <w:ind w:hanging="15"/>
              <w:contextualSpacing/>
              <w:jc w:val="both"/>
              <w:rPr>
                <w:rFonts w:eastAsia="Calibri"/>
              </w:rPr>
            </w:pPr>
            <w:r w:rsidRPr="001B630B">
              <w:rPr>
                <w:rFonts w:eastAsia="Calibri"/>
              </w:rPr>
              <w:t>5</w:t>
            </w:r>
          </w:p>
        </w:tc>
        <w:tc>
          <w:tcPr>
            <w:tcW w:w="6303" w:type="dxa"/>
            <w:shd w:val="clear" w:color="auto" w:fill="auto"/>
          </w:tcPr>
          <w:p w:rsidR="00E1302C" w:rsidRPr="001B630B" w:rsidRDefault="00E1302C" w:rsidP="001B630B">
            <w:pPr>
              <w:widowControl w:val="0"/>
              <w:suppressAutoHyphens w:val="0"/>
              <w:rPr>
                <w:lang w:eastAsia="en-US"/>
              </w:rPr>
            </w:pPr>
            <w:r w:rsidRPr="001B630B">
              <w:rPr>
                <w:color w:val="000000"/>
                <w:lang w:eastAsia="en-US"/>
              </w:rPr>
              <w:t>Чувашская сказка «Почему зеленые ёлка с сосной»</w:t>
            </w:r>
          </w:p>
        </w:tc>
        <w:tc>
          <w:tcPr>
            <w:tcW w:w="851" w:type="dxa"/>
            <w:shd w:val="clear" w:color="auto" w:fill="auto"/>
          </w:tcPr>
          <w:p w:rsidR="00E1302C" w:rsidRPr="001B630B" w:rsidRDefault="00E1302C" w:rsidP="001B630B">
            <w:pPr>
              <w:snapToGrid w:val="0"/>
              <w:ind w:hanging="15"/>
              <w:contextualSpacing/>
              <w:jc w:val="both"/>
              <w:rPr>
                <w:rFonts w:eastAsia="Calibri"/>
              </w:rPr>
            </w:pPr>
            <w:r>
              <w:rPr>
                <w:rFonts w:eastAsia="Calibri"/>
              </w:rPr>
              <w:t>2</w:t>
            </w:r>
          </w:p>
        </w:tc>
        <w:tc>
          <w:tcPr>
            <w:tcW w:w="1567" w:type="dxa"/>
            <w:vMerge/>
            <w:shd w:val="clear" w:color="auto" w:fill="auto"/>
          </w:tcPr>
          <w:p w:rsidR="00E1302C" w:rsidRPr="001B630B" w:rsidRDefault="00E1302C" w:rsidP="001B630B">
            <w:pPr>
              <w:snapToGrid w:val="0"/>
              <w:contextualSpacing/>
              <w:jc w:val="both"/>
              <w:rPr>
                <w:rFonts w:eastAsia="Calibri"/>
              </w:rPr>
            </w:pPr>
          </w:p>
        </w:tc>
      </w:tr>
      <w:tr w:rsidR="00E1302C" w:rsidRPr="001B630B" w:rsidTr="001B630B">
        <w:trPr>
          <w:jc w:val="center"/>
        </w:trPr>
        <w:tc>
          <w:tcPr>
            <w:tcW w:w="501" w:type="dxa"/>
            <w:shd w:val="clear" w:color="auto" w:fill="auto"/>
          </w:tcPr>
          <w:p w:rsidR="00E1302C" w:rsidRPr="001B630B" w:rsidRDefault="00E1302C" w:rsidP="001B630B">
            <w:pPr>
              <w:snapToGrid w:val="0"/>
              <w:ind w:hanging="15"/>
              <w:contextualSpacing/>
              <w:jc w:val="both"/>
              <w:rPr>
                <w:rFonts w:eastAsia="Calibri"/>
              </w:rPr>
            </w:pPr>
            <w:r w:rsidRPr="001B630B">
              <w:rPr>
                <w:rFonts w:eastAsia="Calibri"/>
              </w:rPr>
              <w:t>6</w:t>
            </w:r>
          </w:p>
        </w:tc>
        <w:tc>
          <w:tcPr>
            <w:tcW w:w="6303" w:type="dxa"/>
            <w:shd w:val="clear" w:color="auto" w:fill="auto"/>
          </w:tcPr>
          <w:p w:rsidR="00E1302C" w:rsidRPr="001B630B" w:rsidRDefault="00E1302C" w:rsidP="001B630B">
            <w:pPr>
              <w:widowControl w:val="0"/>
              <w:suppressAutoHyphens w:val="0"/>
              <w:rPr>
                <w:lang w:eastAsia="en-US"/>
              </w:rPr>
            </w:pPr>
            <w:r w:rsidRPr="001B630B">
              <w:rPr>
                <w:color w:val="000000"/>
                <w:lang w:eastAsia="en-US"/>
              </w:rPr>
              <w:t>Научно</w:t>
            </w:r>
            <w:r w:rsidRPr="001B630B">
              <w:rPr>
                <w:color w:val="000000"/>
                <w:lang w:eastAsia="en-US"/>
              </w:rPr>
              <w:softHyphen/>
              <w:t xml:space="preserve">-познавательный текст В. </w:t>
            </w:r>
            <w:proofErr w:type="spellStart"/>
            <w:r w:rsidRPr="001B630B">
              <w:rPr>
                <w:color w:val="000000"/>
                <w:lang w:eastAsia="en-US"/>
              </w:rPr>
              <w:t>Сивоглазова</w:t>
            </w:r>
            <w:proofErr w:type="spellEnd"/>
            <w:r w:rsidRPr="001B630B">
              <w:rPr>
                <w:color w:val="000000"/>
                <w:lang w:eastAsia="en-US"/>
              </w:rPr>
              <w:t xml:space="preserve"> </w:t>
            </w:r>
            <w:r w:rsidRPr="001B630B">
              <w:rPr>
                <w:color w:val="000000"/>
                <w:lang w:eastAsia="en-US"/>
              </w:rPr>
              <w:lastRenderedPageBreak/>
              <w:t>«Вечнозеленые растения».</w:t>
            </w:r>
            <w:r>
              <w:rPr>
                <w:lang w:eastAsia="en-US"/>
              </w:rPr>
              <w:t xml:space="preserve"> </w:t>
            </w:r>
            <w:r w:rsidRPr="001B630B">
              <w:rPr>
                <w:color w:val="000000"/>
                <w:lang w:eastAsia="en-US"/>
              </w:rPr>
              <w:t>Готовимся читать по ролям чувашскую сказку «Почему зелёные ёлка с сосной»</w:t>
            </w:r>
          </w:p>
        </w:tc>
        <w:tc>
          <w:tcPr>
            <w:tcW w:w="851" w:type="dxa"/>
            <w:shd w:val="clear" w:color="auto" w:fill="auto"/>
          </w:tcPr>
          <w:p w:rsidR="00E1302C" w:rsidRPr="001B630B" w:rsidRDefault="00E1302C" w:rsidP="001B630B">
            <w:pPr>
              <w:snapToGrid w:val="0"/>
              <w:ind w:hanging="15"/>
              <w:contextualSpacing/>
              <w:jc w:val="both"/>
              <w:rPr>
                <w:rFonts w:eastAsia="Calibri"/>
              </w:rPr>
            </w:pPr>
            <w:r>
              <w:rPr>
                <w:rFonts w:eastAsia="Calibri"/>
              </w:rPr>
              <w:lastRenderedPageBreak/>
              <w:t>2</w:t>
            </w:r>
          </w:p>
        </w:tc>
        <w:tc>
          <w:tcPr>
            <w:tcW w:w="1567" w:type="dxa"/>
            <w:vMerge/>
            <w:shd w:val="clear" w:color="auto" w:fill="auto"/>
          </w:tcPr>
          <w:p w:rsidR="00E1302C" w:rsidRPr="001B630B" w:rsidRDefault="00E1302C" w:rsidP="001B630B">
            <w:pPr>
              <w:snapToGrid w:val="0"/>
              <w:contextualSpacing/>
              <w:jc w:val="both"/>
              <w:rPr>
                <w:rFonts w:eastAsia="Calibri"/>
              </w:rPr>
            </w:pPr>
          </w:p>
        </w:tc>
      </w:tr>
      <w:tr w:rsidR="00E1302C" w:rsidRPr="001B630B" w:rsidTr="001B630B">
        <w:trPr>
          <w:jc w:val="center"/>
        </w:trPr>
        <w:tc>
          <w:tcPr>
            <w:tcW w:w="501" w:type="dxa"/>
            <w:shd w:val="clear" w:color="auto" w:fill="auto"/>
          </w:tcPr>
          <w:p w:rsidR="00E1302C" w:rsidRPr="001B630B" w:rsidRDefault="00E1302C" w:rsidP="001B630B">
            <w:pPr>
              <w:snapToGrid w:val="0"/>
              <w:ind w:hanging="15"/>
              <w:contextualSpacing/>
              <w:jc w:val="both"/>
              <w:rPr>
                <w:rFonts w:eastAsia="Calibri"/>
              </w:rPr>
            </w:pPr>
            <w:r w:rsidRPr="001B630B">
              <w:rPr>
                <w:rFonts w:eastAsia="Calibri"/>
              </w:rPr>
              <w:lastRenderedPageBreak/>
              <w:t>7</w:t>
            </w:r>
          </w:p>
        </w:tc>
        <w:tc>
          <w:tcPr>
            <w:tcW w:w="6303" w:type="dxa"/>
            <w:shd w:val="clear" w:color="auto" w:fill="auto"/>
          </w:tcPr>
          <w:p w:rsidR="00E1302C" w:rsidRPr="001B630B" w:rsidRDefault="00E1302C" w:rsidP="001B630B">
            <w:pPr>
              <w:widowControl w:val="0"/>
              <w:suppressAutoHyphens w:val="0"/>
              <w:rPr>
                <w:lang w:eastAsia="en-US"/>
              </w:rPr>
            </w:pPr>
            <w:r w:rsidRPr="001B630B">
              <w:rPr>
                <w:color w:val="000000"/>
                <w:lang w:eastAsia="en-US"/>
              </w:rPr>
              <w:t>Рассказ Н. Сладкова «Рыцарь».</w:t>
            </w:r>
          </w:p>
          <w:p w:rsidR="00E1302C" w:rsidRPr="001B630B" w:rsidRDefault="00E1302C" w:rsidP="001B630B">
            <w:pPr>
              <w:widowControl w:val="0"/>
              <w:suppressAutoHyphens w:val="0"/>
              <w:rPr>
                <w:lang w:eastAsia="en-US"/>
              </w:rPr>
            </w:pPr>
            <w:r w:rsidRPr="001B630B">
              <w:rPr>
                <w:color w:val="000000"/>
                <w:lang w:eastAsia="en-US"/>
              </w:rPr>
              <w:t>Готовимся к выразительному чтению рассказа Н. Сладкова «Рыцарь»</w:t>
            </w:r>
          </w:p>
        </w:tc>
        <w:tc>
          <w:tcPr>
            <w:tcW w:w="851" w:type="dxa"/>
            <w:shd w:val="clear" w:color="auto" w:fill="auto"/>
          </w:tcPr>
          <w:p w:rsidR="00E1302C" w:rsidRPr="001B630B" w:rsidRDefault="00E1302C" w:rsidP="001B630B">
            <w:pPr>
              <w:snapToGrid w:val="0"/>
              <w:ind w:hanging="15"/>
              <w:contextualSpacing/>
              <w:jc w:val="both"/>
              <w:rPr>
                <w:rFonts w:eastAsia="Calibri"/>
              </w:rPr>
            </w:pPr>
            <w:r>
              <w:rPr>
                <w:rFonts w:eastAsia="Calibri"/>
              </w:rPr>
              <w:t>2</w:t>
            </w:r>
          </w:p>
        </w:tc>
        <w:tc>
          <w:tcPr>
            <w:tcW w:w="1567" w:type="dxa"/>
            <w:vMerge/>
            <w:shd w:val="clear" w:color="auto" w:fill="auto"/>
          </w:tcPr>
          <w:p w:rsidR="00E1302C" w:rsidRPr="001B630B" w:rsidRDefault="00E1302C" w:rsidP="001B630B">
            <w:pPr>
              <w:snapToGrid w:val="0"/>
              <w:contextualSpacing/>
              <w:jc w:val="both"/>
              <w:rPr>
                <w:rFonts w:eastAsia="Calibri"/>
              </w:rPr>
            </w:pPr>
          </w:p>
        </w:tc>
      </w:tr>
      <w:tr w:rsidR="00E1302C" w:rsidRPr="001B630B" w:rsidTr="001B630B">
        <w:trPr>
          <w:jc w:val="center"/>
        </w:trPr>
        <w:tc>
          <w:tcPr>
            <w:tcW w:w="501" w:type="dxa"/>
            <w:shd w:val="clear" w:color="auto" w:fill="auto"/>
          </w:tcPr>
          <w:p w:rsidR="00E1302C" w:rsidRPr="001B630B" w:rsidRDefault="00E1302C" w:rsidP="001B630B">
            <w:pPr>
              <w:snapToGrid w:val="0"/>
              <w:ind w:hanging="15"/>
              <w:contextualSpacing/>
              <w:jc w:val="both"/>
              <w:rPr>
                <w:rFonts w:eastAsia="Calibri"/>
              </w:rPr>
            </w:pPr>
            <w:r w:rsidRPr="001B630B">
              <w:rPr>
                <w:rFonts w:eastAsia="Calibri"/>
              </w:rPr>
              <w:t>8</w:t>
            </w:r>
          </w:p>
        </w:tc>
        <w:tc>
          <w:tcPr>
            <w:tcW w:w="6303" w:type="dxa"/>
            <w:shd w:val="clear" w:color="auto" w:fill="auto"/>
          </w:tcPr>
          <w:p w:rsidR="00E1302C" w:rsidRPr="001B630B" w:rsidRDefault="00E1302C" w:rsidP="001B630B">
            <w:pPr>
              <w:widowControl w:val="0"/>
              <w:suppressAutoHyphens w:val="0"/>
              <w:rPr>
                <w:lang w:eastAsia="en-US"/>
              </w:rPr>
            </w:pPr>
            <w:r w:rsidRPr="001B630B">
              <w:rPr>
                <w:color w:val="000000"/>
                <w:lang w:eastAsia="en-US"/>
              </w:rPr>
              <w:t>Рассказ</w:t>
            </w:r>
            <w:r>
              <w:rPr>
                <w:color w:val="000000"/>
                <w:lang w:eastAsia="en-US"/>
              </w:rPr>
              <w:t xml:space="preserve"> </w:t>
            </w:r>
            <w:r w:rsidRPr="001B630B">
              <w:rPr>
                <w:color w:val="000000"/>
                <w:lang w:eastAsia="en-US"/>
              </w:rPr>
              <w:t xml:space="preserve">Г. </w:t>
            </w:r>
            <w:proofErr w:type="spellStart"/>
            <w:r w:rsidRPr="001B630B">
              <w:rPr>
                <w:color w:val="000000"/>
                <w:lang w:eastAsia="en-US"/>
              </w:rPr>
              <w:t>Скребицкого</w:t>
            </w:r>
            <w:proofErr w:type="spellEnd"/>
            <w:r w:rsidRPr="001B630B">
              <w:rPr>
                <w:color w:val="000000"/>
                <w:lang w:eastAsia="en-US"/>
              </w:rPr>
              <w:t xml:space="preserve"> «Лесное эхо»</w:t>
            </w:r>
          </w:p>
        </w:tc>
        <w:tc>
          <w:tcPr>
            <w:tcW w:w="851" w:type="dxa"/>
            <w:shd w:val="clear" w:color="auto" w:fill="auto"/>
          </w:tcPr>
          <w:p w:rsidR="00E1302C" w:rsidRPr="001B630B" w:rsidRDefault="00E1302C" w:rsidP="001B630B">
            <w:pPr>
              <w:snapToGrid w:val="0"/>
              <w:ind w:hanging="15"/>
              <w:contextualSpacing/>
              <w:jc w:val="both"/>
              <w:rPr>
                <w:rFonts w:eastAsia="Calibri"/>
              </w:rPr>
            </w:pPr>
            <w:r>
              <w:rPr>
                <w:rFonts w:eastAsia="Calibri"/>
              </w:rPr>
              <w:t>2</w:t>
            </w:r>
          </w:p>
        </w:tc>
        <w:tc>
          <w:tcPr>
            <w:tcW w:w="1567" w:type="dxa"/>
            <w:vMerge/>
            <w:shd w:val="clear" w:color="auto" w:fill="auto"/>
          </w:tcPr>
          <w:p w:rsidR="00E1302C" w:rsidRPr="001B630B" w:rsidRDefault="00E1302C" w:rsidP="001B630B">
            <w:pPr>
              <w:snapToGrid w:val="0"/>
              <w:contextualSpacing/>
              <w:jc w:val="both"/>
              <w:rPr>
                <w:rFonts w:eastAsia="Calibri"/>
              </w:rPr>
            </w:pPr>
          </w:p>
        </w:tc>
      </w:tr>
      <w:tr w:rsidR="00E1302C" w:rsidRPr="001B630B" w:rsidTr="001B630B">
        <w:trPr>
          <w:jc w:val="center"/>
        </w:trPr>
        <w:tc>
          <w:tcPr>
            <w:tcW w:w="501" w:type="dxa"/>
            <w:shd w:val="clear" w:color="auto" w:fill="auto"/>
          </w:tcPr>
          <w:p w:rsidR="00E1302C" w:rsidRPr="001B630B" w:rsidRDefault="00E1302C" w:rsidP="001B630B">
            <w:pPr>
              <w:snapToGrid w:val="0"/>
              <w:ind w:hanging="15"/>
              <w:contextualSpacing/>
              <w:jc w:val="both"/>
              <w:rPr>
                <w:rFonts w:eastAsia="Calibri"/>
              </w:rPr>
            </w:pPr>
            <w:r w:rsidRPr="001B630B">
              <w:rPr>
                <w:rFonts w:eastAsia="Calibri"/>
              </w:rPr>
              <w:t>9</w:t>
            </w:r>
          </w:p>
        </w:tc>
        <w:tc>
          <w:tcPr>
            <w:tcW w:w="6303" w:type="dxa"/>
            <w:shd w:val="clear" w:color="auto" w:fill="auto"/>
          </w:tcPr>
          <w:p w:rsidR="00E1302C" w:rsidRPr="001B630B" w:rsidRDefault="00E1302C" w:rsidP="001B630B">
            <w:pPr>
              <w:widowControl w:val="0"/>
              <w:suppressAutoHyphens w:val="0"/>
              <w:rPr>
                <w:lang w:eastAsia="en-US"/>
              </w:rPr>
            </w:pPr>
            <w:r w:rsidRPr="001B630B">
              <w:rPr>
                <w:color w:val="000000"/>
                <w:lang w:eastAsia="en-US"/>
              </w:rPr>
              <w:t>Научно</w:t>
            </w:r>
            <w:r w:rsidRPr="001B630B">
              <w:rPr>
                <w:color w:val="000000"/>
                <w:lang w:eastAsia="en-US"/>
              </w:rPr>
              <w:softHyphen/>
              <w:t xml:space="preserve">-познавательный текст «Эхо». Готовимся к выразительному чтению рассказа Г. </w:t>
            </w:r>
            <w:proofErr w:type="spellStart"/>
            <w:r w:rsidRPr="001B630B">
              <w:rPr>
                <w:color w:val="000000"/>
                <w:lang w:eastAsia="en-US"/>
              </w:rPr>
              <w:t>Скребицкого</w:t>
            </w:r>
            <w:proofErr w:type="spellEnd"/>
            <w:r w:rsidRPr="001B630B">
              <w:rPr>
                <w:color w:val="000000"/>
                <w:lang w:eastAsia="en-US"/>
              </w:rPr>
              <w:t xml:space="preserve"> «Лесное эхо»</w:t>
            </w:r>
          </w:p>
        </w:tc>
        <w:tc>
          <w:tcPr>
            <w:tcW w:w="851" w:type="dxa"/>
            <w:shd w:val="clear" w:color="auto" w:fill="auto"/>
          </w:tcPr>
          <w:p w:rsidR="00E1302C" w:rsidRPr="001B630B" w:rsidRDefault="00E1302C" w:rsidP="001B630B">
            <w:pPr>
              <w:snapToGrid w:val="0"/>
              <w:ind w:hanging="15"/>
              <w:contextualSpacing/>
              <w:jc w:val="both"/>
              <w:rPr>
                <w:rFonts w:eastAsia="Calibri"/>
              </w:rPr>
            </w:pPr>
            <w:r>
              <w:rPr>
                <w:rFonts w:eastAsia="Calibri"/>
              </w:rPr>
              <w:t>2</w:t>
            </w:r>
          </w:p>
        </w:tc>
        <w:tc>
          <w:tcPr>
            <w:tcW w:w="1567" w:type="dxa"/>
            <w:vMerge/>
            <w:shd w:val="clear" w:color="auto" w:fill="auto"/>
          </w:tcPr>
          <w:p w:rsidR="00E1302C" w:rsidRPr="001B630B" w:rsidRDefault="00E1302C" w:rsidP="001B630B">
            <w:pPr>
              <w:snapToGrid w:val="0"/>
              <w:contextualSpacing/>
              <w:jc w:val="both"/>
              <w:rPr>
                <w:rFonts w:eastAsia="Calibri"/>
              </w:rPr>
            </w:pPr>
          </w:p>
        </w:tc>
      </w:tr>
      <w:tr w:rsidR="00E1302C" w:rsidRPr="001B630B" w:rsidTr="001B630B">
        <w:trPr>
          <w:jc w:val="center"/>
        </w:trPr>
        <w:tc>
          <w:tcPr>
            <w:tcW w:w="501" w:type="dxa"/>
            <w:shd w:val="clear" w:color="auto" w:fill="auto"/>
          </w:tcPr>
          <w:p w:rsidR="00E1302C" w:rsidRPr="001B630B" w:rsidRDefault="00E1302C" w:rsidP="001B630B">
            <w:pPr>
              <w:snapToGrid w:val="0"/>
              <w:ind w:hanging="15"/>
              <w:contextualSpacing/>
              <w:jc w:val="both"/>
              <w:rPr>
                <w:rFonts w:eastAsia="Calibri"/>
              </w:rPr>
            </w:pPr>
            <w:r w:rsidRPr="001B630B">
              <w:rPr>
                <w:rFonts w:eastAsia="Calibri"/>
              </w:rPr>
              <w:t>10</w:t>
            </w:r>
          </w:p>
        </w:tc>
        <w:tc>
          <w:tcPr>
            <w:tcW w:w="6303" w:type="dxa"/>
            <w:shd w:val="clear" w:color="auto" w:fill="auto"/>
          </w:tcPr>
          <w:p w:rsidR="00E1302C" w:rsidRPr="001B630B" w:rsidRDefault="00E1302C" w:rsidP="006A7A67">
            <w:pPr>
              <w:widowControl w:val="0"/>
              <w:suppressAutoHyphens w:val="0"/>
              <w:rPr>
                <w:lang w:eastAsia="en-US"/>
              </w:rPr>
            </w:pPr>
            <w:r w:rsidRPr="001B630B">
              <w:rPr>
                <w:color w:val="000000"/>
                <w:lang w:eastAsia="en-US"/>
              </w:rPr>
              <w:t>Рассказ В. Осеевой «Сторож».</w:t>
            </w:r>
            <w:r>
              <w:rPr>
                <w:lang w:eastAsia="en-US"/>
              </w:rPr>
              <w:t xml:space="preserve"> </w:t>
            </w:r>
            <w:r w:rsidRPr="001B630B">
              <w:rPr>
                <w:color w:val="000000"/>
                <w:lang w:eastAsia="en-US"/>
              </w:rPr>
              <w:t>Готовимся к чтению по ролям рассказа В. Осеевой «Сторож»</w:t>
            </w:r>
          </w:p>
        </w:tc>
        <w:tc>
          <w:tcPr>
            <w:tcW w:w="851" w:type="dxa"/>
            <w:shd w:val="clear" w:color="auto" w:fill="auto"/>
          </w:tcPr>
          <w:p w:rsidR="00E1302C" w:rsidRPr="001B630B" w:rsidRDefault="00E1302C" w:rsidP="001B630B">
            <w:pPr>
              <w:snapToGrid w:val="0"/>
              <w:ind w:hanging="15"/>
              <w:contextualSpacing/>
              <w:jc w:val="both"/>
              <w:rPr>
                <w:rFonts w:eastAsia="Calibri"/>
              </w:rPr>
            </w:pPr>
            <w:r>
              <w:rPr>
                <w:rFonts w:eastAsia="Calibri"/>
              </w:rPr>
              <w:t>2</w:t>
            </w:r>
          </w:p>
        </w:tc>
        <w:tc>
          <w:tcPr>
            <w:tcW w:w="1567" w:type="dxa"/>
            <w:vMerge w:val="restart"/>
            <w:shd w:val="clear" w:color="auto" w:fill="auto"/>
          </w:tcPr>
          <w:p w:rsidR="00E1302C" w:rsidRDefault="00E1302C" w:rsidP="00E1302C">
            <w:pPr>
              <w:snapToGrid w:val="0"/>
              <w:contextualSpacing/>
              <w:jc w:val="both"/>
              <w:rPr>
                <w:rFonts w:eastAsia="Calibri"/>
              </w:rPr>
            </w:pPr>
            <w:r>
              <w:rPr>
                <w:rFonts w:eastAsia="Calibri"/>
              </w:rPr>
              <w:t xml:space="preserve">Аудио приложение </w:t>
            </w:r>
          </w:p>
          <w:p w:rsidR="00E1302C" w:rsidRDefault="00E1302C" w:rsidP="00E1302C">
            <w:pPr>
              <w:snapToGrid w:val="0"/>
              <w:contextualSpacing/>
              <w:jc w:val="both"/>
              <w:rPr>
                <w:rFonts w:eastAsia="Calibri"/>
              </w:rPr>
            </w:pPr>
          </w:p>
          <w:p w:rsidR="00E1302C" w:rsidRDefault="00E1302C" w:rsidP="00E1302C">
            <w:pPr>
              <w:snapToGrid w:val="0"/>
              <w:contextualSpacing/>
              <w:jc w:val="both"/>
              <w:rPr>
                <w:rFonts w:eastAsia="Calibri"/>
              </w:rPr>
            </w:pPr>
          </w:p>
          <w:p w:rsidR="00E1302C" w:rsidRDefault="00E1302C" w:rsidP="00E1302C">
            <w:pPr>
              <w:snapToGrid w:val="0"/>
              <w:contextualSpacing/>
              <w:jc w:val="both"/>
              <w:rPr>
                <w:rFonts w:eastAsia="Calibri"/>
              </w:rPr>
            </w:pPr>
          </w:p>
          <w:p w:rsidR="00E1302C" w:rsidRDefault="00E1302C" w:rsidP="00E1302C">
            <w:pPr>
              <w:snapToGrid w:val="0"/>
              <w:contextualSpacing/>
              <w:jc w:val="both"/>
              <w:rPr>
                <w:rFonts w:eastAsia="Calibri"/>
              </w:rPr>
            </w:pPr>
          </w:p>
          <w:p w:rsidR="00E1302C" w:rsidRDefault="00FB0413" w:rsidP="00E1302C">
            <w:pPr>
              <w:snapToGrid w:val="0"/>
              <w:contextualSpacing/>
              <w:jc w:val="both"/>
              <w:rPr>
                <w:rFonts w:eastAsia="Calibri"/>
              </w:rPr>
            </w:pPr>
            <w:hyperlink r:id="rId8" w:history="1">
              <w:r w:rsidR="00E1302C" w:rsidRPr="00050DDD">
                <w:rPr>
                  <w:rStyle w:val="af0"/>
                  <w:rFonts w:eastAsia="Calibri"/>
                </w:rPr>
                <w:t>https://cdn.catalog.prosv.ru/attachment/dedd772cdc0b7bdbbb8398c09208023d1bafe6ea.zip</w:t>
              </w:r>
            </w:hyperlink>
          </w:p>
          <w:p w:rsidR="00E1302C" w:rsidRPr="001B630B" w:rsidRDefault="00E1302C" w:rsidP="001B630B">
            <w:pPr>
              <w:snapToGrid w:val="0"/>
              <w:contextualSpacing/>
              <w:jc w:val="both"/>
              <w:rPr>
                <w:rFonts w:eastAsia="Calibri"/>
              </w:rPr>
            </w:pPr>
          </w:p>
        </w:tc>
      </w:tr>
      <w:tr w:rsidR="00E1302C" w:rsidRPr="001B630B" w:rsidTr="001B630B">
        <w:trPr>
          <w:jc w:val="center"/>
        </w:trPr>
        <w:tc>
          <w:tcPr>
            <w:tcW w:w="501" w:type="dxa"/>
            <w:shd w:val="clear" w:color="auto" w:fill="auto"/>
          </w:tcPr>
          <w:p w:rsidR="00E1302C" w:rsidRPr="001B630B" w:rsidRDefault="00E1302C" w:rsidP="001B630B">
            <w:pPr>
              <w:snapToGrid w:val="0"/>
              <w:ind w:hanging="15"/>
              <w:contextualSpacing/>
              <w:jc w:val="both"/>
              <w:rPr>
                <w:rFonts w:eastAsia="Calibri"/>
              </w:rPr>
            </w:pPr>
            <w:r w:rsidRPr="001B630B">
              <w:rPr>
                <w:rFonts w:eastAsia="Calibri"/>
              </w:rPr>
              <w:t>11</w:t>
            </w:r>
          </w:p>
        </w:tc>
        <w:tc>
          <w:tcPr>
            <w:tcW w:w="6303" w:type="dxa"/>
            <w:shd w:val="clear" w:color="auto" w:fill="auto"/>
          </w:tcPr>
          <w:p w:rsidR="00E1302C" w:rsidRPr="001B630B" w:rsidRDefault="00E1302C" w:rsidP="001B630B">
            <w:pPr>
              <w:widowControl w:val="0"/>
              <w:suppressAutoHyphens w:val="0"/>
              <w:rPr>
                <w:lang w:eastAsia="en-US"/>
              </w:rPr>
            </w:pPr>
            <w:r w:rsidRPr="001B630B">
              <w:rPr>
                <w:color w:val="000000"/>
                <w:lang w:eastAsia="en-US"/>
              </w:rPr>
              <w:t>Рассказ В. Осеевой «Навестила».</w:t>
            </w:r>
          </w:p>
          <w:p w:rsidR="00E1302C" w:rsidRPr="001B630B" w:rsidRDefault="00E1302C" w:rsidP="001B630B">
            <w:pPr>
              <w:widowControl w:val="0"/>
              <w:suppressAutoHyphens w:val="0"/>
              <w:jc w:val="both"/>
              <w:rPr>
                <w:lang w:eastAsia="en-US"/>
              </w:rPr>
            </w:pPr>
            <w:r w:rsidRPr="001B630B">
              <w:rPr>
                <w:color w:val="000000"/>
                <w:lang w:eastAsia="en-US"/>
              </w:rPr>
              <w:t>Готовимся к постановке рассказа</w:t>
            </w:r>
            <w:r>
              <w:rPr>
                <w:color w:val="000000"/>
                <w:lang w:eastAsia="en-US"/>
              </w:rPr>
              <w:t xml:space="preserve">  </w:t>
            </w:r>
            <w:r w:rsidRPr="001B630B">
              <w:rPr>
                <w:color w:val="000000"/>
                <w:lang w:eastAsia="en-US"/>
              </w:rPr>
              <w:t>В. Осеевой «Навестила»</w:t>
            </w:r>
          </w:p>
        </w:tc>
        <w:tc>
          <w:tcPr>
            <w:tcW w:w="851" w:type="dxa"/>
            <w:shd w:val="clear" w:color="auto" w:fill="auto"/>
          </w:tcPr>
          <w:p w:rsidR="00E1302C" w:rsidRPr="001B630B" w:rsidRDefault="00E1302C" w:rsidP="001B630B">
            <w:pPr>
              <w:snapToGrid w:val="0"/>
              <w:ind w:hanging="15"/>
              <w:contextualSpacing/>
              <w:jc w:val="both"/>
              <w:rPr>
                <w:rFonts w:eastAsia="Calibri"/>
              </w:rPr>
            </w:pPr>
            <w:r>
              <w:rPr>
                <w:rFonts w:eastAsia="Calibri"/>
              </w:rPr>
              <w:t>2</w:t>
            </w:r>
          </w:p>
        </w:tc>
        <w:tc>
          <w:tcPr>
            <w:tcW w:w="1567" w:type="dxa"/>
            <w:vMerge/>
            <w:shd w:val="clear" w:color="auto" w:fill="auto"/>
          </w:tcPr>
          <w:p w:rsidR="00E1302C" w:rsidRPr="001B630B" w:rsidRDefault="00E1302C" w:rsidP="001B630B">
            <w:pPr>
              <w:snapToGrid w:val="0"/>
              <w:contextualSpacing/>
              <w:jc w:val="both"/>
              <w:rPr>
                <w:rFonts w:eastAsia="Calibri"/>
              </w:rPr>
            </w:pPr>
          </w:p>
        </w:tc>
      </w:tr>
      <w:tr w:rsidR="00E1302C" w:rsidRPr="001B630B" w:rsidTr="001B630B">
        <w:trPr>
          <w:jc w:val="center"/>
        </w:trPr>
        <w:tc>
          <w:tcPr>
            <w:tcW w:w="501" w:type="dxa"/>
            <w:shd w:val="clear" w:color="auto" w:fill="auto"/>
          </w:tcPr>
          <w:p w:rsidR="00E1302C" w:rsidRPr="001B630B" w:rsidRDefault="00E1302C" w:rsidP="001B630B">
            <w:pPr>
              <w:snapToGrid w:val="0"/>
              <w:ind w:hanging="15"/>
              <w:contextualSpacing/>
              <w:jc w:val="both"/>
              <w:rPr>
                <w:rFonts w:eastAsia="Calibri"/>
              </w:rPr>
            </w:pPr>
            <w:r w:rsidRPr="001B630B">
              <w:rPr>
                <w:rFonts w:eastAsia="Calibri"/>
              </w:rPr>
              <w:t>12</w:t>
            </w:r>
          </w:p>
        </w:tc>
        <w:tc>
          <w:tcPr>
            <w:tcW w:w="6303" w:type="dxa"/>
            <w:shd w:val="clear" w:color="auto" w:fill="auto"/>
          </w:tcPr>
          <w:p w:rsidR="00E1302C" w:rsidRPr="001B630B" w:rsidRDefault="00E1302C" w:rsidP="001B630B">
            <w:pPr>
              <w:widowControl w:val="0"/>
              <w:suppressAutoHyphens w:val="0"/>
              <w:rPr>
                <w:lang w:eastAsia="en-US"/>
              </w:rPr>
            </w:pPr>
            <w:r w:rsidRPr="001B630B">
              <w:rPr>
                <w:color w:val="000000"/>
                <w:lang w:eastAsia="en-US"/>
              </w:rPr>
              <w:t>Рассказ Е. Пермяка «Кто?». Готовимся к постановке рассказа Е. Пермяка «Кто?»</w:t>
            </w:r>
          </w:p>
        </w:tc>
        <w:tc>
          <w:tcPr>
            <w:tcW w:w="851" w:type="dxa"/>
            <w:shd w:val="clear" w:color="auto" w:fill="auto"/>
          </w:tcPr>
          <w:p w:rsidR="00E1302C" w:rsidRPr="001B630B" w:rsidRDefault="00E1302C" w:rsidP="001B630B">
            <w:pPr>
              <w:snapToGrid w:val="0"/>
              <w:ind w:hanging="15"/>
              <w:contextualSpacing/>
              <w:jc w:val="both"/>
              <w:rPr>
                <w:rFonts w:eastAsia="Calibri"/>
              </w:rPr>
            </w:pPr>
            <w:r>
              <w:rPr>
                <w:rFonts w:eastAsia="Calibri"/>
              </w:rPr>
              <w:t>2</w:t>
            </w:r>
          </w:p>
        </w:tc>
        <w:tc>
          <w:tcPr>
            <w:tcW w:w="1567" w:type="dxa"/>
            <w:vMerge/>
            <w:shd w:val="clear" w:color="auto" w:fill="auto"/>
          </w:tcPr>
          <w:p w:rsidR="00E1302C" w:rsidRPr="001B630B" w:rsidRDefault="00E1302C" w:rsidP="001B630B">
            <w:pPr>
              <w:snapToGrid w:val="0"/>
              <w:contextualSpacing/>
              <w:jc w:val="both"/>
              <w:rPr>
                <w:rFonts w:eastAsia="Calibri"/>
              </w:rPr>
            </w:pPr>
          </w:p>
        </w:tc>
      </w:tr>
      <w:tr w:rsidR="00E1302C" w:rsidRPr="001B630B" w:rsidTr="001B630B">
        <w:trPr>
          <w:jc w:val="center"/>
        </w:trPr>
        <w:tc>
          <w:tcPr>
            <w:tcW w:w="501" w:type="dxa"/>
            <w:shd w:val="clear" w:color="auto" w:fill="auto"/>
          </w:tcPr>
          <w:p w:rsidR="00E1302C" w:rsidRPr="001B630B" w:rsidRDefault="00E1302C" w:rsidP="001B630B">
            <w:pPr>
              <w:snapToGrid w:val="0"/>
              <w:ind w:hanging="15"/>
              <w:contextualSpacing/>
              <w:jc w:val="both"/>
              <w:rPr>
                <w:rFonts w:eastAsia="Calibri"/>
              </w:rPr>
            </w:pPr>
            <w:r w:rsidRPr="001B630B">
              <w:rPr>
                <w:rFonts w:eastAsia="Calibri"/>
              </w:rPr>
              <w:t>13</w:t>
            </w:r>
          </w:p>
        </w:tc>
        <w:tc>
          <w:tcPr>
            <w:tcW w:w="6303" w:type="dxa"/>
            <w:shd w:val="clear" w:color="auto" w:fill="auto"/>
          </w:tcPr>
          <w:p w:rsidR="00E1302C" w:rsidRPr="001B630B" w:rsidRDefault="00E1302C" w:rsidP="001B630B">
            <w:pPr>
              <w:widowControl w:val="0"/>
              <w:suppressAutoHyphens w:val="0"/>
              <w:rPr>
                <w:lang w:eastAsia="en-US"/>
              </w:rPr>
            </w:pPr>
            <w:r w:rsidRPr="001B630B">
              <w:rPr>
                <w:color w:val="000000"/>
                <w:lang w:eastAsia="en-US"/>
              </w:rPr>
              <w:t>Рассказ</w:t>
            </w:r>
            <w:r>
              <w:rPr>
                <w:color w:val="000000"/>
                <w:lang w:eastAsia="en-US"/>
              </w:rPr>
              <w:t xml:space="preserve"> </w:t>
            </w:r>
            <w:r w:rsidRPr="001B630B">
              <w:rPr>
                <w:color w:val="000000"/>
                <w:lang w:eastAsia="en-US"/>
              </w:rPr>
              <w:t xml:space="preserve">В. </w:t>
            </w:r>
            <w:proofErr w:type="gramStart"/>
            <w:r w:rsidRPr="001B630B">
              <w:rPr>
                <w:color w:val="000000"/>
                <w:lang w:eastAsia="en-US"/>
              </w:rPr>
              <w:t>Драгунского</w:t>
            </w:r>
            <w:proofErr w:type="gramEnd"/>
            <w:r w:rsidRPr="001B630B">
              <w:rPr>
                <w:color w:val="000000"/>
                <w:lang w:eastAsia="en-US"/>
              </w:rPr>
              <w:t xml:space="preserve"> «Англичанин </w:t>
            </w:r>
            <w:proofErr w:type="spellStart"/>
            <w:r w:rsidRPr="001B630B">
              <w:rPr>
                <w:color w:val="000000"/>
                <w:lang w:eastAsia="en-US"/>
              </w:rPr>
              <w:t>Павля</w:t>
            </w:r>
            <w:proofErr w:type="spellEnd"/>
            <w:r w:rsidRPr="001B630B">
              <w:rPr>
                <w:color w:val="000000"/>
                <w:lang w:eastAsia="en-US"/>
              </w:rPr>
              <w:t>»</w:t>
            </w:r>
          </w:p>
        </w:tc>
        <w:tc>
          <w:tcPr>
            <w:tcW w:w="851" w:type="dxa"/>
            <w:shd w:val="clear" w:color="auto" w:fill="auto"/>
          </w:tcPr>
          <w:p w:rsidR="00E1302C" w:rsidRPr="001B630B" w:rsidRDefault="00E1302C" w:rsidP="001B630B">
            <w:pPr>
              <w:snapToGrid w:val="0"/>
              <w:ind w:hanging="15"/>
              <w:contextualSpacing/>
              <w:jc w:val="both"/>
              <w:rPr>
                <w:rFonts w:eastAsia="Calibri"/>
              </w:rPr>
            </w:pPr>
            <w:r>
              <w:rPr>
                <w:rFonts w:eastAsia="Calibri"/>
              </w:rPr>
              <w:t>2</w:t>
            </w:r>
          </w:p>
        </w:tc>
        <w:tc>
          <w:tcPr>
            <w:tcW w:w="1567" w:type="dxa"/>
            <w:vMerge/>
            <w:shd w:val="clear" w:color="auto" w:fill="auto"/>
          </w:tcPr>
          <w:p w:rsidR="00E1302C" w:rsidRPr="001B630B" w:rsidRDefault="00E1302C" w:rsidP="001B630B">
            <w:pPr>
              <w:snapToGrid w:val="0"/>
              <w:contextualSpacing/>
              <w:jc w:val="both"/>
              <w:rPr>
                <w:rFonts w:eastAsia="Calibri"/>
              </w:rPr>
            </w:pPr>
          </w:p>
        </w:tc>
      </w:tr>
      <w:tr w:rsidR="00E1302C" w:rsidRPr="001B630B" w:rsidTr="001B630B">
        <w:trPr>
          <w:jc w:val="center"/>
        </w:trPr>
        <w:tc>
          <w:tcPr>
            <w:tcW w:w="501" w:type="dxa"/>
            <w:shd w:val="clear" w:color="auto" w:fill="auto"/>
          </w:tcPr>
          <w:p w:rsidR="00E1302C" w:rsidRPr="001B630B" w:rsidRDefault="00E1302C" w:rsidP="001B630B">
            <w:pPr>
              <w:snapToGrid w:val="0"/>
              <w:ind w:hanging="15"/>
              <w:contextualSpacing/>
              <w:jc w:val="both"/>
              <w:rPr>
                <w:rFonts w:eastAsia="Calibri"/>
              </w:rPr>
            </w:pPr>
            <w:r w:rsidRPr="001B630B">
              <w:rPr>
                <w:rFonts w:eastAsia="Calibri"/>
              </w:rPr>
              <w:t>14</w:t>
            </w:r>
          </w:p>
        </w:tc>
        <w:tc>
          <w:tcPr>
            <w:tcW w:w="6303" w:type="dxa"/>
            <w:shd w:val="clear" w:color="auto" w:fill="auto"/>
          </w:tcPr>
          <w:p w:rsidR="00E1302C" w:rsidRPr="001B630B" w:rsidRDefault="00E1302C" w:rsidP="001B630B">
            <w:pPr>
              <w:widowControl w:val="0"/>
              <w:suppressAutoHyphens w:val="0"/>
              <w:rPr>
                <w:lang w:eastAsia="en-US"/>
              </w:rPr>
            </w:pPr>
            <w:r w:rsidRPr="001B630B">
              <w:rPr>
                <w:color w:val="000000"/>
                <w:lang w:eastAsia="en-US"/>
              </w:rPr>
              <w:t>Экскурсия в библиотеку</w:t>
            </w:r>
          </w:p>
        </w:tc>
        <w:tc>
          <w:tcPr>
            <w:tcW w:w="851" w:type="dxa"/>
            <w:shd w:val="clear" w:color="auto" w:fill="auto"/>
          </w:tcPr>
          <w:p w:rsidR="00E1302C" w:rsidRPr="001B630B" w:rsidRDefault="00E1302C" w:rsidP="001B630B">
            <w:pPr>
              <w:snapToGrid w:val="0"/>
              <w:ind w:hanging="15"/>
              <w:contextualSpacing/>
              <w:jc w:val="both"/>
              <w:rPr>
                <w:rFonts w:eastAsia="Calibri"/>
              </w:rPr>
            </w:pPr>
            <w:r w:rsidRPr="001B630B">
              <w:rPr>
                <w:rFonts w:eastAsia="Calibri"/>
              </w:rPr>
              <w:t>1</w:t>
            </w:r>
          </w:p>
        </w:tc>
        <w:tc>
          <w:tcPr>
            <w:tcW w:w="1567" w:type="dxa"/>
            <w:vMerge/>
            <w:shd w:val="clear" w:color="auto" w:fill="auto"/>
          </w:tcPr>
          <w:p w:rsidR="00E1302C" w:rsidRPr="001B630B" w:rsidRDefault="00E1302C" w:rsidP="001B630B">
            <w:pPr>
              <w:snapToGrid w:val="0"/>
              <w:contextualSpacing/>
              <w:jc w:val="both"/>
              <w:rPr>
                <w:rFonts w:eastAsia="Calibri"/>
              </w:rPr>
            </w:pPr>
          </w:p>
        </w:tc>
      </w:tr>
      <w:tr w:rsidR="00E1302C" w:rsidRPr="001B630B" w:rsidTr="001B630B">
        <w:trPr>
          <w:jc w:val="center"/>
        </w:trPr>
        <w:tc>
          <w:tcPr>
            <w:tcW w:w="501" w:type="dxa"/>
            <w:shd w:val="clear" w:color="auto" w:fill="auto"/>
          </w:tcPr>
          <w:p w:rsidR="00E1302C" w:rsidRPr="001B630B" w:rsidRDefault="00E1302C" w:rsidP="001B630B">
            <w:pPr>
              <w:snapToGrid w:val="0"/>
              <w:ind w:hanging="15"/>
              <w:contextualSpacing/>
              <w:jc w:val="both"/>
              <w:rPr>
                <w:rFonts w:eastAsia="Calibri"/>
              </w:rPr>
            </w:pPr>
            <w:r w:rsidRPr="001B630B">
              <w:rPr>
                <w:rFonts w:eastAsia="Calibri"/>
              </w:rPr>
              <w:t>15</w:t>
            </w:r>
          </w:p>
        </w:tc>
        <w:tc>
          <w:tcPr>
            <w:tcW w:w="6303" w:type="dxa"/>
            <w:shd w:val="clear" w:color="auto" w:fill="auto"/>
          </w:tcPr>
          <w:p w:rsidR="00E1302C" w:rsidRPr="001B630B" w:rsidRDefault="00E1302C" w:rsidP="001B630B">
            <w:pPr>
              <w:widowControl w:val="0"/>
              <w:suppressAutoHyphens w:val="0"/>
              <w:rPr>
                <w:lang w:eastAsia="en-US"/>
              </w:rPr>
            </w:pPr>
            <w:r w:rsidRPr="001B630B">
              <w:rPr>
                <w:color w:val="000000"/>
                <w:lang w:eastAsia="en-US"/>
              </w:rPr>
              <w:t xml:space="preserve">Готовимся к постановке рассказа В. Драгунского «Англичанин </w:t>
            </w:r>
            <w:proofErr w:type="spellStart"/>
            <w:r w:rsidRPr="001B630B">
              <w:rPr>
                <w:color w:val="000000"/>
                <w:lang w:eastAsia="en-US"/>
              </w:rPr>
              <w:t>Павля</w:t>
            </w:r>
            <w:proofErr w:type="spellEnd"/>
            <w:r w:rsidRPr="001B630B">
              <w:rPr>
                <w:color w:val="000000"/>
                <w:lang w:eastAsia="en-US"/>
              </w:rPr>
              <w:t>»</w:t>
            </w:r>
          </w:p>
        </w:tc>
        <w:tc>
          <w:tcPr>
            <w:tcW w:w="851" w:type="dxa"/>
            <w:shd w:val="clear" w:color="auto" w:fill="auto"/>
          </w:tcPr>
          <w:p w:rsidR="00E1302C" w:rsidRPr="001B630B" w:rsidRDefault="00E1302C" w:rsidP="001B630B">
            <w:pPr>
              <w:snapToGrid w:val="0"/>
              <w:ind w:hanging="15"/>
              <w:contextualSpacing/>
              <w:jc w:val="both"/>
              <w:rPr>
                <w:rFonts w:eastAsia="Calibri"/>
              </w:rPr>
            </w:pPr>
            <w:r>
              <w:rPr>
                <w:rFonts w:eastAsia="Calibri"/>
              </w:rPr>
              <w:t>2</w:t>
            </w:r>
          </w:p>
        </w:tc>
        <w:tc>
          <w:tcPr>
            <w:tcW w:w="1567" w:type="dxa"/>
            <w:vMerge/>
            <w:shd w:val="clear" w:color="auto" w:fill="auto"/>
          </w:tcPr>
          <w:p w:rsidR="00E1302C" w:rsidRPr="001B630B" w:rsidRDefault="00E1302C" w:rsidP="001B630B">
            <w:pPr>
              <w:snapToGrid w:val="0"/>
              <w:contextualSpacing/>
              <w:jc w:val="both"/>
              <w:rPr>
                <w:rFonts w:eastAsia="Calibri"/>
              </w:rPr>
            </w:pPr>
          </w:p>
        </w:tc>
      </w:tr>
      <w:tr w:rsidR="00E1302C" w:rsidRPr="001B630B" w:rsidTr="001B630B">
        <w:trPr>
          <w:jc w:val="center"/>
        </w:trPr>
        <w:tc>
          <w:tcPr>
            <w:tcW w:w="501" w:type="dxa"/>
            <w:shd w:val="clear" w:color="auto" w:fill="auto"/>
          </w:tcPr>
          <w:p w:rsidR="00E1302C" w:rsidRPr="001B630B" w:rsidRDefault="00E1302C" w:rsidP="001B630B">
            <w:pPr>
              <w:snapToGrid w:val="0"/>
              <w:ind w:hanging="15"/>
              <w:contextualSpacing/>
              <w:jc w:val="both"/>
              <w:rPr>
                <w:rFonts w:eastAsia="Calibri"/>
              </w:rPr>
            </w:pPr>
            <w:r w:rsidRPr="001B630B">
              <w:rPr>
                <w:rFonts w:eastAsia="Calibri"/>
              </w:rPr>
              <w:t>16</w:t>
            </w:r>
          </w:p>
        </w:tc>
        <w:tc>
          <w:tcPr>
            <w:tcW w:w="6303" w:type="dxa"/>
            <w:shd w:val="clear" w:color="auto" w:fill="auto"/>
          </w:tcPr>
          <w:p w:rsidR="00E1302C" w:rsidRPr="001B630B" w:rsidRDefault="00E1302C" w:rsidP="001B630B">
            <w:pPr>
              <w:widowControl w:val="0"/>
              <w:suppressAutoHyphens w:val="0"/>
              <w:jc w:val="both"/>
              <w:rPr>
                <w:lang w:eastAsia="en-US"/>
              </w:rPr>
            </w:pPr>
            <w:r w:rsidRPr="001B630B">
              <w:rPr>
                <w:color w:val="000000"/>
                <w:lang w:eastAsia="en-US"/>
              </w:rPr>
              <w:t>Рассказ</w:t>
            </w:r>
            <w:r>
              <w:rPr>
                <w:color w:val="000000"/>
                <w:lang w:eastAsia="en-US"/>
              </w:rPr>
              <w:t xml:space="preserve"> </w:t>
            </w:r>
            <w:r w:rsidRPr="001B630B">
              <w:rPr>
                <w:color w:val="000000"/>
                <w:lang w:eastAsia="en-US"/>
              </w:rPr>
              <w:t>Л. Каминского «Как Петя ленился» Готовимся к чтению по ролям рассказа Л. Каминского «Как Петя ленился»</w:t>
            </w:r>
          </w:p>
        </w:tc>
        <w:tc>
          <w:tcPr>
            <w:tcW w:w="851" w:type="dxa"/>
            <w:shd w:val="clear" w:color="auto" w:fill="auto"/>
          </w:tcPr>
          <w:p w:rsidR="00E1302C" w:rsidRPr="001B630B" w:rsidRDefault="00E1302C" w:rsidP="001B630B">
            <w:pPr>
              <w:snapToGrid w:val="0"/>
              <w:ind w:hanging="15"/>
              <w:contextualSpacing/>
              <w:jc w:val="both"/>
              <w:rPr>
                <w:rFonts w:eastAsia="Calibri"/>
              </w:rPr>
            </w:pPr>
            <w:r>
              <w:rPr>
                <w:rFonts w:eastAsia="Calibri"/>
              </w:rPr>
              <w:t>2</w:t>
            </w:r>
          </w:p>
        </w:tc>
        <w:tc>
          <w:tcPr>
            <w:tcW w:w="1567" w:type="dxa"/>
            <w:vMerge/>
            <w:shd w:val="clear" w:color="auto" w:fill="auto"/>
          </w:tcPr>
          <w:p w:rsidR="00E1302C" w:rsidRPr="001B630B" w:rsidRDefault="00E1302C" w:rsidP="001B630B">
            <w:pPr>
              <w:snapToGrid w:val="0"/>
              <w:contextualSpacing/>
              <w:jc w:val="both"/>
              <w:rPr>
                <w:rFonts w:eastAsia="Calibri"/>
              </w:rPr>
            </w:pPr>
          </w:p>
        </w:tc>
      </w:tr>
      <w:tr w:rsidR="00E1302C" w:rsidRPr="001B630B" w:rsidTr="001B630B">
        <w:trPr>
          <w:jc w:val="center"/>
        </w:trPr>
        <w:tc>
          <w:tcPr>
            <w:tcW w:w="501" w:type="dxa"/>
            <w:shd w:val="clear" w:color="auto" w:fill="auto"/>
          </w:tcPr>
          <w:p w:rsidR="00E1302C" w:rsidRPr="001B630B" w:rsidRDefault="00E1302C" w:rsidP="001B630B">
            <w:pPr>
              <w:snapToGrid w:val="0"/>
              <w:ind w:hanging="15"/>
              <w:contextualSpacing/>
              <w:jc w:val="both"/>
              <w:rPr>
                <w:rFonts w:eastAsia="Calibri"/>
              </w:rPr>
            </w:pPr>
            <w:r>
              <w:rPr>
                <w:rFonts w:eastAsia="Calibri"/>
              </w:rPr>
              <w:t>17</w:t>
            </w:r>
          </w:p>
        </w:tc>
        <w:tc>
          <w:tcPr>
            <w:tcW w:w="6303" w:type="dxa"/>
            <w:shd w:val="clear" w:color="auto" w:fill="auto"/>
          </w:tcPr>
          <w:p w:rsidR="00E1302C" w:rsidRPr="006A7A67" w:rsidRDefault="00E1302C" w:rsidP="006A7A67">
            <w:pPr>
              <w:jc w:val="both"/>
            </w:pPr>
            <w:r w:rsidRPr="006A7A67">
              <w:t>Стихотворение А. Рахимова «Каникулы!!! Ура!!!». Готовимся к выразительному чтению стихотворения А. Рахимова «Каникулы!!! Ура!!!»</w:t>
            </w:r>
          </w:p>
          <w:p w:rsidR="00E1302C" w:rsidRPr="001B630B" w:rsidRDefault="00E1302C" w:rsidP="001B630B">
            <w:pPr>
              <w:widowControl w:val="0"/>
              <w:suppressAutoHyphens w:val="0"/>
              <w:rPr>
                <w:lang w:eastAsia="en-US"/>
              </w:rPr>
            </w:pPr>
          </w:p>
        </w:tc>
        <w:tc>
          <w:tcPr>
            <w:tcW w:w="851" w:type="dxa"/>
            <w:shd w:val="clear" w:color="auto" w:fill="auto"/>
          </w:tcPr>
          <w:p w:rsidR="00E1302C" w:rsidRPr="001B630B" w:rsidRDefault="00E1302C" w:rsidP="001B630B">
            <w:pPr>
              <w:snapToGrid w:val="0"/>
              <w:ind w:hanging="15"/>
              <w:contextualSpacing/>
              <w:jc w:val="both"/>
              <w:rPr>
                <w:rFonts w:eastAsia="Calibri"/>
              </w:rPr>
            </w:pPr>
            <w:r>
              <w:rPr>
                <w:rFonts w:eastAsia="Calibri"/>
              </w:rPr>
              <w:t>2</w:t>
            </w:r>
          </w:p>
        </w:tc>
        <w:tc>
          <w:tcPr>
            <w:tcW w:w="1567" w:type="dxa"/>
            <w:vMerge/>
            <w:shd w:val="clear" w:color="auto" w:fill="auto"/>
          </w:tcPr>
          <w:p w:rsidR="00E1302C" w:rsidRPr="001B630B" w:rsidRDefault="00E1302C" w:rsidP="001B630B">
            <w:pPr>
              <w:snapToGrid w:val="0"/>
              <w:ind w:hanging="15"/>
              <w:contextualSpacing/>
              <w:jc w:val="both"/>
              <w:rPr>
                <w:rFonts w:eastAsia="Calibri"/>
              </w:rPr>
            </w:pPr>
          </w:p>
        </w:tc>
      </w:tr>
    </w:tbl>
    <w:p w:rsidR="001B630B" w:rsidRDefault="001B630B" w:rsidP="0023510C">
      <w:pPr>
        <w:jc w:val="center"/>
        <w:rPr>
          <w:b/>
          <w:bCs/>
        </w:rPr>
      </w:pPr>
    </w:p>
    <w:p w:rsidR="001B630B" w:rsidRPr="00BA658A" w:rsidRDefault="001B630B" w:rsidP="001B630B">
      <w:pPr>
        <w:rPr>
          <w:b/>
        </w:rPr>
      </w:pPr>
    </w:p>
    <w:p w:rsidR="00B43481" w:rsidRPr="00BA658A" w:rsidRDefault="00B43481" w:rsidP="0023510C"/>
    <w:p w:rsidR="00B43481" w:rsidRPr="00BA658A" w:rsidRDefault="00B43481" w:rsidP="0023510C"/>
    <w:p w:rsidR="00B43481" w:rsidRPr="00BA658A" w:rsidRDefault="00B43481" w:rsidP="0023510C"/>
    <w:p w:rsidR="00B43481" w:rsidRPr="00BA658A" w:rsidRDefault="00B43481" w:rsidP="0023510C"/>
    <w:p w:rsidR="0025092E" w:rsidRPr="00BA658A" w:rsidRDefault="0025092E" w:rsidP="0023510C"/>
    <w:p w:rsidR="0025092E" w:rsidRPr="00BA658A" w:rsidRDefault="0025092E" w:rsidP="0023510C"/>
    <w:p w:rsidR="0025092E" w:rsidRPr="00BA658A" w:rsidRDefault="0025092E" w:rsidP="0023510C"/>
    <w:p w:rsidR="0025092E" w:rsidRDefault="0025092E" w:rsidP="0023510C"/>
    <w:p w:rsidR="00F1026C" w:rsidRDefault="00F1026C" w:rsidP="0023510C"/>
    <w:p w:rsidR="00F1026C" w:rsidRDefault="00F1026C" w:rsidP="0023510C"/>
    <w:p w:rsidR="00E1302C" w:rsidRDefault="00E1302C" w:rsidP="0023510C"/>
    <w:p w:rsidR="00E1302C" w:rsidRDefault="00E1302C" w:rsidP="0023510C"/>
    <w:p w:rsidR="00E1302C" w:rsidRDefault="00E1302C" w:rsidP="0023510C"/>
    <w:p w:rsidR="00E1302C" w:rsidRDefault="00E1302C" w:rsidP="0023510C"/>
    <w:p w:rsidR="00E1302C" w:rsidRDefault="00E1302C" w:rsidP="0023510C"/>
    <w:p w:rsidR="00E1302C" w:rsidRDefault="00E1302C" w:rsidP="0023510C"/>
    <w:p w:rsidR="00E1302C" w:rsidRDefault="00E1302C" w:rsidP="0023510C"/>
    <w:p w:rsidR="00E1302C" w:rsidRDefault="00E1302C" w:rsidP="0023510C"/>
    <w:p w:rsidR="00E1302C" w:rsidRDefault="00E1302C" w:rsidP="0023510C"/>
    <w:p w:rsidR="00E1302C" w:rsidRDefault="00E1302C" w:rsidP="0023510C"/>
    <w:p w:rsidR="00E1302C" w:rsidRDefault="00E1302C" w:rsidP="0023510C"/>
    <w:p w:rsidR="00E1302C" w:rsidRDefault="00E1302C" w:rsidP="0023510C"/>
    <w:p w:rsidR="00E1302C" w:rsidRDefault="00E1302C" w:rsidP="0023510C"/>
    <w:p w:rsidR="00E1302C" w:rsidRDefault="00E1302C" w:rsidP="0023510C"/>
    <w:p w:rsidR="00E1302C" w:rsidRDefault="00E1302C" w:rsidP="0023510C">
      <w:pPr>
        <w:sectPr w:rsidR="00E1302C" w:rsidSect="00FF5C6A">
          <w:pgSz w:w="11906" w:h="16838"/>
          <w:pgMar w:top="1134" w:right="851" w:bottom="1134" w:left="1701" w:header="709" w:footer="709" w:gutter="0"/>
          <w:cols w:space="708"/>
          <w:docGrid w:linePitch="360"/>
        </w:sectPr>
      </w:pPr>
    </w:p>
    <w:p w:rsidR="0025092E" w:rsidRDefault="0025092E" w:rsidP="0023510C"/>
    <w:p w:rsidR="00B43481" w:rsidRPr="00E1302C" w:rsidRDefault="00CB6E6D" w:rsidP="00E1302C">
      <w:pPr>
        <w:autoSpaceDE w:val="0"/>
        <w:autoSpaceDN w:val="0"/>
        <w:adjustRightInd w:val="0"/>
        <w:jc w:val="center"/>
        <w:rPr>
          <w:b/>
        </w:rPr>
      </w:pPr>
      <w:r w:rsidRPr="00E1302C">
        <w:rPr>
          <w:b/>
          <w:lang w:eastAsia="ru-RU"/>
        </w:rPr>
        <w:t>КАЛЕНДАРНО-ТЕМАТИЧЕСКОЕ ПЛАНИРОВАНИЕ</w:t>
      </w:r>
      <w:r w:rsidR="00E1302C">
        <w:rPr>
          <w:b/>
          <w:lang w:eastAsia="ru-RU"/>
        </w:rPr>
        <w:t xml:space="preserve">   </w:t>
      </w:r>
      <w:r w:rsidR="004568C7" w:rsidRPr="00E1302C">
        <w:rPr>
          <w:b/>
        </w:rPr>
        <w:t>КУРСА</w:t>
      </w:r>
    </w:p>
    <w:p w:rsidR="00BA658A" w:rsidRPr="00E1302C" w:rsidRDefault="004568C7" w:rsidP="00E1302C">
      <w:pPr>
        <w:jc w:val="center"/>
        <w:rPr>
          <w:rFonts w:eastAsia="Calibri"/>
          <w:b/>
        </w:rPr>
      </w:pPr>
      <w:r w:rsidRPr="00E1302C">
        <w:rPr>
          <w:rFonts w:eastAsia="Calibri"/>
          <w:b/>
        </w:rPr>
        <w:t>«</w:t>
      </w:r>
      <w:r w:rsidR="00BA658A" w:rsidRPr="00E1302C">
        <w:rPr>
          <w:rFonts w:eastAsia="Calibri"/>
          <w:b/>
        </w:rPr>
        <w:t xml:space="preserve">ГРАМОТНЫЙ ЧИТАТЕЛЬ. </w:t>
      </w:r>
      <w:r w:rsidR="003D09F9">
        <w:rPr>
          <w:rFonts w:eastAsia="Calibri"/>
          <w:b/>
        </w:rPr>
        <w:t>(</w:t>
      </w:r>
      <w:r w:rsidR="00BA658A" w:rsidRPr="00E1302C">
        <w:rPr>
          <w:rFonts w:eastAsia="Calibri"/>
          <w:b/>
        </w:rPr>
        <w:t>ОБУЧЕНИЕ СМЫСЛОВОМУ ЧТЕНИЮ</w:t>
      </w:r>
      <w:r w:rsidR="003D09F9">
        <w:rPr>
          <w:rFonts w:eastAsia="Calibri"/>
          <w:b/>
        </w:rPr>
        <w:t>)</w:t>
      </w:r>
      <w:r w:rsidRPr="00E1302C">
        <w:rPr>
          <w:rFonts w:eastAsia="Calibri"/>
          <w:b/>
        </w:rPr>
        <w:t>»</w:t>
      </w:r>
    </w:p>
    <w:p w:rsidR="0025092E" w:rsidRDefault="00E1302C" w:rsidP="00E1302C">
      <w:pPr>
        <w:autoSpaceDE w:val="0"/>
        <w:autoSpaceDN w:val="0"/>
        <w:adjustRightInd w:val="0"/>
        <w:jc w:val="center"/>
        <w:rPr>
          <w:b/>
          <w:lang w:eastAsia="ru-RU"/>
        </w:rPr>
      </w:pPr>
      <w:r w:rsidRPr="00E1302C">
        <w:rPr>
          <w:b/>
          <w:lang w:eastAsia="ru-RU"/>
        </w:rPr>
        <w:t xml:space="preserve">1 </w:t>
      </w:r>
      <w:r w:rsidR="00BA658A" w:rsidRPr="00E1302C">
        <w:rPr>
          <w:b/>
          <w:lang w:eastAsia="ru-RU"/>
        </w:rPr>
        <w:t>класс</w:t>
      </w:r>
    </w:p>
    <w:tbl>
      <w:tblPr>
        <w:tblW w:w="138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
        <w:gridCol w:w="6379"/>
        <w:gridCol w:w="992"/>
        <w:gridCol w:w="1418"/>
        <w:gridCol w:w="4135"/>
      </w:tblGrid>
      <w:tr w:rsidR="003F10D6" w:rsidRPr="001B630B" w:rsidTr="003F10D6">
        <w:trPr>
          <w:jc w:val="center"/>
        </w:trPr>
        <w:tc>
          <w:tcPr>
            <w:tcW w:w="907" w:type="dxa"/>
            <w:shd w:val="clear" w:color="auto" w:fill="auto"/>
          </w:tcPr>
          <w:p w:rsidR="003F10D6" w:rsidRPr="001B630B" w:rsidRDefault="003F10D6" w:rsidP="00E015B9">
            <w:pPr>
              <w:widowControl w:val="0"/>
              <w:autoSpaceDE w:val="0"/>
              <w:autoSpaceDN w:val="0"/>
              <w:adjustRightInd w:val="0"/>
              <w:jc w:val="center"/>
              <w:rPr>
                <w:b/>
                <w:color w:val="0D0D0D"/>
              </w:rPr>
            </w:pPr>
            <w:r w:rsidRPr="001B630B">
              <w:rPr>
                <w:b/>
                <w:color w:val="0D0D0D"/>
              </w:rPr>
              <w:t xml:space="preserve">№ </w:t>
            </w:r>
            <w:proofErr w:type="gramStart"/>
            <w:r w:rsidRPr="001B630B">
              <w:rPr>
                <w:b/>
                <w:color w:val="0D0D0D"/>
              </w:rPr>
              <w:t>п</w:t>
            </w:r>
            <w:proofErr w:type="gramEnd"/>
            <w:r w:rsidRPr="001B630B">
              <w:rPr>
                <w:b/>
                <w:color w:val="0D0D0D"/>
              </w:rPr>
              <w:t>/п</w:t>
            </w:r>
          </w:p>
        </w:tc>
        <w:tc>
          <w:tcPr>
            <w:tcW w:w="6379" w:type="dxa"/>
            <w:shd w:val="clear" w:color="auto" w:fill="auto"/>
          </w:tcPr>
          <w:p w:rsidR="003F10D6" w:rsidRPr="001B630B" w:rsidRDefault="003F10D6" w:rsidP="00E015B9">
            <w:pPr>
              <w:widowControl w:val="0"/>
              <w:autoSpaceDE w:val="0"/>
              <w:autoSpaceDN w:val="0"/>
              <w:adjustRightInd w:val="0"/>
              <w:jc w:val="center"/>
              <w:rPr>
                <w:b/>
                <w:iCs/>
              </w:rPr>
            </w:pPr>
            <w:r w:rsidRPr="001B630B">
              <w:rPr>
                <w:b/>
                <w:iCs/>
              </w:rPr>
              <w:t>Наименование раздела/темы</w:t>
            </w:r>
          </w:p>
        </w:tc>
        <w:tc>
          <w:tcPr>
            <w:tcW w:w="992" w:type="dxa"/>
            <w:shd w:val="clear" w:color="auto" w:fill="auto"/>
          </w:tcPr>
          <w:p w:rsidR="003F10D6" w:rsidRPr="001B630B" w:rsidRDefault="003F10D6" w:rsidP="00E015B9">
            <w:pPr>
              <w:widowControl w:val="0"/>
              <w:autoSpaceDE w:val="0"/>
              <w:autoSpaceDN w:val="0"/>
              <w:adjustRightInd w:val="0"/>
              <w:jc w:val="center"/>
              <w:rPr>
                <w:b/>
                <w:color w:val="0D0D0D"/>
              </w:rPr>
            </w:pPr>
            <w:r w:rsidRPr="001B630B">
              <w:rPr>
                <w:b/>
                <w:color w:val="0D0D0D"/>
              </w:rPr>
              <w:t xml:space="preserve">Кол-во </w:t>
            </w:r>
          </w:p>
          <w:p w:rsidR="003F10D6" w:rsidRPr="001B630B" w:rsidRDefault="003F10D6" w:rsidP="00E015B9">
            <w:pPr>
              <w:widowControl w:val="0"/>
              <w:autoSpaceDE w:val="0"/>
              <w:autoSpaceDN w:val="0"/>
              <w:adjustRightInd w:val="0"/>
              <w:jc w:val="center"/>
              <w:rPr>
                <w:b/>
                <w:color w:val="0D0D0D"/>
              </w:rPr>
            </w:pPr>
            <w:r w:rsidRPr="001B630B">
              <w:rPr>
                <w:b/>
                <w:color w:val="0D0D0D"/>
              </w:rPr>
              <w:t>часов</w:t>
            </w:r>
          </w:p>
        </w:tc>
        <w:tc>
          <w:tcPr>
            <w:tcW w:w="1418" w:type="dxa"/>
            <w:shd w:val="clear" w:color="auto" w:fill="auto"/>
          </w:tcPr>
          <w:p w:rsidR="003F10D6" w:rsidRDefault="003F10D6" w:rsidP="003F10D6">
            <w:pPr>
              <w:suppressAutoHyphens w:val="0"/>
              <w:jc w:val="center"/>
              <w:rPr>
                <w:b/>
                <w:color w:val="0D0D0D"/>
              </w:rPr>
            </w:pPr>
            <w:r>
              <w:rPr>
                <w:b/>
                <w:color w:val="0D0D0D"/>
              </w:rPr>
              <w:t>Дата</w:t>
            </w:r>
          </w:p>
          <w:p w:rsidR="003F10D6" w:rsidRDefault="003F10D6" w:rsidP="003F10D6">
            <w:pPr>
              <w:suppressAutoHyphens w:val="0"/>
              <w:jc w:val="center"/>
              <w:rPr>
                <w:b/>
                <w:color w:val="0D0D0D"/>
              </w:rPr>
            </w:pPr>
            <w:r>
              <w:rPr>
                <w:b/>
                <w:color w:val="0D0D0D"/>
              </w:rPr>
              <w:t>изучения</w:t>
            </w:r>
          </w:p>
          <w:p w:rsidR="003F10D6" w:rsidRPr="001B630B" w:rsidRDefault="003F10D6" w:rsidP="003F10D6">
            <w:pPr>
              <w:widowControl w:val="0"/>
              <w:autoSpaceDE w:val="0"/>
              <w:autoSpaceDN w:val="0"/>
              <w:adjustRightInd w:val="0"/>
              <w:jc w:val="center"/>
              <w:rPr>
                <w:b/>
                <w:color w:val="0D0D0D"/>
              </w:rPr>
            </w:pPr>
          </w:p>
        </w:tc>
        <w:tc>
          <w:tcPr>
            <w:tcW w:w="4135" w:type="dxa"/>
            <w:shd w:val="clear" w:color="auto" w:fill="auto"/>
          </w:tcPr>
          <w:p w:rsidR="003F10D6" w:rsidRPr="001B630B" w:rsidRDefault="003F10D6" w:rsidP="003F10D6">
            <w:pPr>
              <w:suppressAutoHyphens w:val="0"/>
              <w:spacing w:after="200" w:line="276" w:lineRule="auto"/>
              <w:jc w:val="center"/>
              <w:rPr>
                <w:b/>
                <w:color w:val="0D0D0D"/>
              </w:rPr>
            </w:pPr>
            <w:r w:rsidRPr="001B630B">
              <w:rPr>
                <w:b/>
                <w:color w:val="0D0D0D"/>
              </w:rPr>
              <w:t>ЭОР</w:t>
            </w:r>
          </w:p>
          <w:p w:rsidR="003F10D6" w:rsidRPr="001B630B" w:rsidRDefault="003F10D6" w:rsidP="00E015B9">
            <w:pPr>
              <w:widowControl w:val="0"/>
              <w:autoSpaceDE w:val="0"/>
              <w:autoSpaceDN w:val="0"/>
              <w:adjustRightInd w:val="0"/>
              <w:jc w:val="center"/>
              <w:rPr>
                <w:b/>
                <w:color w:val="0D0D0D"/>
              </w:rPr>
            </w:pPr>
          </w:p>
        </w:tc>
      </w:tr>
      <w:tr w:rsidR="003F10D6" w:rsidRPr="001B630B" w:rsidTr="003F10D6">
        <w:trPr>
          <w:jc w:val="center"/>
        </w:trPr>
        <w:tc>
          <w:tcPr>
            <w:tcW w:w="907" w:type="dxa"/>
            <w:shd w:val="clear" w:color="auto" w:fill="auto"/>
          </w:tcPr>
          <w:p w:rsidR="003F10D6" w:rsidRPr="001B630B" w:rsidRDefault="003F10D6" w:rsidP="00E015B9">
            <w:pPr>
              <w:snapToGrid w:val="0"/>
              <w:ind w:hanging="15"/>
              <w:contextualSpacing/>
              <w:jc w:val="both"/>
              <w:rPr>
                <w:rFonts w:eastAsia="Calibri"/>
              </w:rPr>
            </w:pPr>
            <w:r w:rsidRPr="001B630B">
              <w:rPr>
                <w:rFonts w:eastAsia="Calibri"/>
              </w:rPr>
              <w:t>1</w:t>
            </w:r>
            <w:r>
              <w:rPr>
                <w:rFonts w:eastAsia="Calibri"/>
              </w:rPr>
              <w:t>-2</w:t>
            </w:r>
          </w:p>
        </w:tc>
        <w:tc>
          <w:tcPr>
            <w:tcW w:w="6379" w:type="dxa"/>
            <w:shd w:val="clear" w:color="auto" w:fill="auto"/>
          </w:tcPr>
          <w:p w:rsidR="003F10D6" w:rsidRPr="001B630B" w:rsidRDefault="003F10D6" w:rsidP="00E015B9">
            <w:pPr>
              <w:widowControl w:val="0"/>
              <w:suppressAutoHyphens w:val="0"/>
              <w:rPr>
                <w:lang w:eastAsia="en-US"/>
              </w:rPr>
            </w:pPr>
            <w:r w:rsidRPr="001B630B">
              <w:rPr>
                <w:color w:val="000000"/>
                <w:lang w:eastAsia="en-US"/>
              </w:rPr>
              <w:t xml:space="preserve">Стихотворение И. </w:t>
            </w:r>
            <w:proofErr w:type="spellStart"/>
            <w:r w:rsidRPr="001B630B">
              <w:rPr>
                <w:color w:val="000000"/>
                <w:lang w:eastAsia="en-US"/>
              </w:rPr>
              <w:t>Токмаковой</w:t>
            </w:r>
            <w:proofErr w:type="spellEnd"/>
            <w:r w:rsidRPr="001B630B">
              <w:rPr>
                <w:color w:val="000000"/>
                <w:lang w:eastAsia="en-US"/>
              </w:rPr>
              <w:t xml:space="preserve"> «Сентябрь». Готовимся к выразительному чтению стихотворения И. </w:t>
            </w:r>
            <w:proofErr w:type="spellStart"/>
            <w:r w:rsidRPr="001B630B">
              <w:rPr>
                <w:color w:val="000000"/>
                <w:lang w:eastAsia="en-US"/>
              </w:rPr>
              <w:t>Токмаковой</w:t>
            </w:r>
            <w:proofErr w:type="spellEnd"/>
            <w:r w:rsidRPr="001B630B">
              <w:rPr>
                <w:color w:val="000000"/>
                <w:lang w:eastAsia="en-US"/>
              </w:rPr>
              <w:t xml:space="preserve"> «Сентябрь»</w:t>
            </w:r>
          </w:p>
        </w:tc>
        <w:tc>
          <w:tcPr>
            <w:tcW w:w="992" w:type="dxa"/>
            <w:shd w:val="clear" w:color="auto" w:fill="auto"/>
          </w:tcPr>
          <w:p w:rsidR="003F10D6" w:rsidRPr="001B630B" w:rsidRDefault="003F10D6" w:rsidP="00E015B9">
            <w:pPr>
              <w:snapToGrid w:val="0"/>
              <w:contextualSpacing/>
              <w:jc w:val="both"/>
              <w:rPr>
                <w:rFonts w:eastAsia="Calibri"/>
              </w:rPr>
            </w:pPr>
            <w:r>
              <w:rPr>
                <w:rFonts w:eastAsia="Calibri"/>
              </w:rPr>
              <w:t>2</w:t>
            </w:r>
          </w:p>
        </w:tc>
        <w:tc>
          <w:tcPr>
            <w:tcW w:w="1418" w:type="dxa"/>
            <w:shd w:val="clear" w:color="auto" w:fill="auto"/>
          </w:tcPr>
          <w:p w:rsidR="003F10D6" w:rsidRPr="001B630B" w:rsidRDefault="003F10D6" w:rsidP="003F10D6">
            <w:pPr>
              <w:snapToGrid w:val="0"/>
              <w:contextualSpacing/>
              <w:jc w:val="both"/>
              <w:rPr>
                <w:rFonts w:eastAsia="Calibri"/>
              </w:rPr>
            </w:pPr>
          </w:p>
        </w:tc>
        <w:tc>
          <w:tcPr>
            <w:tcW w:w="4135" w:type="dxa"/>
            <w:vMerge w:val="restart"/>
            <w:shd w:val="clear" w:color="auto" w:fill="auto"/>
          </w:tcPr>
          <w:p w:rsidR="003F10D6" w:rsidRDefault="003F10D6" w:rsidP="00E015B9">
            <w:pPr>
              <w:snapToGrid w:val="0"/>
              <w:contextualSpacing/>
              <w:jc w:val="both"/>
              <w:rPr>
                <w:rFonts w:eastAsia="Calibri"/>
              </w:rPr>
            </w:pPr>
            <w:r>
              <w:rPr>
                <w:rFonts w:eastAsia="Calibri"/>
              </w:rPr>
              <w:t xml:space="preserve">          Аудио приложение </w:t>
            </w:r>
          </w:p>
          <w:p w:rsidR="003F10D6" w:rsidRDefault="003F10D6" w:rsidP="00E015B9">
            <w:pPr>
              <w:snapToGrid w:val="0"/>
              <w:contextualSpacing/>
              <w:jc w:val="both"/>
              <w:rPr>
                <w:rFonts w:eastAsia="Calibri"/>
              </w:rPr>
            </w:pPr>
          </w:p>
          <w:p w:rsidR="003F10D6" w:rsidRDefault="00FB0413" w:rsidP="003F10D6">
            <w:pPr>
              <w:snapToGrid w:val="0"/>
              <w:contextualSpacing/>
              <w:jc w:val="both"/>
              <w:rPr>
                <w:rFonts w:eastAsia="Calibri"/>
              </w:rPr>
            </w:pPr>
            <w:hyperlink r:id="rId9" w:history="1">
              <w:r w:rsidR="003F10D6" w:rsidRPr="00050DDD">
                <w:rPr>
                  <w:rStyle w:val="af0"/>
                  <w:rFonts w:eastAsia="Calibri"/>
                </w:rPr>
                <w:t>https://cdn.catalog.prosv.ru/attachment/dedd772cdc0b7bdbbb8398c09208023d1bafe6ea.zip</w:t>
              </w:r>
            </w:hyperlink>
          </w:p>
          <w:p w:rsidR="003F10D6" w:rsidRPr="00E1302C" w:rsidRDefault="003F10D6" w:rsidP="003F10D6">
            <w:pPr>
              <w:jc w:val="center"/>
            </w:pPr>
          </w:p>
          <w:p w:rsidR="003F10D6" w:rsidRDefault="003F10D6" w:rsidP="00E015B9">
            <w:pPr>
              <w:snapToGrid w:val="0"/>
              <w:contextualSpacing/>
              <w:jc w:val="both"/>
              <w:rPr>
                <w:rFonts w:eastAsia="Calibri"/>
              </w:rPr>
            </w:pPr>
          </w:p>
          <w:p w:rsidR="003F10D6" w:rsidRPr="001B630B" w:rsidRDefault="003F10D6" w:rsidP="003F10D6">
            <w:pPr>
              <w:snapToGrid w:val="0"/>
              <w:contextualSpacing/>
              <w:jc w:val="both"/>
              <w:rPr>
                <w:rFonts w:eastAsia="Calibri"/>
              </w:rPr>
            </w:pPr>
            <w:r>
              <w:rPr>
                <w:rFonts w:eastAsia="Calibri"/>
              </w:rPr>
              <w:t xml:space="preserve">    </w:t>
            </w:r>
          </w:p>
          <w:p w:rsidR="003F10D6" w:rsidRDefault="003F10D6" w:rsidP="00E015B9">
            <w:pPr>
              <w:snapToGrid w:val="0"/>
              <w:contextualSpacing/>
              <w:jc w:val="both"/>
              <w:rPr>
                <w:rFonts w:eastAsia="Calibri"/>
              </w:rPr>
            </w:pPr>
            <w:r>
              <w:rPr>
                <w:rFonts w:eastAsia="Calibri"/>
              </w:rPr>
              <w:t xml:space="preserve">              </w:t>
            </w:r>
          </w:p>
          <w:p w:rsidR="003F10D6" w:rsidRDefault="003F10D6" w:rsidP="00E015B9">
            <w:pPr>
              <w:snapToGrid w:val="0"/>
              <w:contextualSpacing/>
              <w:jc w:val="both"/>
              <w:rPr>
                <w:rFonts w:eastAsia="Calibri"/>
              </w:rPr>
            </w:pPr>
          </w:p>
          <w:p w:rsidR="003F10D6" w:rsidRDefault="003F10D6" w:rsidP="003F10D6">
            <w:pPr>
              <w:snapToGrid w:val="0"/>
              <w:contextualSpacing/>
              <w:jc w:val="both"/>
              <w:rPr>
                <w:rFonts w:eastAsia="Calibri"/>
              </w:rPr>
            </w:pPr>
            <w:r>
              <w:rPr>
                <w:rFonts w:eastAsia="Calibri"/>
              </w:rPr>
              <w:t xml:space="preserve">          Аудио приложение </w:t>
            </w:r>
          </w:p>
          <w:p w:rsidR="003F10D6" w:rsidRDefault="003F10D6" w:rsidP="003F10D6">
            <w:pPr>
              <w:snapToGrid w:val="0"/>
              <w:contextualSpacing/>
              <w:jc w:val="both"/>
              <w:rPr>
                <w:rFonts w:eastAsia="Calibri"/>
              </w:rPr>
            </w:pPr>
          </w:p>
          <w:p w:rsidR="003F10D6" w:rsidRDefault="00FB0413" w:rsidP="003F10D6">
            <w:pPr>
              <w:snapToGrid w:val="0"/>
              <w:contextualSpacing/>
              <w:jc w:val="both"/>
              <w:rPr>
                <w:rFonts w:eastAsia="Calibri"/>
              </w:rPr>
            </w:pPr>
            <w:hyperlink r:id="rId10" w:history="1">
              <w:r w:rsidR="003F10D6" w:rsidRPr="00050DDD">
                <w:rPr>
                  <w:rStyle w:val="af0"/>
                  <w:rFonts w:eastAsia="Calibri"/>
                </w:rPr>
                <w:t>https://cdn.catalog.prosv.ru/attachment/dedd772cdc0b7bdbbb8398c09208023d1bafe6ea.zip</w:t>
              </w:r>
            </w:hyperlink>
          </w:p>
          <w:p w:rsidR="003F10D6" w:rsidRDefault="003F10D6" w:rsidP="003F10D6">
            <w:pPr>
              <w:snapToGrid w:val="0"/>
              <w:contextualSpacing/>
              <w:jc w:val="both"/>
              <w:rPr>
                <w:rFonts w:eastAsia="Calibri"/>
              </w:rPr>
            </w:pPr>
          </w:p>
          <w:p w:rsidR="003F10D6" w:rsidRDefault="003F10D6" w:rsidP="003F10D6">
            <w:pPr>
              <w:snapToGrid w:val="0"/>
              <w:contextualSpacing/>
              <w:jc w:val="both"/>
              <w:rPr>
                <w:rFonts w:eastAsia="Calibri"/>
              </w:rPr>
            </w:pPr>
          </w:p>
          <w:p w:rsidR="003F10D6" w:rsidRDefault="003F10D6" w:rsidP="003F10D6">
            <w:pPr>
              <w:snapToGrid w:val="0"/>
              <w:contextualSpacing/>
              <w:jc w:val="both"/>
              <w:rPr>
                <w:rFonts w:eastAsia="Calibri"/>
              </w:rPr>
            </w:pPr>
          </w:p>
          <w:p w:rsidR="003F10D6" w:rsidRDefault="003F10D6" w:rsidP="003F10D6">
            <w:pPr>
              <w:snapToGrid w:val="0"/>
              <w:contextualSpacing/>
              <w:jc w:val="both"/>
              <w:rPr>
                <w:rFonts w:eastAsia="Calibri"/>
              </w:rPr>
            </w:pPr>
            <w:r>
              <w:rPr>
                <w:rFonts w:eastAsia="Calibri"/>
              </w:rPr>
              <w:t xml:space="preserve">          Аудио приложение </w:t>
            </w:r>
          </w:p>
          <w:p w:rsidR="003F10D6" w:rsidRDefault="003F10D6" w:rsidP="003F10D6">
            <w:pPr>
              <w:snapToGrid w:val="0"/>
              <w:contextualSpacing/>
              <w:jc w:val="both"/>
              <w:rPr>
                <w:rFonts w:eastAsia="Calibri"/>
              </w:rPr>
            </w:pPr>
          </w:p>
          <w:p w:rsidR="003F10D6" w:rsidRDefault="00FB0413" w:rsidP="003F10D6">
            <w:pPr>
              <w:snapToGrid w:val="0"/>
              <w:contextualSpacing/>
              <w:jc w:val="both"/>
              <w:rPr>
                <w:rFonts w:eastAsia="Calibri"/>
              </w:rPr>
            </w:pPr>
            <w:hyperlink r:id="rId11" w:history="1">
              <w:r w:rsidR="003F10D6" w:rsidRPr="00050DDD">
                <w:rPr>
                  <w:rStyle w:val="af0"/>
                  <w:rFonts w:eastAsia="Calibri"/>
                </w:rPr>
                <w:t>https://cdn.catalog.prosv.ru/attachment/dedd772cdc0b7bdbbb8398c09208023d1bafe6ea.zip</w:t>
              </w:r>
            </w:hyperlink>
          </w:p>
          <w:p w:rsidR="003F10D6" w:rsidRDefault="003F10D6" w:rsidP="003F10D6">
            <w:pPr>
              <w:snapToGrid w:val="0"/>
              <w:contextualSpacing/>
              <w:jc w:val="both"/>
              <w:rPr>
                <w:rFonts w:eastAsia="Calibri"/>
              </w:rPr>
            </w:pPr>
          </w:p>
          <w:p w:rsidR="003F10D6" w:rsidRDefault="003F10D6" w:rsidP="003F10D6">
            <w:pPr>
              <w:snapToGrid w:val="0"/>
              <w:contextualSpacing/>
              <w:jc w:val="both"/>
              <w:rPr>
                <w:rFonts w:eastAsia="Calibri"/>
              </w:rPr>
            </w:pPr>
          </w:p>
          <w:p w:rsidR="003F10D6" w:rsidRDefault="003F10D6" w:rsidP="003F10D6">
            <w:pPr>
              <w:snapToGrid w:val="0"/>
              <w:contextualSpacing/>
              <w:jc w:val="both"/>
              <w:rPr>
                <w:rFonts w:eastAsia="Calibri"/>
              </w:rPr>
            </w:pPr>
          </w:p>
          <w:p w:rsidR="003F10D6" w:rsidRDefault="003F10D6" w:rsidP="003F10D6">
            <w:pPr>
              <w:snapToGrid w:val="0"/>
              <w:contextualSpacing/>
              <w:jc w:val="both"/>
              <w:rPr>
                <w:rFonts w:eastAsia="Calibri"/>
              </w:rPr>
            </w:pPr>
          </w:p>
          <w:p w:rsidR="003F10D6" w:rsidRDefault="003F10D6" w:rsidP="003F10D6">
            <w:pPr>
              <w:snapToGrid w:val="0"/>
              <w:contextualSpacing/>
              <w:jc w:val="both"/>
              <w:rPr>
                <w:rFonts w:eastAsia="Calibri"/>
              </w:rPr>
            </w:pPr>
          </w:p>
          <w:p w:rsidR="003F10D6" w:rsidRDefault="003F10D6" w:rsidP="003F10D6">
            <w:pPr>
              <w:snapToGrid w:val="0"/>
              <w:contextualSpacing/>
              <w:jc w:val="both"/>
              <w:rPr>
                <w:rFonts w:eastAsia="Calibri"/>
              </w:rPr>
            </w:pPr>
            <w:r>
              <w:rPr>
                <w:rFonts w:eastAsia="Calibri"/>
              </w:rPr>
              <w:t xml:space="preserve">          Аудио приложение </w:t>
            </w:r>
          </w:p>
          <w:p w:rsidR="003F10D6" w:rsidRDefault="003F10D6" w:rsidP="003F10D6">
            <w:pPr>
              <w:snapToGrid w:val="0"/>
              <w:contextualSpacing/>
              <w:jc w:val="both"/>
              <w:rPr>
                <w:rFonts w:eastAsia="Calibri"/>
              </w:rPr>
            </w:pPr>
          </w:p>
          <w:p w:rsidR="003F10D6" w:rsidRDefault="00FB0413" w:rsidP="003F10D6">
            <w:pPr>
              <w:snapToGrid w:val="0"/>
              <w:contextualSpacing/>
              <w:jc w:val="both"/>
              <w:rPr>
                <w:rFonts w:eastAsia="Calibri"/>
              </w:rPr>
            </w:pPr>
            <w:hyperlink r:id="rId12" w:history="1">
              <w:r w:rsidR="003F10D6" w:rsidRPr="00050DDD">
                <w:rPr>
                  <w:rStyle w:val="af0"/>
                  <w:rFonts w:eastAsia="Calibri"/>
                </w:rPr>
                <w:t>https://cdn.catalog.prosv.ru/attachment/dedd772cdc0b7bdbbb8398c09208023d1bafe6ea.zip</w:t>
              </w:r>
            </w:hyperlink>
          </w:p>
          <w:p w:rsidR="003F10D6" w:rsidRDefault="003F10D6" w:rsidP="003F10D6">
            <w:pPr>
              <w:snapToGrid w:val="0"/>
              <w:contextualSpacing/>
              <w:jc w:val="both"/>
              <w:rPr>
                <w:rFonts w:eastAsia="Calibri"/>
              </w:rPr>
            </w:pPr>
          </w:p>
          <w:p w:rsidR="003F10D6" w:rsidRDefault="003F10D6" w:rsidP="003F10D6">
            <w:pPr>
              <w:snapToGrid w:val="0"/>
              <w:contextualSpacing/>
              <w:jc w:val="both"/>
              <w:rPr>
                <w:rFonts w:eastAsia="Calibri"/>
              </w:rPr>
            </w:pPr>
          </w:p>
          <w:p w:rsidR="003F10D6" w:rsidRPr="001B630B" w:rsidRDefault="003F10D6" w:rsidP="003F10D6">
            <w:pPr>
              <w:snapToGrid w:val="0"/>
              <w:contextualSpacing/>
              <w:jc w:val="both"/>
              <w:rPr>
                <w:rFonts w:eastAsia="Calibri"/>
              </w:rPr>
            </w:pPr>
          </w:p>
        </w:tc>
      </w:tr>
      <w:tr w:rsidR="003F10D6" w:rsidRPr="001B630B" w:rsidTr="003F10D6">
        <w:trPr>
          <w:jc w:val="center"/>
        </w:trPr>
        <w:tc>
          <w:tcPr>
            <w:tcW w:w="907" w:type="dxa"/>
            <w:shd w:val="clear" w:color="auto" w:fill="auto"/>
          </w:tcPr>
          <w:p w:rsidR="003F10D6" w:rsidRPr="001B630B" w:rsidRDefault="003F10D6" w:rsidP="00E015B9">
            <w:pPr>
              <w:snapToGrid w:val="0"/>
              <w:ind w:hanging="15"/>
              <w:contextualSpacing/>
              <w:jc w:val="both"/>
              <w:rPr>
                <w:rFonts w:eastAsia="Calibri"/>
              </w:rPr>
            </w:pPr>
            <w:r>
              <w:rPr>
                <w:rFonts w:eastAsia="Calibri"/>
              </w:rPr>
              <w:t>3-4</w:t>
            </w:r>
          </w:p>
        </w:tc>
        <w:tc>
          <w:tcPr>
            <w:tcW w:w="6379" w:type="dxa"/>
            <w:shd w:val="clear" w:color="auto" w:fill="auto"/>
          </w:tcPr>
          <w:p w:rsidR="003F10D6" w:rsidRPr="001B630B" w:rsidRDefault="003F10D6" w:rsidP="00E015B9">
            <w:pPr>
              <w:widowControl w:val="0"/>
              <w:suppressAutoHyphens w:val="0"/>
              <w:rPr>
                <w:lang w:eastAsia="en-US"/>
              </w:rPr>
            </w:pPr>
            <w:r w:rsidRPr="001B630B">
              <w:rPr>
                <w:color w:val="000000"/>
                <w:lang w:eastAsia="en-US"/>
              </w:rPr>
              <w:t>Стихотворение В. Степанова «Что мы Родиной зовём». Готовимся к выразительному чтению стихотворения В. Степанова «Что мы Родиной зовём»</w:t>
            </w:r>
          </w:p>
        </w:tc>
        <w:tc>
          <w:tcPr>
            <w:tcW w:w="992" w:type="dxa"/>
            <w:shd w:val="clear" w:color="auto" w:fill="auto"/>
          </w:tcPr>
          <w:p w:rsidR="003F10D6" w:rsidRPr="001B630B" w:rsidRDefault="003F10D6" w:rsidP="00E015B9">
            <w:pPr>
              <w:snapToGrid w:val="0"/>
              <w:ind w:hanging="15"/>
              <w:contextualSpacing/>
              <w:jc w:val="both"/>
              <w:rPr>
                <w:rFonts w:eastAsia="Calibri"/>
              </w:rPr>
            </w:pPr>
            <w:r>
              <w:rPr>
                <w:rFonts w:eastAsia="Calibri"/>
              </w:rPr>
              <w:t>2</w:t>
            </w:r>
          </w:p>
        </w:tc>
        <w:tc>
          <w:tcPr>
            <w:tcW w:w="1418" w:type="dxa"/>
            <w:shd w:val="clear" w:color="auto" w:fill="auto"/>
          </w:tcPr>
          <w:p w:rsidR="003F10D6" w:rsidRPr="001B630B" w:rsidRDefault="003F10D6" w:rsidP="003F10D6">
            <w:pPr>
              <w:snapToGrid w:val="0"/>
              <w:contextualSpacing/>
              <w:jc w:val="both"/>
              <w:rPr>
                <w:rFonts w:eastAsia="Calibri"/>
              </w:rPr>
            </w:pPr>
          </w:p>
        </w:tc>
        <w:tc>
          <w:tcPr>
            <w:tcW w:w="4135" w:type="dxa"/>
            <w:vMerge/>
            <w:shd w:val="clear" w:color="auto" w:fill="auto"/>
          </w:tcPr>
          <w:p w:rsidR="003F10D6" w:rsidRPr="001B630B" w:rsidRDefault="003F10D6" w:rsidP="003F10D6">
            <w:pPr>
              <w:snapToGrid w:val="0"/>
              <w:contextualSpacing/>
              <w:jc w:val="both"/>
              <w:rPr>
                <w:rFonts w:eastAsia="Calibri"/>
              </w:rPr>
            </w:pPr>
          </w:p>
        </w:tc>
      </w:tr>
      <w:tr w:rsidR="003F10D6" w:rsidRPr="001B630B" w:rsidTr="003F10D6">
        <w:trPr>
          <w:jc w:val="center"/>
        </w:trPr>
        <w:tc>
          <w:tcPr>
            <w:tcW w:w="907" w:type="dxa"/>
            <w:shd w:val="clear" w:color="auto" w:fill="auto"/>
          </w:tcPr>
          <w:p w:rsidR="003F10D6" w:rsidRPr="001B630B" w:rsidRDefault="003F10D6" w:rsidP="00E015B9">
            <w:pPr>
              <w:snapToGrid w:val="0"/>
              <w:ind w:hanging="15"/>
              <w:contextualSpacing/>
              <w:jc w:val="both"/>
              <w:rPr>
                <w:rFonts w:eastAsia="Calibri"/>
              </w:rPr>
            </w:pPr>
            <w:r>
              <w:rPr>
                <w:rFonts w:eastAsia="Calibri"/>
              </w:rPr>
              <w:t>5-6</w:t>
            </w:r>
          </w:p>
        </w:tc>
        <w:tc>
          <w:tcPr>
            <w:tcW w:w="6379" w:type="dxa"/>
            <w:shd w:val="clear" w:color="auto" w:fill="auto"/>
          </w:tcPr>
          <w:p w:rsidR="003F10D6" w:rsidRPr="001B630B" w:rsidRDefault="003F10D6" w:rsidP="00E015B9">
            <w:pPr>
              <w:widowControl w:val="0"/>
              <w:suppressAutoHyphens w:val="0"/>
              <w:rPr>
                <w:lang w:eastAsia="en-US"/>
              </w:rPr>
            </w:pPr>
            <w:r w:rsidRPr="001B630B">
              <w:rPr>
                <w:color w:val="000000"/>
                <w:lang w:eastAsia="en-US"/>
              </w:rPr>
              <w:t>Ненецкая сказка «Бурый и белый медведи»</w:t>
            </w:r>
          </w:p>
        </w:tc>
        <w:tc>
          <w:tcPr>
            <w:tcW w:w="992" w:type="dxa"/>
            <w:shd w:val="clear" w:color="auto" w:fill="auto"/>
          </w:tcPr>
          <w:p w:rsidR="003F10D6" w:rsidRPr="001B630B" w:rsidRDefault="003F10D6" w:rsidP="00E015B9">
            <w:pPr>
              <w:snapToGrid w:val="0"/>
              <w:ind w:hanging="15"/>
              <w:contextualSpacing/>
              <w:jc w:val="both"/>
              <w:rPr>
                <w:rFonts w:eastAsia="Calibri"/>
              </w:rPr>
            </w:pPr>
            <w:r>
              <w:rPr>
                <w:rFonts w:eastAsia="Calibri"/>
              </w:rPr>
              <w:t>2</w:t>
            </w:r>
          </w:p>
        </w:tc>
        <w:tc>
          <w:tcPr>
            <w:tcW w:w="1418" w:type="dxa"/>
            <w:shd w:val="clear" w:color="auto" w:fill="auto"/>
          </w:tcPr>
          <w:p w:rsidR="003F10D6" w:rsidRPr="001B630B" w:rsidRDefault="003F10D6" w:rsidP="003F10D6">
            <w:pPr>
              <w:snapToGrid w:val="0"/>
              <w:contextualSpacing/>
              <w:jc w:val="both"/>
              <w:rPr>
                <w:rFonts w:eastAsia="Calibri"/>
              </w:rPr>
            </w:pPr>
          </w:p>
        </w:tc>
        <w:tc>
          <w:tcPr>
            <w:tcW w:w="4135" w:type="dxa"/>
            <w:vMerge/>
            <w:shd w:val="clear" w:color="auto" w:fill="auto"/>
          </w:tcPr>
          <w:p w:rsidR="003F10D6" w:rsidRPr="001B630B" w:rsidRDefault="003F10D6" w:rsidP="003F10D6">
            <w:pPr>
              <w:snapToGrid w:val="0"/>
              <w:contextualSpacing/>
              <w:jc w:val="both"/>
              <w:rPr>
                <w:rFonts w:eastAsia="Calibri"/>
              </w:rPr>
            </w:pPr>
          </w:p>
        </w:tc>
      </w:tr>
      <w:tr w:rsidR="003F10D6" w:rsidRPr="001B630B" w:rsidTr="003F10D6">
        <w:trPr>
          <w:jc w:val="center"/>
        </w:trPr>
        <w:tc>
          <w:tcPr>
            <w:tcW w:w="907" w:type="dxa"/>
            <w:shd w:val="clear" w:color="auto" w:fill="auto"/>
          </w:tcPr>
          <w:p w:rsidR="003F10D6" w:rsidRPr="001B630B" w:rsidRDefault="003F10D6" w:rsidP="00E015B9">
            <w:pPr>
              <w:snapToGrid w:val="0"/>
              <w:ind w:hanging="15"/>
              <w:contextualSpacing/>
              <w:jc w:val="both"/>
              <w:rPr>
                <w:rFonts w:eastAsia="Calibri"/>
              </w:rPr>
            </w:pPr>
            <w:r>
              <w:rPr>
                <w:rFonts w:eastAsia="Calibri"/>
              </w:rPr>
              <w:t>7-8</w:t>
            </w:r>
          </w:p>
        </w:tc>
        <w:tc>
          <w:tcPr>
            <w:tcW w:w="6379" w:type="dxa"/>
            <w:shd w:val="clear" w:color="auto" w:fill="auto"/>
          </w:tcPr>
          <w:p w:rsidR="003F10D6" w:rsidRPr="001B630B" w:rsidRDefault="003F10D6" w:rsidP="00E015B9">
            <w:pPr>
              <w:widowControl w:val="0"/>
              <w:suppressAutoHyphens w:val="0"/>
              <w:rPr>
                <w:lang w:eastAsia="en-US"/>
              </w:rPr>
            </w:pPr>
            <w:r w:rsidRPr="001B630B">
              <w:rPr>
                <w:color w:val="000000"/>
                <w:lang w:eastAsia="en-US"/>
              </w:rPr>
              <w:t>Научно</w:t>
            </w:r>
            <w:r w:rsidRPr="001B630B">
              <w:rPr>
                <w:color w:val="000000"/>
                <w:lang w:eastAsia="en-US"/>
              </w:rPr>
              <w:softHyphen/>
              <w:t>-познавательные тексты «Белый медведь» и «Бурый медведь».</w:t>
            </w:r>
            <w:r>
              <w:rPr>
                <w:lang w:eastAsia="en-US"/>
              </w:rPr>
              <w:t xml:space="preserve"> </w:t>
            </w:r>
            <w:r w:rsidRPr="001B630B">
              <w:rPr>
                <w:color w:val="000000"/>
                <w:lang w:eastAsia="en-US"/>
              </w:rPr>
              <w:t>Готовимся к чтению по ролям ненецкой сказки «Бурый и белый медведи»</w:t>
            </w:r>
          </w:p>
        </w:tc>
        <w:tc>
          <w:tcPr>
            <w:tcW w:w="992" w:type="dxa"/>
            <w:shd w:val="clear" w:color="auto" w:fill="auto"/>
          </w:tcPr>
          <w:p w:rsidR="003F10D6" w:rsidRPr="001B630B" w:rsidRDefault="003F10D6" w:rsidP="00E015B9">
            <w:pPr>
              <w:snapToGrid w:val="0"/>
              <w:ind w:hanging="15"/>
              <w:contextualSpacing/>
              <w:jc w:val="both"/>
              <w:rPr>
                <w:rFonts w:eastAsia="Calibri"/>
              </w:rPr>
            </w:pPr>
            <w:r>
              <w:rPr>
                <w:rFonts w:eastAsia="Calibri"/>
              </w:rPr>
              <w:t>2</w:t>
            </w:r>
          </w:p>
        </w:tc>
        <w:tc>
          <w:tcPr>
            <w:tcW w:w="1418" w:type="dxa"/>
            <w:shd w:val="clear" w:color="auto" w:fill="auto"/>
          </w:tcPr>
          <w:p w:rsidR="003F10D6" w:rsidRPr="001B630B" w:rsidRDefault="003F10D6" w:rsidP="003F10D6">
            <w:pPr>
              <w:snapToGrid w:val="0"/>
              <w:contextualSpacing/>
              <w:jc w:val="both"/>
              <w:rPr>
                <w:rFonts w:eastAsia="Calibri"/>
              </w:rPr>
            </w:pPr>
          </w:p>
        </w:tc>
        <w:tc>
          <w:tcPr>
            <w:tcW w:w="4135" w:type="dxa"/>
            <w:vMerge/>
            <w:shd w:val="clear" w:color="auto" w:fill="auto"/>
          </w:tcPr>
          <w:p w:rsidR="003F10D6" w:rsidRPr="001B630B" w:rsidRDefault="003F10D6" w:rsidP="003F10D6">
            <w:pPr>
              <w:snapToGrid w:val="0"/>
              <w:contextualSpacing/>
              <w:jc w:val="both"/>
              <w:rPr>
                <w:rFonts w:eastAsia="Calibri"/>
              </w:rPr>
            </w:pPr>
          </w:p>
        </w:tc>
      </w:tr>
      <w:tr w:rsidR="003F10D6" w:rsidRPr="001B630B" w:rsidTr="003F10D6">
        <w:trPr>
          <w:jc w:val="center"/>
        </w:trPr>
        <w:tc>
          <w:tcPr>
            <w:tcW w:w="907" w:type="dxa"/>
            <w:shd w:val="clear" w:color="auto" w:fill="auto"/>
          </w:tcPr>
          <w:p w:rsidR="003F10D6" w:rsidRPr="001B630B" w:rsidRDefault="003F10D6" w:rsidP="00E015B9">
            <w:pPr>
              <w:snapToGrid w:val="0"/>
              <w:ind w:hanging="15"/>
              <w:contextualSpacing/>
              <w:jc w:val="both"/>
              <w:rPr>
                <w:rFonts w:eastAsia="Calibri"/>
              </w:rPr>
            </w:pPr>
            <w:r>
              <w:rPr>
                <w:rFonts w:eastAsia="Calibri"/>
              </w:rPr>
              <w:t>9-10</w:t>
            </w:r>
          </w:p>
        </w:tc>
        <w:tc>
          <w:tcPr>
            <w:tcW w:w="6379" w:type="dxa"/>
            <w:shd w:val="clear" w:color="auto" w:fill="auto"/>
          </w:tcPr>
          <w:p w:rsidR="003F10D6" w:rsidRPr="001B630B" w:rsidRDefault="003F10D6" w:rsidP="00E015B9">
            <w:pPr>
              <w:widowControl w:val="0"/>
              <w:suppressAutoHyphens w:val="0"/>
              <w:rPr>
                <w:lang w:eastAsia="en-US"/>
              </w:rPr>
            </w:pPr>
            <w:r w:rsidRPr="001B630B">
              <w:rPr>
                <w:color w:val="000000"/>
                <w:lang w:eastAsia="en-US"/>
              </w:rPr>
              <w:t>Чувашская сказка «Почему зеленые ёлка с сосной»</w:t>
            </w:r>
          </w:p>
        </w:tc>
        <w:tc>
          <w:tcPr>
            <w:tcW w:w="992" w:type="dxa"/>
            <w:shd w:val="clear" w:color="auto" w:fill="auto"/>
          </w:tcPr>
          <w:p w:rsidR="003F10D6" w:rsidRPr="001B630B" w:rsidRDefault="003F10D6" w:rsidP="00E015B9">
            <w:pPr>
              <w:snapToGrid w:val="0"/>
              <w:ind w:hanging="15"/>
              <w:contextualSpacing/>
              <w:jc w:val="both"/>
              <w:rPr>
                <w:rFonts w:eastAsia="Calibri"/>
              </w:rPr>
            </w:pPr>
            <w:r>
              <w:rPr>
                <w:rFonts w:eastAsia="Calibri"/>
              </w:rPr>
              <w:t>2</w:t>
            </w:r>
          </w:p>
        </w:tc>
        <w:tc>
          <w:tcPr>
            <w:tcW w:w="1418" w:type="dxa"/>
            <w:shd w:val="clear" w:color="auto" w:fill="auto"/>
          </w:tcPr>
          <w:p w:rsidR="003F10D6" w:rsidRPr="001B630B" w:rsidRDefault="003F10D6" w:rsidP="003F10D6">
            <w:pPr>
              <w:snapToGrid w:val="0"/>
              <w:contextualSpacing/>
              <w:jc w:val="both"/>
              <w:rPr>
                <w:rFonts w:eastAsia="Calibri"/>
              </w:rPr>
            </w:pPr>
          </w:p>
        </w:tc>
        <w:tc>
          <w:tcPr>
            <w:tcW w:w="4135" w:type="dxa"/>
            <w:vMerge/>
            <w:shd w:val="clear" w:color="auto" w:fill="auto"/>
          </w:tcPr>
          <w:p w:rsidR="003F10D6" w:rsidRPr="001B630B" w:rsidRDefault="003F10D6" w:rsidP="003F10D6">
            <w:pPr>
              <w:snapToGrid w:val="0"/>
              <w:contextualSpacing/>
              <w:jc w:val="both"/>
              <w:rPr>
                <w:rFonts w:eastAsia="Calibri"/>
              </w:rPr>
            </w:pPr>
          </w:p>
        </w:tc>
      </w:tr>
      <w:tr w:rsidR="003F10D6" w:rsidRPr="001B630B" w:rsidTr="003F10D6">
        <w:trPr>
          <w:jc w:val="center"/>
        </w:trPr>
        <w:tc>
          <w:tcPr>
            <w:tcW w:w="907" w:type="dxa"/>
            <w:shd w:val="clear" w:color="auto" w:fill="auto"/>
          </w:tcPr>
          <w:p w:rsidR="003F10D6" w:rsidRPr="001B630B" w:rsidRDefault="003F10D6" w:rsidP="00E1302C">
            <w:pPr>
              <w:snapToGrid w:val="0"/>
              <w:contextualSpacing/>
              <w:jc w:val="both"/>
              <w:rPr>
                <w:rFonts w:eastAsia="Calibri"/>
              </w:rPr>
            </w:pPr>
            <w:r>
              <w:rPr>
                <w:rFonts w:eastAsia="Calibri"/>
              </w:rPr>
              <w:t>11-12</w:t>
            </w:r>
          </w:p>
        </w:tc>
        <w:tc>
          <w:tcPr>
            <w:tcW w:w="6379" w:type="dxa"/>
            <w:shd w:val="clear" w:color="auto" w:fill="auto"/>
          </w:tcPr>
          <w:p w:rsidR="003F10D6" w:rsidRPr="001B630B" w:rsidRDefault="003F10D6" w:rsidP="00E015B9">
            <w:pPr>
              <w:widowControl w:val="0"/>
              <w:suppressAutoHyphens w:val="0"/>
              <w:rPr>
                <w:lang w:eastAsia="en-US"/>
              </w:rPr>
            </w:pPr>
            <w:r w:rsidRPr="001B630B">
              <w:rPr>
                <w:color w:val="000000"/>
                <w:lang w:eastAsia="en-US"/>
              </w:rPr>
              <w:t>Научно</w:t>
            </w:r>
            <w:r w:rsidRPr="001B630B">
              <w:rPr>
                <w:color w:val="000000"/>
                <w:lang w:eastAsia="en-US"/>
              </w:rPr>
              <w:softHyphen/>
              <w:t xml:space="preserve">-познавательный текст В. </w:t>
            </w:r>
            <w:proofErr w:type="spellStart"/>
            <w:r w:rsidRPr="001B630B">
              <w:rPr>
                <w:color w:val="000000"/>
                <w:lang w:eastAsia="en-US"/>
              </w:rPr>
              <w:t>Сивоглазова</w:t>
            </w:r>
            <w:proofErr w:type="spellEnd"/>
            <w:r w:rsidRPr="001B630B">
              <w:rPr>
                <w:color w:val="000000"/>
                <w:lang w:eastAsia="en-US"/>
              </w:rPr>
              <w:t xml:space="preserve"> «Вечнозеленые растения».</w:t>
            </w:r>
            <w:r>
              <w:rPr>
                <w:lang w:eastAsia="en-US"/>
              </w:rPr>
              <w:t xml:space="preserve"> </w:t>
            </w:r>
            <w:r w:rsidRPr="001B630B">
              <w:rPr>
                <w:color w:val="000000"/>
                <w:lang w:eastAsia="en-US"/>
              </w:rPr>
              <w:t>Готовимся читать по ролям чувашскую сказку «Почему зелёные ёлка с сосной»</w:t>
            </w:r>
          </w:p>
        </w:tc>
        <w:tc>
          <w:tcPr>
            <w:tcW w:w="992" w:type="dxa"/>
            <w:shd w:val="clear" w:color="auto" w:fill="auto"/>
          </w:tcPr>
          <w:p w:rsidR="003F10D6" w:rsidRPr="001B630B" w:rsidRDefault="003F10D6" w:rsidP="00E015B9">
            <w:pPr>
              <w:snapToGrid w:val="0"/>
              <w:ind w:hanging="15"/>
              <w:contextualSpacing/>
              <w:jc w:val="both"/>
              <w:rPr>
                <w:rFonts w:eastAsia="Calibri"/>
              </w:rPr>
            </w:pPr>
            <w:r>
              <w:rPr>
                <w:rFonts w:eastAsia="Calibri"/>
              </w:rPr>
              <w:t>2</w:t>
            </w:r>
          </w:p>
        </w:tc>
        <w:tc>
          <w:tcPr>
            <w:tcW w:w="1418" w:type="dxa"/>
            <w:shd w:val="clear" w:color="auto" w:fill="auto"/>
          </w:tcPr>
          <w:p w:rsidR="003F10D6" w:rsidRPr="001B630B" w:rsidRDefault="003F10D6" w:rsidP="003F10D6">
            <w:pPr>
              <w:snapToGrid w:val="0"/>
              <w:contextualSpacing/>
              <w:jc w:val="both"/>
              <w:rPr>
                <w:rFonts w:eastAsia="Calibri"/>
              </w:rPr>
            </w:pPr>
          </w:p>
        </w:tc>
        <w:tc>
          <w:tcPr>
            <w:tcW w:w="4135" w:type="dxa"/>
            <w:vMerge/>
            <w:shd w:val="clear" w:color="auto" w:fill="auto"/>
          </w:tcPr>
          <w:p w:rsidR="003F10D6" w:rsidRPr="001B630B" w:rsidRDefault="003F10D6" w:rsidP="003F10D6">
            <w:pPr>
              <w:snapToGrid w:val="0"/>
              <w:contextualSpacing/>
              <w:jc w:val="both"/>
              <w:rPr>
                <w:rFonts w:eastAsia="Calibri"/>
              </w:rPr>
            </w:pPr>
          </w:p>
        </w:tc>
      </w:tr>
      <w:tr w:rsidR="003F10D6" w:rsidRPr="001B630B" w:rsidTr="003F10D6">
        <w:trPr>
          <w:jc w:val="center"/>
        </w:trPr>
        <w:tc>
          <w:tcPr>
            <w:tcW w:w="907" w:type="dxa"/>
            <w:shd w:val="clear" w:color="auto" w:fill="auto"/>
          </w:tcPr>
          <w:p w:rsidR="003F10D6" w:rsidRPr="001B630B" w:rsidRDefault="003F10D6" w:rsidP="00E015B9">
            <w:pPr>
              <w:snapToGrid w:val="0"/>
              <w:ind w:hanging="15"/>
              <w:contextualSpacing/>
              <w:jc w:val="both"/>
              <w:rPr>
                <w:rFonts w:eastAsia="Calibri"/>
              </w:rPr>
            </w:pPr>
            <w:r>
              <w:rPr>
                <w:rFonts w:eastAsia="Calibri"/>
              </w:rPr>
              <w:t>13-14</w:t>
            </w:r>
          </w:p>
        </w:tc>
        <w:tc>
          <w:tcPr>
            <w:tcW w:w="6379" w:type="dxa"/>
            <w:shd w:val="clear" w:color="auto" w:fill="auto"/>
          </w:tcPr>
          <w:p w:rsidR="003F10D6" w:rsidRPr="001B630B" w:rsidRDefault="003F10D6" w:rsidP="00E015B9">
            <w:pPr>
              <w:widowControl w:val="0"/>
              <w:suppressAutoHyphens w:val="0"/>
              <w:rPr>
                <w:lang w:eastAsia="en-US"/>
              </w:rPr>
            </w:pPr>
            <w:r w:rsidRPr="001B630B">
              <w:rPr>
                <w:color w:val="000000"/>
                <w:lang w:eastAsia="en-US"/>
              </w:rPr>
              <w:t>Рассказ Н. Сладкова «Рыцарь».</w:t>
            </w:r>
          </w:p>
          <w:p w:rsidR="003F10D6" w:rsidRPr="001B630B" w:rsidRDefault="003F10D6" w:rsidP="00E015B9">
            <w:pPr>
              <w:widowControl w:val="0"/>
              <w:suppressAutoHyphens w:val="0"/>
              <w:rPr>
                <w:lang w:eastAsia="en-US"/>
              </w:rPr>
            </w:pPr>
            <w:r w:rsidRPr="001B630B">
              <w:rPr>
                <w:color w:val="000000"/>
                <w:lang w:eastAsia="en-US"/>
              </w:rPr>
              <w:t>Готовимся к выразительному чтению рассказа Н. Сладкова «Рыцарь»</w:t>
            </w:r>
          </w:p>
        </w:tc>
        <w:tc>
          <w:tcPr>
            <w:tcW w:w="992" w:type="dxa"/>
            <w:shd w:val="clear" w:color="auto" w:fill="auto"/>
          </w:tcPr>
          <w:p w:rsidR="003F10D6" w:rsidRPr="001B630B" w:rsidRDefault="003F10D6" w:rsidP="00E015B9">
            <w:pPr>
              <w:snapToGrid w:val="0"/>
              <w:ind w:hanging="15"/>
              <w:contextualSpacing/>
              <w:jc w:val="both"/>
              <w:rPr>
                <w:rFonts w:eastAsia="Calibri"/>
              </w:rPr>
            </w:pPr>
            <w:r>
              <w:rPr>
                <w:rFonts w:eastAsia="Calibri"/>
              </w:rPr>
              <w:t>2</w:t>
            </w:r>
          </w:p>
        </w:tc>
        <w:tc>
          <w:tcPr>
            <w:tcW w:w="1418" w:type="dxa"/>
            <w:shd w:val="clear" w:color="auto" w:fill="auto"/>
          </w:tcPr>
          <w:p w:rsidR="003F10D6" w:rsidRPr="001B630B" w:rsidRDefault="003F10D6" w:rsidP="003F10D6">
            <w:pPr>
              <w:snapToGrid w:val="0"/>
              <w:contextualSpacing/>
              <w:jc w:val="both"/>
              <w:rPr>
                <w:rFonts w:eastAsia="Calibri"/>
              </w:rPr>
            </w:pPr>
          </w:p>
        </w:tc>
        <w:tc>
          <w:tcPr>
            <w:tcW w:w="4135" w:type="dxa"/>
            <w:vMerge/>
            <w:shd w:val="clear" w:color="auto" w:fill="auto"/>
          </w:tcPr>
          <w:p w:rsidR="003F10D6" w:rsidRPr="001B630B" w:rsidRDefault="003F10D6" w:rsidP="003F10D6">
            <w:pPr>
              <w:snapToGrid w:val="0"/>
              <w:contextualSpacing/>
              <w:jc w:val="both"/>
              <w:rPr>
                <w:rFonts w:eastAsia="Calibri"/>
              </w:rPr>
            </w:pPr>
          </w:p>
        </w:tc>
      </w:tr>
      <w:tr w:rsidR="003F10D6" w:rsidRPr="001B630B" w:rsidTr="003F10D6">
        <w:trPr>
          <w:jc w:val="center"/>
        </w:trPr>
        <w:tc>
          <w:tcPr>
            <w:tcW w:w="907" w:type="dxa"/>
            <w:shd w:val="clear" w:color="auto" w:fill="auto"/>
          </w:tcPr>
          <w:p w:rsidR="003F10D6" w:rsidRPr="001B630B" w:rsidRDefault="003F10D6" w:rsidP="00E015B9">
            <w:pPr>
              <w:snapToGrid w:val="0"/>
              <w:ind w:hanging="15"/>
              <w:contextualSpacing/>
              <w:jc w:val="both"/>
              <w:rPr>
                <w:rFonts w:eastAsia="Calibri"/>
              </w:rPr>
            </w:pPr>
            <w:r>
              <w:rPr>
                <w:rFonts w:eastAsia="Calibri"/>
              </w:rPr>
              <w:t>15-16</w:t>
            </w:r>
          </w:p>
        </w:tc>
        <w:tc>
          <w:tcPr>
            <w:tcW w:w="6379" w:type="dxa"/>
            <w:shd w:val="clear" w:color="auto" w:fill="auto"/>
          </w:tcPr>
          <w:p w:rsidR="003F10D6" w:rsidRPr="001B630B" w:rsidRDefault="003F10D6" w:rsidP="00E015B9">
            <w:pPr>
              <w:widowControl w:val="0"/>
              <w:suppressAutoHyphens w:val="0"/>
              <w:rPr>
                <w:lang w:eastAsia="en-US"/>
              </w:rPr>
            </w:pPr>
            <w:r w:rsidRPr="001B630B">
              <w:rPr>
                <w:color w:val="000000"/>
                <w:lang w:eastAsia="en-US"/>
              </w:rPr>
              <w:t>Рассказ</w:t>
            </w:r>
            <w:r>
              <w:rPr>
                <w:color w:val="000000"/>
                <w:lang w:eastAsia="en-US"/>
              </w:rPr>
              <w:t xml:space="preserve"> </w:t>
            </w:r>
            <w:r w:rsidRPr="001B630B">
              <w:rPr>
                <w:color w:val="000000"/>
                <w:lang w:eastAsia="en-US"/>
              </w:rPr>
              <w:t xml:space="preserve">Г. </w:t>
            </w:r>
            <w:proofErr w:type="spellStart"/>
            <w:r w:rsidRPr="001B630B">
              <w:rPr>
                <w:color w:val="000000"/>
                <w:lang w:eastAsia="en-US"/>
              </w:rPr>
              <w:t>Скребицкого</w:t>
            </w:r>
            <w:proofErr w:type="spellEnd"/>
            <w:r w:rsidRPr="001B630B">
              <w:rPr>
                <w:color w:val="000000"/>
                <w:lang w:eastAsia="en-US"/>
              </w:rPr>
              <w:t xml:space="preserve"> «Лесное эхо»</w:t>
            </w:r>
          </w:p>
        </w:tc>
        <w:tc>
          <w:tcPr>
            <w:tcW w:w="992" w:type="dxa"/>
            <w:shd w:val="clear" w:color="auto" w:fill="auto"/>
          </w:tcPr>
          <w:p w:rsidR="003F10D6" w:rsidRPr="001B630B" w:rsidRDefault="003F10D6" w:rsidP="00E015B9">
            <w:pPr>
              <w:snapToGrid w:val="0"/>
              <w:ind w:hanging="15"/>
              <w:contextualSpacing/>
              <w:jc w:val="both"/>
              <w:rPr>
                <w:rFonts w:eastAsia="Calibri"/>
              </w:rPr>
            </w:pPr>
            <w:r>
              <w:rPr>
                <w:rFonts w:eastAsia="Calibri"/>
              </w:rPr>
              <w:t>2</w:t>
            </w:r>
          </w:p>
        </w:tc>
        <w:tc>
          <w:tcPr>
            <w:tcW w:w="1418" w:type="dxa"/>
            <w:shd w:val="clear" w:color="auto" w:fill="auto"/>
          </w:tcPr>
          <w:p w:rsidR="003F10D6" w:rsidRPr="001B630B" w:rsidRDefault="003F10D6" w:rsidP="003F10D6">
            <w:pPr>
              <w:snapToGrid w:val="0"/>
              <w:contextualSpacing/>
              <w:jc w:val="both"/>
              <w:rPr>
                <w:rFonts w:eastAsia="Calibri"/>
              </w:rPr>
            </w:pPr>
          </w:p>
        </w:tc>
        <w:tc>
          <w:tcPr>
            <w:tcW w:w="4135" w:type="dxa"/>
            <w:vMerge/>
            <w:shd w:val="clear" w:color="auto" w:fill="auto"/>
          </w:tcPr>
          <w:p w:rsidR="003F10D6" w:rsidRPr="001B630B" w:rsidRDefault="003F10D6" w:rsidP="003F10D6">
            <w:pPr>
              <w:snapToGrid w:val="0"/>
              <w:contextualSpacing/>
              <w:jc w:val="both"/>
              <w:rPr>
                <w:rFonts w:eastAsia="Calibri"/>
              </w:rPr>
            </w:pPr>
          </w:p>
        </w:tc>
      </w:tr>
      <w:tr w:rsidR="003F10D6" w:rsidRPr="001B630B" w:rsidTr="003F10D6">
        <w:trPr>
          <w:jc w:val="center"/>
        </w:trPr>
        <w:tc>
          <w:tcPr>
            <w:tcW w:w="907" w:type="dxa"/>
            <w:shd w:val="clear" w:color="auto" w:fill="auto"/>
          </w:tcPr>
          <w:p w:rsidR="003F10D6" w:rsidRPr="001B630B" w:rsidRDefault="003F10D6" w:rsidP="00E015B9">
            <w:pPr>
              <w:snapToGrid w:val="0"/>
              <w:ind w:hanging="15"/>
              <w:contextualSpacing/>
              <w:jc w:val="both"/>
              <w:rPr>
                <w:rFonts w:eastAsia="Calibri"/>
              </w:rPr>
            </w:pPr>
            <w:r>
              <w:rPr>
                <w:rFonts w:eastAsia="Calibri"/>
              </w:rPr>
              <w:t>17-18</w:t>
            </w:r>
          </w:p>
        </w:tc>
        <w:tc>
          <w:tcPr>
            <w:tcW w:w="6379" w:type="dxa"/>
            <w:shd w:val="clear" w:color="auto" w:fill="auto"/>
          </w:tcPr>
          <w:p w:rsidR="003F10D6" w:rsidRPr="001B630B" w:rsidRDefault="003F10D6" w:rsidP="00E015B9">
            <w:pPr>
              <w:widowControl w:val="0"/>
              <w:suppressAutoHyphens w:val="0"/>
              <w:rPr>
                <w:lang w:eastAsia="en-US"/>
              </w:rPr>
            </w:pPr>
            <w:r w:rsidRPr="001B630B">
              <w:rPr>
                <w:color w:val="000000"/>
                <w:lang w:eastAsia="en-US"/>
              </w:rPr>
              <w:t>Научно</w:t>
            </w:r>
            <w:r w:rsidRPr="001B630B">
              <w:rPr>
                <w:color w:val="000000"/>
                <w:lang w:eastAsia="en-US"/>
              </w:rPr>
              <w:softHyphen/>
              <w:t xml:space="preserve">-познавательный текст «Эхо». Готовимся к выразительному чтению рассказа Г. </w:t>
            </w:r>
            <w:proofErr w:type="spellStart"/>
            <w:r w:rsidRPr="001B630B">
              <w:rPr>
                <w:color w:val="000000"/>
                <w:lang w:eastAsia="en-US"/>
              </w:rPr>
              <w:t>Скребицкого</w:t>
            </w:r>
            <w:proofErr w:type="spellEnd"/>
            <w:r w:rsidRPr="001B630B">
              <w:rPr>
                <w:color w:val="000000"/>
                <w:lang w:eastAsia="en-US"/>
              </w:rPr>
              <w:t xml:space="preserve"> «Лесное эхо»</w:t>
            </w:r>
          </w:p>
        </w:tc>
        <w:tc>
          <w:tcPr>
            <w:tcW w:w="992" w:type="dxa"/>
            <w:shd w:val="clear" w:color="auto" w:fill="auto"/>
          </w:tcPr>
          <w:p w:rsidR="003F10D6" w:rsidRPr="001B630B" w:rsidRDefault="003F10D6" w:rsidP="00E015B9">
            <w:pPr>
              <w:snapToGrid w:val="0"/>
              <w:ind w:hanging="15"/>
              <w:contextualSpacing/>
              <w:jc w:val="both"/>
              <w:rPr>
                <w:rFonts w:eastAsia="Calibri"/>
              </w:rPr>
            </w:pPr>
            <w:r>
              <w:rPr>
                <w:rFonts w:eastAsia="Calibri"/>
              </w:rPr>
              <w:t>2</w:t>
            </w:r>
          </w:p>
        </w:tc>
        <w:tc>
          <w:tcPr>
            <w:tcW w:w="1418" w:type="dxa"/>
            <w:shd w:val="clear" w:color="auto" w:fill="auto"/>
          </w:tcPr>
          <w:p w:rsidR="003F10D6" w:rsidRPr="001B630B" w:rsidRDefault="003F10D6" w:rsidP="003F10D6">
            <w:pPr>
              <w:snapToGrid w:val="0"/>
              <w:contextualSpacing/>
              <w:jc w:val="both"/>
              <w:rPr>
                <w:rFonts w:eastAsia="Calibri"/>
              </w:rPr>
            </w:pPr>
          </w:p>
        </w:tc>
        <w:tc>
          <w:tcPr>
            <w:tcW w:w="4135" w:type="dxa"/>
            <w:vMerge/>
            <w:shd w:val="clear" w:color="auto" w:fill="auto"/>
          </w:tcPr>
          <w:p w:rsidR="003F10D6" w:rsidRPr="001B630B" w:rsidRDefault="003F10D6" w:rsidP="003F10D6">
            <w:pPr>
              <w:snapToGrid w:val="0"/>
              <w:contextualSpacing/>
              <w:jc w:val="both"/>
              <w:rPr>
                <w:rFonts w:eastAsia="Calibri"/>
              </w:rPr>
            </w:pPr>
          </w:p>
        </w:tc>
      </w:tr>
      <w:tr w:rsidR="003F10D6" w:rsidRPr="001B630B" w:rsidTr="003F10D6">
        <w:trPr>
          <w:jc w:val="center"/>
        </w:trPr>
        <w:tc>
          <w:tcPr>
            <w:tcW w:w="907" w:type="dxa"/>
            <w:shd w:val="clear" w:color="auto" w:fill="auto"/>
          </w:tcPr>
          <w:p w:rsidR="003F10D6" w:rsidRPr="001B630B" w:rsidRDefault="003F10D6" w:rsidP="00E015B9">
            <w:pPr>
              <w:snapToGrid w:val="0"/>
              <w:ind w:hanging="15"/>
              <w:contextualSpacing/>
              <w:jc w:val="both"/>
              <w:rPr>
                <w:rFonts w:eastAsia="Calibri"/>
              </w:rPr>
            </w:pPr>
            <w:r>
              <w:rPr>
                <w:rFonts w:eastAsia="Calibri"/>
              </w:rPr>
              <w:t>19-20</w:t>
            </w:r>
          </w:p>
        </w:tc>
        <w:tc>
          <w:tcPr>
            <w:tcW w:w="6379" w:type="dxa"/>
            <w:shd w:val="clear" w:color="auto" w:fill="auto"/>
          </w:tcPr>
          <w:p w:rsidR="003F10D6" w:rsidRPr="001B630B" w:rsidRDefault="003F10D6" w:rsidP="00E015B9">
            <w:pPr>
              <w:widowControl w:val="0"/>
              <w:suppressAutoHyphens w:val="0"/>
              <w:rPr>
                <w:lang w:eastAsia="en-US"/>
              </w:rPr>
            </w:pPr>
            <w:r w:rsidRPr="001B630B">
              <w:rPr>
                <w:color w:val="000000"/>
                <w:lang w:eastAsia="en-US"/>
              </w:rPr>
              <w:t>Рассказ В. Осеевой «Сторож».</w:t>
            </w:r>
            <w:r>
              <w:rPr>
                <w:lang w:eastAsia="en-US"/>
              </w:rPr>
              <w:t xml:space="preserve"> </w:t>
            </w:r>
            <w:r w:rsidRPr="001B630B">
              <w:rPr>
                <w:color w:val="000000"/>
                <w:lang w:eastAsia="en-US"/>
              </w:rPr>
              <w:t>Готовимся к чтению по ролям рассказа В. Осеевой «Сторож»</w:t>
            </w:r>
          </w:p>
        </w:tc>
        <w:tc>
          <w:tcPr>
            <w:tcW w:w="992" w:type="dxa"/>
            <w:shd w:val="clear" w:color="auto" w:fill="auto"/>
          </w:tcPr>
          <w:p w:rsidR="003F10D6" w:rsidRPr="001B630B" w:rsidRDefault="003F10D6" w:rsidP="00E015B9">
            <w:pPr>
              <w:snapToGrid w:val="0"/>
              <w:ind w:hanging="15"/>
              <w:contextualSpacing/>
              <w:jc w:val="both"/>
              <w:rPr>
                <w:rFonts w:eastAsia="Calibri"/>
              </w:rPr>
            </w:pPr>
            <w:r>
              <w:rPr>
                <w:rFonts w:eastAsia="Calibri"/>
              </w:rPr>
              <w:t>2</w:t>
            </w:r>
          </w:p>
        </w:tc>
        <w:tc>
          <w:tcPr>
            <w:tcW w:w="1418" w:type="dxa"/>
            <w:shd w:val="clear" w:color="auto" w:fill="auto"/>
          </w:tcPr>
          <w:p w:rsidR="003F10D6" w:rsidRPr="001B630B" w:rsidRDefault="003F10D6" w:rsidP="003F10D6">
            <w:pPr>
              <w:snapToGrid w:val="0"/>
              <w:contextualSpacing/>
              <w:jc w:val="both"/>
              <w:rPr>
                <w:rFonts w:eastAsia="Calibri"/>
              </w:rPr>
            </w:pPr>
          </w:p>
        </w:tc>
        <w:tc>
          <w:tcPr>
            <w:tcW w:w="4135" w:type="dxa"/>
            <w:vMerge/>
            <w:shd w:val="clear" w:color="auto" w:fill="auto"/>
          </w:tcPr>
          <w:p w:rsidR="003F10D6" w:rsidRPr="001B630B" w:rsidRDefault="003F10D6" w:rsidP="003F10D6">
            <w:pPr>
              <w:snapToGrid w:val="0"/>
              <w:contextualSpacing/>
              <w:jc w:val="both"/>
              <w:rPr>
                <w:rFonts w:eastAsia="Calibri"/>
              </w:rPr>
            </w:pPr>
          </w:p>
        </w:tc>
      </w:tr>
      <w:tr w:rsidR="003F10D6" w:rsidRPr="001B630B" w:rsidTr="003F10D6">
        <w:trPr>
          <w:jc w:val="center"/>
        </w:trPr>
        <w:tc>
          <w:tcPr>
            <w:tcW w:w="907" w:type="dxa"/>
            <w:shd w:val="clear" w:color="auto" w:fill="auto"/>
          </w:tcPr>
          <w:p w:rsidR="003F10D6" w:rsidRPr="001B630B" w:rsidRDefault="003F10D6" w:rsidP="00E015B9">
            <w:pPr>
              <w:snapToGrid w:val="0"/>
              <w:ind w:hanging="15"/>
              <w:contextualSpacing/>
              <w:jc w:val="both"/>
              <w:rPr>
                <w:rFonts w:eastAsia="Calibri"/>
              </w:rPr>
            </w:pPr>
            <w:r>
              <w:rPr>
                <w:rFonts w:eastAsia="Calibri"/>
              </w:rPr>
              <w:t>21-22</w:t>
            </w:r>
          </w:p>
        </w:tc>
        <w:tc>
          <w:tcPr>
            <w:tcW w:w="6379" w:type="dxa"/>
            <w:shd w:val="clear" w:color="auto" w:fill="auto"/>
          </w:tcPr>
          <w:p w:rsidR="003F10D6" w:rsidRPr="001B630B" w:rsidRDefault="003F10D6" w:rsidP="00E015B9">
            <w:pPr>
              <w:widowControl w:val="0"/>
              <w:suppressAutoHyphens w:val="0"/>
              <w:rPr>
                <w:lang w:eastAsia="en-US"/>
              </w:rPr>
            </w:pPr>
            <w:r w:rsidRPr="001B630B">
              <w:rPr>
                <w:color w:val="000000"/>
                <w:lang w:eastAsia="en-US"/>
              </w:rPr>
              <w:t>Рассказ В. Осеевой «Навестила».</w:t>
            </w:r>
          </w:p>
          <w:p w:rsidR="003F10D6" w:rsidRPr="001B630B" w:rsidRDefault="003F10D6" w:rsidP="00E015B9">
            <w:pPr>
              <w:widowControl w:val="0"/>
              <w:suppressAutoHyphens w:val="0"/>
              <w:jc w:val="both"/>
              <w:rPr>
                <w:lang w:eastAsia="en-US"/>
              </w:rPr>
            </w:pPr>
            <w:r w:rsidRPr="001B630B">
              <w:rPr>
                <w:color w:val="000000"/>
                <w:lang w:eastAsia="en-US"/>
              </w:rPr>
              <w:t>Готовимся к постановке рассказа</w:t>
            </w:r>
            <w:r>
              <w:rPr>
                <w:color w:val="000000"/>
                <w:lang w:eastAsia="en-US"/>
              </w:rPr>
              <w:t xml:space="preserve">  </w:t>
            </w:r>
            <w:r w:rsidRPr="001B630B">
              <w:rPr>
                <w:color w:val="000000"/>
                <w:lang w:eastAsia="en-US"/>
              </w:rPr>
              <w:t>В. Осеевой «Навестила»</w:t>
            </w:r>
          </w:p>
        </w:tc>
        <w:tc>
          <w:tcPr>
            <w:tcW w:w="992" w:type="dxa"/>
            <w:shd w:val="clear" w:color="auto" w:fill="auto"/>
          </w:tcPr>
          <w:p w:rsidR="003F10D6" w:rsidRPr="001B630B" w:rsidRDefault="003F10D6" w:rsidP="00E015B9">
            <w:pPr>
              <w:snapToGrid w:val="0"/>
              <w:ind w:hanging="15"/>
              <w:contextualSpacing/>
              <w:jc w:val="both"/>
              <w:rPr>
                <w:rFonts w:eastAsia="Calibri"/>
              </w:rPr>
            </w:pPr>
            <w:r>
              <w:rPr>
                <w:rFonts w:eastAsia="Calibri"/>
              </w:rPr>
              <w:t>2</w:t>
            </w:r>
          </w:p>
        </w:tc>
        <w:tc>
          <w:tcPr>
            <w:tcW w:w="1418" w:type="dxa"/>
            <w:shd w:val="clear" w:color="auto" w:fill="auto"/>
          </w:tcPr>
          <w:p w:rsidR="003F10D6" w:rsidRPr="001B630B" w:rsidRDefault="003F10D6" w:rsidP="003F10D6">
            <w:pPr>
              <w:snapToGrid w:val="0"/>
              <w:contextualSpacing/>
              <w:jc w:val="both"/>
              <w:rPr>
                <w:rFonts w:eastAsia="Calibri"/>
              </w:rPr>
            </w:pPr>
          </w:p>
        </w:tc>
        <w:tc>
          <w:tcPr>
            <w:tcW w:w="4135" w:type="dxa"/>
            <w:vMerge/>
            <w:shd w:val="clear" w:color="auto" w:fill="auto"/>
          </w:tcPr>
          <w:p w:rsidR="003F10D6" w:rsidRPr="001B630B" w:rsidRDefault="003F10D6" w:rsidP="00E015B9">
            <w:pPr>
              <w:snapToGrid w:val="0"/>
              <w:contextualSpacing/>
              <w:jc w:val="both"/>
              <w:rPr>
                <w:rFonts w:eastAsia="Calibri"/>
              </w:rPr>
            </w:pPr>
          </w:p>
        </w:tc>
      </w:tr>
      <w:tr w:rsidR="003F10D6" w:rsidRPr="001B630B" w:rsidTr="003F10D6">
        <w:trPr>
          <w:jc w:val="center"/>
        </w:trPr>
        <w:tc>
          <w:tcPr>
            <w:tcW w:w="907" w:type="dxa"/>
            <w:shd w:val="clear" w:color="auto" w:fill="auto"/>
          </w:tcPr>
          <w:p w:rsidR="003F10D6" w:rsidRPr="001B630B" w:rsidRDefault="003F10D6" w:rsidP="00E015B9">
            <w:pPr>
              <w:snapToGrid w:val="0"/>
              <w:ind w:hanging="15"/>
              <w:contextualSpacing/>
              <w:jc w:val="both"/>
              <w:rPr>
                <w:rFonts w:eastAsia="Calibri"/>
              </w:rPr>
            </w:pPr>
            <w:r>
              <w:rPr>
                <w:rFonts w:eastAsia="Calibri"/>
              </w:rPr>
              <w:t>23-24</w:t>
            </w:r>
          </w:p>
        </w:tc>
        <w:tc>
          <w:tcPr>
            <w:tcW w:w="6379" w:type="dxa"/>
            <w:shd w:val="clear" w:color="auto" w:fill="auto"/>
          </w:tcPr>
          <w:p w:rsidR="003F10D6" w:rsidRPr="001B630B" w:rsidRDefault="003F10D6" w:rsidP="00E015B9">
            <w:pPr>
              <w:widowControl w:val="0"/>
              <w:suppressAutoHyphens w:val="0"/>
              <w:rPr>
                <w:lang w:eastAsia="en-US"/>
              </w:rPr>
            </w:pPr>
            <w:r w:rsidRPr="001B630B">
              <w:rPr>
                <w:color w:val="000000"/>
                <w:lang w:eastAsia="en-US"/>
              </w:rPr>
              <w:t xml:space="preserve">Рассказ Е. Пермяка «Кто?». Готовимся к постановке </w:t>
            </w:r>
            <w:r w:rsidRPr="001B630B">
              <w:rPr>
                <w:color w:val="000000"/>
                <w:lang w:eastAsia="en-US"/>
              </w:rPr>
              <w:lastRenderedPageBreak/>
              <w:t>рассказа Е. Пермяка «Кто?»</w:t>
            </w:r>
          </w:p>
        </w:tc>
        <w:tc>
          <w:tcPr>
            <w:tcW w:w="992" w:type="dxa"/>
            <w:shd w:val="clear" w:color="auto" w:fill="auto"/>
          </w:tcPr>
          <w:p w:rsidR="003F10D6" w:rsidRPr="001B630B" w:rsidRDefault="003F10D6" w:rsidP="00E015B9">
            <w:pPr>
              <w:snapToGrid w:val="0"/>
              <w:ind w:hanging="15"/>
              <w:contextualSpacing/>
              <w:jc w:val="both"/>
              <w:rPr>
                <w:rFonts w:eastAsia="Calibri"/>
              </w:rPr>
            </w:pPr>
            <w:r>
              <w:rPr>
                <w:rFonts w:eastAsia="Calibri"/>
              </w:rPr>
              <w:lastRenderedPageBreak/>
              <w:t>2</w:t>
            </w:r>
          </w:p>
        </w:tc>
        <w:tc>
          <w:tcPr>
            <w:tcW w:w="1418" w:type="dxa"/>
            <w:shd w:val="clear" w:color="auto" w:fill="auto"/>
          </w:tcPr>
          <w:p w:rsidR="003F10D6" w:rsidRPr="001B630B" w:rsidRDefault="003F10D6" w:rsidP="003F10D6">
            <w:pPr>
              <w:snapToGrid w:val="0"/>
              <w:contextualSpacing/>
              <w:jc w:val="both"/>
              <w:rPr>
                <w:rFonts w:eastAsia="Calibri"/>
              </w:rPr>
            </w:pPr>
          </w:p>
        </w:tc>
        <w:tc>
          <w:tcPr>
            <w:tcW w:w="4135" w:type="dxa"/>
            <w:vMerge/>
            <w:shd w:val="clear" w:color="auto" w:fill="auto"/>
          </w:tcPr>
          <w:p w:rsidR="003F10D6" w:rsidRPr="001B630B" w:rsidRDefault="003F10D6" w:rsidP="00E015B9">
            <w:pPr>
              <w:snapToGrid w:val="0"/>
              <w:contextualSpacing/>
              <w:jc w:val="both"/>
              <w:rPr>
                <w:rFonts w:eastAsia="Calibri"/>
              </w:rPr>
            </w:pPr>
          </w:p>
        </w:tc>
      </w:tr>
      <w:tr w:rsidR="003F10D6" w:rsidRPr="001B630B" w:rsidTr="003F10D6">
        <w:trPr>
          <w:jc w:val="center"/>
        </w:trPr>
        <w:tc>
          <w:tcPr>
            <w:tcW w:w="907" w:type="dxa"/>
            <w:shd w:val="clear" w:color="auto" w:fill="auto"/>
          </w:tcPr>
          <w:p w:rsidR="003F10D6" w:rsidRPr="001B630B" w:rsidRDefault="003F10D6" w:rsidP="00E015B9">
            <w:pPr>
              <w:snapToGrid w:val="0"/>
              <w:ind w:hanging="15"/>
              <w:contextualSpacing/>
              <w:jc w:val="both"/>
              <w:rPr>
                <w:rFonts w:eastAsia="Calibri"/>
              </w:rPr>
            </w:pPr>
            <w:r>
              <w:rPr>
                <w:rFonts w:eastAsia="Calibri"/>
              </w:rPr>
              <w:lastRenderedPageBreak/>
              <w:t>25-26</w:t>
            </w:r>
          </w:p>
        </w:tc>
        <w:tc>
          <w:tcPr>
            <w:tcW w:w="6379" w:type="dxa"/>
            <w:shd w:val="clear" w:color="auto" w:fill="auto"/>
          </w:tcPr>
          <w:p w:rsidR="003F10D6" w:rsidRPr="001B630B" w:rsidRDefault="003F10D6" w:rsidP="00E015B9">
            <w:pPr>
              <w:widowControl w:val="0"/>
              <w:suppressAutoHyphens w:val="0"/>
              <w:rPr>
                <w:lang w:eastAsia="en-US"/>
              </w:rPr>
            </w:pPr>
            <w:r w:rsidRPr="001B630B">
              <w:rPr>
                <w:color w:val="000000"/>
                <w:lang w:eastAsia="en-US"/>
              </w:rPr>
              <w:t>Рассказ</w:t>
            </w:r>
            <w:r>
              <w:rPr>
                <w:color w:val="000000"/>
                <w:lang w:eastAsia="en-US"/>
              </w:rPr>
              <w:t xml:space="preserve"> </w:t>
            </w:r>
            <w:r w:rsidRPr="001B630B">
              <w:rPr>
                <w:color w:val="000000"/>
                <w:lang w:eastAsia="en-US"/>
              </w:rPr>
              <w:t xml:space="preserve">В. </w:t>
            </w:r>
            <w:proofErr w:type="gramStart"/>
            <w:r w:rsidRPr="001B630B">
              <w:rPr>
                <w:color w:val="000000"/>
                <w:lang w:eastAsia="en-US"/>
              </w:rPr>
              <w:t>Драгунского</w:t>
            </w:r>
            <w:proofErr w:type="gramEnd"/>
            <w:r w:rsidRPr="001B630B">
              <w:rPr>
                <w:color w:val="000000"/>
                <w:lang w:eastAsia="en-US"/>
              </w:rPr>
              <w:t xml:space="preserve"> «Англичанин </w:t>
            </w:r>
            <w:proofErr w:type="spellStart"/>
            <w:r w:rsidRPr="001B630B">
              <w:rPr>
                <w:color w:val="000000"/>
                <w:lang w:eastAsia="en-US"/>
              </w:rPr>
              <w:t>Павля</w:t>
            </w:r>
            <w:proofErr w:type="spellEnd"/>
            <w:r w:rsidRPr="001B630B">
              <w:rPr>
                <w:color w:val="000000"/>
                <w:lang w:eastAsia="en-US"/>
              </w:rPr>
              <w:t>»</w:t>
            </w:r>
          </w:p>
        </w:tc>
        <w:tc>
          <w:tcPr>
            <w:tcW w:w="992" w:type="dxa"/>
            <w:shd w:val="clear" w:color="auto" w:fill="auto"/>
          </w:tcPr>
          <w:p w:rsidR="003F10D6" w:rsidRPr="001B630B" w:rsidRDefault="003F10D6" w:rsidP="00E015B9">
            <w:pPr>
              <w:snapToGrid w:val="0"/>
              <w:ind w:hanging="15"/>
              <w:contextualSpacing/>
              <w:jc w:val="both"/>
              <w:rPr>
                <w:rFonts w:eastAsia="Calibri"/>
              </w:rPr>
            </w:pPr>
            <w:r>
              <w:rPr>
                <w:rFonts w:eastAsia="Calibri"/>
              </w:rPr>
              <w:t>2</w:t>
            </w:r>
          </w:p>
        </w:tc>
        <w:tc>
          <w:tcPr>
            <w:tcW w:w="1418" w:type="dxa"/>
            <w:shd w:val="clear" w:color="auto" w:fill="auto"/>
          </w:tcPr>
          <w:p w:rsidR="003F10D6" w:rsidRPr="001B630B" w:rsidRDefault="003F10D6" w:rsidP="003F10D6">
            <w:pPr>
              <w:snapToGrid w:val="0"/>
              <w:contextualSpacing/>
              <w:jc w:val="both"/>
              <w:rPr>
                <w:rFonts w:eastAsia="Calibri"/>
              </w:rPr>
            </w:pPr>
          </w:p>
        </w:tc>
        <w:tc>
          <w:tcPr>
            <w:tcW w:w="4135" w:type="dxa"/>
            <w:vMerge/>
            <w:shd w:val="clear" w:color="auto" w:fill="auto"/>
          </w:tcPr>
          <w:p w:rsidR="003F10D6" w:rsidRPr="001B630B" w:rsidRDefault="003F10D6" w:rsidP="00E015B9">
            <w:pPr>
              <w:snapToGrid w:val="0"/>
              <w:contextualSpacing/>
              <w:jc w:val="both"/>
              <w:rPr>
                <w:rFonts w:eastAsia="Calibri"/>
              </w:rPr>
            </w:pPr>
          </w:p>
        </w:tc>
      </w:tr>
      <w:tr w:rsidR="003F10D6" w:rsidRPr="001B630B" w:rsidTr="003F10D6">
        <w:trPr>
          <w:jc w:val="center"/>
        </w:trPr>
        <w:tc>
          <w:tcPr>
            <w:tcW w:w="907" w:type="dxa"/>
            <w:shd w:val="clear" w:color="auto" w:fill="auto"/>
          </w:tcPr>
          <w:p w:rsidR="003F10D6" w:rsidRPr="001B630B" w:rsidRDefault="003F10D6" w:rsidP="00E015B9">
            <w:pPr>
              <w:snapToGrid w:val="0"/>
              <w:ind w:hanging="15"/>
              <w:contextualSpacing/>
              <w:jc w:val="both"/>
              <w:rPr>
                <w:rFonts w:eastAsia="Calibri"/>
              </w:rPr>
            </w:pPr>
            <w:r>
              <w:rPr>
                <w:rFonts w:eastAsia="Calibri"/>
              </w:rPr>
              <w:t>27</w:t>
            </w:r>
          </w:p>
        </w:tc>
        <w:tc>
          <w:tcPr>
            <w:tcW w:w="6379" w:type="dxa"/>
            <w:shd w:val="clear" w:color="auto" w:fill="auto"/>
          </w:tcPr>
          <w:p w:rsidR="003F10D6" w:rsidRPr="001B630B" w:rsidRDefault="003F10D6" w:rsidP="00E015B9">
            <w:pPr>
              <w:widowControl w:val="0"/>
              <w:suppressAutoHyphens w:val="0"/>
              <w:rPr>
                <w:lang w:eastAsia="en-US"/>
              </w:rPr>
            </w:pPr>
            <w:r w:rsidRPr="001B630B">
              <w:rPr>
                <w:color w:val="000000"/>
                <w:lang w:eastAsia="en-US"/>
              </w:rPr>
              <w:t>Экскурсия в библиотеку</w:t>
            </w:r>
          </w:p>
        </w:tc>
        <w:tc>
          <w:tcPr>
            <w:tcW w:w="992" w:type="dxa"/>
            <w:shd w:val="clear" w:color="auto" w:fill="auto"/>
          </w:tcPr>
          <w:p w:rsidR="003F10D6" w:rsidRPr="001B630B" w:rsidRDefault="003F10D6" w:rsidP="00E015B9">
            <w:pPr>
              <w:snapToGrid w:val="0"/>
              <w:ind w:hanging="15"/>
              <w:contextualSpacing/>
              <w:jc w:val="both"/>
              <w:rPr>
                <w:rFonts w:eastAsia="Calibri"/>
              </w:rPr>
            </w:pPr>
            <w:r w:rsidRPr="001B630B">
              <w:rPr>
                <w:rFonts w:eastAsia="Calibri"/>
              </w:rPr>
              <w:t>1</w:t>
            </w:r>
          </w:p>
        </w:tc>
        <w:tc>
          <w:tcPr>
            <w:tcW w:w="1418" w:type="dxa"/>
            <w:shd w:val="clear" w:color="auto" w:fill="auto"/>
          </w:tcPr>
          <w:p w:rsidR="003F10D6" w:rsidRPr="001B630B" w:rsidRDefault="003F10D6" w:rsidP="003F10D6">
            <w:pPr>
              <w:snapToGrid w:val="0"/>
              <w:contextualSpacing/>
              <w:jc w:val="both"/>
              <w:rPr>
                <w:rFonts w:eastAsia="Calibri"/>
              </w:rPr>
            </w:pPr>
          </w:p>
        </w:tc>
        <w:tc>
          <w:tcPr>
            <w:tcW w:w="4135" w:type="dxa"/>
            <w:vMerge/>
            <w:shd w:val="clear" w:color="auto" w:fill="auto"/>
          </w:tcPr>
          <w:p w:rsidR="003F10D6" w:rsidRPr="001B630B" w:rsidRDefault="003F10D6" w:rsidP="00E015B9">
            <w:pPr>
              <w:snapToGrid w:val="0"/>
              <w:contextualSpacing/>
              <w:jc w:val="both"/>
              <w:rPr>
                <w:rFonts w:eastAsia="Calibri"/>
              </w:rPr>
            </w:pPr>
          </w:p>
        </w:tc>
      </w:tr>
      <w:tr w:rsidR="003F10D6" w:rsidRPr="001B630B" w:rsidTr="003F10D6">
        <w:trPr>
          <w:jc w:val="center"/>
        </w:trPr>
        <w:tc>
          <w:tcPr>
            <w:tcW w:w="907" w:type="dxa"/>
            <w:shd w:val="clear" w:color="auto" w:fill="auto"/>
          </w:tcPr>
          <w:p w:rsidR="003F10D6" w:rsidRPr="001B630B" w:rsidRDefault="003F10D6" w:rsidP="00E015B9">
            <w:pPr>
              <w:snapToGrid w:val="0"/>
              <w:ind w:hanging="15"/>
              <w:contextualSpacing/>
              <w:jc w:val="both"/>
              <w:rPr>
                <w:rFonts w:eastAsia="Calibri"/>
              </w:rPr>
            </w:pPr>
            <w:r>
              <w:rPr>
                <w:rFonts w:eastAsia="Calibri"/>
              </w:rPr>
              <w:t>28-29</w:t>
            </w:r>
          </w:p>
        </w:tc>
        <w:tc>
          <w:tcPr>
            <w:tcW w:w="6379" w:type="dxa"/>
            <w:shd w:val="clear" w:color="auto" w:fill="auto"/>
          </w:tcPr>
          <w:p w:rsidR="003F10D6" w:rsidRPr="001B630B" w:rsidRDefault="003F10D6" w:rsidP="00E015B9">
            <w:pPr>
              <w:widowControl w:val="0"/>
              <w:suppressAutoHyphens w:val="0"/>
              <w:rPr>
                <w:lang w:eastAsia="en-US"/>
              </w:rPr>
            </w:pPr>
            <w:r w:rsidRPr="001B630B">
              <w:rPr>
                <w:color w:val="000000"/>
                <w:lang w:eastAsia="en-US"/>
              </w:rPr>
              <w:t xml:space="preserve">Готовимся к постановке рассказа В. Драгунского «Англичанин </w:t>
            </w:r>
            <w:proofErr w:type="spellStart"/>
            <w:r w:rsidRPr="001B630B">
              <w:rPr>
                <w:color w:val="000000"/>
                <w:lang w:eastAsia="en-US"/>
              </w:rPr>
              <w:t>Павля</w:t>
            </w:r>
            <w:proofErr w:type="spellEnd"/>
            <w:r w:rsidRPr="001B630B">
              <w:rPr>
                <w:color w:val="000000"/>
                <w:lang w:eastAsia="en-US"/>
              </w:rPr>
              <w:t>»</w:t>
            </w:r>
          </w:p>
        </w:tc>
        <w:tc>
          <w:tcPr>
            <w:tcW w:w="992" w:type="dxa"/>
            <w:shd w:val="clear" w:color="auto" w:fill="auto"/>
          </w:tcPr>
          <w:p w:rsidR="003F10D6" w:rsidRPr="001B630B" w:rsidRDefault="003F10D6" w:rsidP="00E015B9">
            <w:pPr>
              <w:snapToGrid w:val="0"/>
              <w:ind w:hanging="15"/>
              <w:contextualSpacing/>
              <w:jc w:val="both"/>
              <w:rPr>
                <w:rFonts w:eastAsia="Calibri"/>
              </w:rPr>
            </w:pPr>
            <w:r>
              <w:rPr>
                <w:rFonts w:eastAsia="Calibri"/>
              </w:rPr>
              <w:t>2</w:t>
            </w:r>
          </w:p>
        </w:tc>
        <w:tc>
          <w:tcPr>
            <w:tcW w:w="1418" w:type="dxa"/>
            <w:shd w:val="clear" w:color="auto" w:fill="auto"/>
          </w:tcPr>
          <w:p w:rsidR="003F10D6" w:rsidRPr="001B630B" w:rsidRDefault="003F10D6" w:rsidP="003F10D6">
            <w:pPr>
              <w:snapToGrid w:val="0"/>
              <w:contextualSpacing/>
              <w:jc w:val="both"/>
              <w:rPr>
                <w:rFonts w:eastAsia="Calibri"/>
              </w:rPr>
            </w:pPr>
          </w:p>
        </w:tc>
        <w:tc>
          <w:tcPr>
            <w:tcW w:w="4135" w:type="dxa"/>
            <w:vMerge/>
            <w:shd w:val="clear" w:color="auto" w:fill="auto"/>
          </w:tcPr>
          <w:p w:rsidR="003F10D6" w:rsidRPr="001B630B" w:rsidRDefault="003F10D6" w:rsidP="00E015B9">
            <w:pPr>
              <w:snapToGrid w:val="0"/>
              <w:contextualSpacing/>
              <w:jc w:val="both"/>
              <w:rPr>
                <w:rFonts w:eastAsia="Calibri"/>
              </w:rPr>
            </w:pPr>
          </w:p>
        </w:tc>
      </w:tr>
      <w:tr w:rsidR="003F10D6" w:rsidRPr="001B630B" w:rsidTr="003F10D6">
        <w:trPr>
          <w:jc w:val="center"/>
        </w:trPr>
        <w:tc>
          <w:tcPr>
            <w:tcW w:w="907" w:type="dxa"/>
            <w:shd w:val="clear" w:color="auto" w:fill="auto"/>
          </w:tcPr>
          <w:p w:rsidR="003F10D6" w:rsidRPr="001B630B" w:rsidRDefault="003F10D6" w:rsidP="00E015B9">
            <w:pPr>
              <w:snapToGrid w:val="0"/>
              <w:ind w:hanging="15"/>
              <w:contextualSpacing/>
              <w:jc w:val="both"/>
              <w:rPr>
                <w:rFonts w:eastAsia="Calibri"/>
              </w:rPr>
            </w:pPr>
            <w:r>
              <w:rPr>
                <w:rFonts w:eastAsia="Calibri"/>
              </w:rPr>
              <w:t>30-31</w:t>
            </w:r>
          </w:p>
        </w:tc>
        <w:tc>
          <w:tcPr>
            <w:tcW w:w="6379" w:type="dxa"/>
            <w:shd w:val="clear" w:color="auto" w:fill="auto"/>
          </w:tcPr>
          <w:p w:rsidR="003F10D6" w:rsidRPr="001B630B" w:rsidRDefault="003F10D6" w:rsidP="00E015B9">
            <w:pPr>
              <w:widowControl w:val="0"/>
              <w:suppressAutoHyphens w:val="0"/>
              <w:jc w:val="both"/>
              <w:rPr>
                <w:lang w:eastAsia="en-US"/>
              </w:rPr>
            </w:pPr>
            <w:r w:rsidRPr="001B630B">
              <w:rPr>
                <w:color w:val="000000"/>
                <w:lang w:eastAsia="en-US"/>
              </w:rPr>
              <w:t>Рассказ</w:t>
            </w:r>
            <w:r>
              <w:rPr>
                <w:color w:val="000000"/>
                <w:lang w:eastAsia="en-US"/>
              </w:rPr>
              <w:t xml:space="preserve"> </w:t>
            </w:r>
            <w:r w:rsidRPr="001B630B">
              <w:rPr>
                <w:color w:val="000000"/>
                <w:lang w:eastAsia="en-US"/>
              </w:rPr>
              <w:t>Л. Каминского «Как Петя ленился» Готовимся к чтению по ролям рассказа Л. Каминского «Как Петя ленился»</w:t>
            </w:r>
          </w:p>
        </w:tc>
        <w:tc>
          <w:tcPr>
            <w:tcW w:w="992" w:type="dxa"/>
            <w:shd w:val="clear" w:color="auto" w:fill="auto"/>
          </w:tcPr>
          <w:p w:rsidR="003F10D6" w:rsidRPr="001B630B" w:rsidRDefault="003F10D6" w:rsidP="00E015B9">
            <w:pPr>
              <w:snapToGrid w:val="0"/>
              <w:ind w:hanging="15"/>
              <w:contextualSpacing/>
              <w:jc w:val="both"/>
              <w:rPr>
                <w:rFonts w:eastAsia="Calibri"/>
              </w:rPr>
            </w:pPr>
            <w:r>
              <w:rPr>
                <w:rFonts w:eastAsia="Calibri"/>
              </w:rPr>
              <w:t>2</w:t>
            </w:r>
          </w:p>
        </w:tc>
        <w:tc>
          <w:tcPr>
            <w:tcW w:w="1418" w:type="dxa"/>
            <w:shd w:val="clear" w:color="auto" w:fill="auto"/>
          </w:tcPr>
          <w:p w:rsidR="003F10D6" w:rsidRPr="001B630B" w:rsidRDefault="003F10D6" w:rsidP="003F10D6">
            <w:pPr>
              <w:snapToGrid w:val="0"/>
              <w:contextualSpacing/>
              <w:jc w:val="both"/>
              <w:rPr>
                <w:rFonts w:eastAsia="Calibri"/>
              </w:rPr>
            </w:pPr>
          </w:p>
        </w:tc>
        <w:tc>
          <w:tcPr>
            <w:tcW w:w="4135" w:type="dxa"/>
            <w:vMerge/>
            <w:shd w:val="clear" w:color="auto" w:fill="auto"/>
          </w:tcPr>
          <w:p w:rsidR="003F10D6" w:rsidRPr="001B630B" w:rsidRDefault="003F10D6" w:rsidP="00E015B9">
            <w:pPr>
              <w:snapToGrid w:val="0"/>
              <w:contextualSpacing/>
              <w:jc w:val="both"/>
              <w:rPr>
                <w:rFonts w:eastAsia="Calibri"/>
              </w:rPr>
            </w:pPr>
          </w:p>
        </w:tc>
      </w:tr>
      <w:tr w:rsidR="003F10D6" w:rsidRPr="001B630B" w:rsidTr="003F10D6">
        <w:trPr>
          <w:jc w:val="center"/>
        </w:trPr>
        <w:tc>
          <w:tcPr>
            <w:tcW w:w="907" w:type="dxa"/>
            <w:shd w:val="clear" w:color="auto" w:fill="auto"/>
          </w:tcPr>
          <w:p w:rsidR="003F10D6" w:rsidRPr="001B630B" w:rsidRDefault="003F10D6" w:rsidP="00E015B9">
            <w:pPr>
              <w:snapToGrid w:val="0"/>
              <w:ind w:hanging="15"/>
              <w:contextualSpacing/>
              <w:jc w:val="both"/>
              <w:rPr>
                <w:rFonts w:eastAsia="Calibri"/>
              </w:rPr>
            </w:pPr>
            <w:r>
              <w:rPr>
                <w:rFonts w:eastAsia="Calibri"/>
              </w:rPr>
              <w:t>32-33</w:t>
            </w:r>
          </w:p>
        </w:tc>
        <w:tc>
          <w:tcPr>
            <w:tcW w:w="6379" w:type="dxa"/>
            <w:shd w:val="clear" w:color="auto" w:fill="auto"/>
          </w:tcPr>
          <w:p w:rsidR="003F10D6" w:rsidRPr="006A7A67" w:rsidRDefault="003F10D6" w:rsidP="00E015B9">
            <w:pPr>
              <w:jc w:val="both"/>
            </w:pPr>
            <w:r w:rsidRPr="006A7A67">
              <w:t>Стихотворение А. Рахимова «Каникулы!!! Ура!!!». Готовимся к выразительному чтению стихотворения А. Рахимова «Каникулы!!! Ура!!!»</w:t>
            </w:r>
          </w:p>
          <w:p w:rsidR="003F10D6" w:rsidRPr="001B630B" w:rsidRDefault="003F10D6" w:rsidP="00E015B9">
            <w:pPr>
              <w:widowControl w:val="0"/>
              <w:suppressAutoHyphens w:val="0"/>
              <w:rPr>
                <w:lang w:eastAsia="en-US"/>
              </w:rPr>
            </w:pPr>
          </w:p>
        </w:tc>
        <w:tc>
          <w:tcPr>
            <w:tcW w:w="992" w:type="dxa"/>
            <w:shd w:val="clear" w:color="auto" w:fill="auto"/>
          </w:tcPr>
          <w:p w:rsidR="003F10D6" w:rsidRPr="001B630B" w:rsidRDefault="003F10D6" w:rsidP="00E015B9">
            <w:pPr>
              <w:snapToGrid w:val="0"/>
              <w:ind w:hanging="15"/>
              <w:contextualSpacing/>
              <w:jc w:val="both"/>
              <w:rPr>
                <w:rFonts w:eastAsia="Calibri"/>
              </w:rPr>
            </w:pPr>
            <w:r>
              <w:rPr>
                <w:rFonts w:eastAsia="Calibri"/>
              </w:rPr>
              <w:t>2</w:t>
            </w:r>
          </w:p>
        </w:tc>
        <w:tc>
          <w:tcPr>
            <w:tcW w:w="1418" w:type="dxa"/>
            <w:shd w:val="clear" w:color="auto" w:fill="auto"/>
          </w:tcPr>
          <w:p w:rsidR="003F10D6" w:rsidRPr="001B630B" w:rsidRDefault="003F10D6" w:rsidP="003F10D6">
            <w:pPr>
              <w:snapToGrid w:val="0"/>
              <w:contextualSpacing/>
              <w:jc w:val="both"/>
              <w:rPr>
                <w:rFonts w:eastAsia="Calibri"/>
              </w:rPr>
            </w:pPr>
          </w:p>
        </w:tc>
        <w:tc>
          <w:tcPr>
            <w:tcW w:w="4135" w:type="dxa"/>
            <w:vMerge/>
            <w:shd w:val="clear" w:color="auto" w:fill="auto"/>
          </w:tcPr>
          <w:p w:rsidR="003F10D6" w:rsidRPr="001B630B" w:rsidRDefault="003F10D6" w:rsidP="00E015B9">
            <w:pPr>
              <w:snapToGrid w:val="0"/>
              <w:ind w:hanging="15"/>
              <w:contextualSpacing/>
              <w:jc w:val="both"/>
              <w:rPr>
                <w:rFonts w:eastAsia="Calibri"/>
              </w:rPr>
            </w:pPr>
          </w:p>
        </w:tc>
      </w:tr>
    </w:tbl>
    <w:p w:rsidR="00E1302C" w:rsidRPr="00E1302C" w:rsidRDefault="00E1302C" w:rsidP="00E1302C">
      <w:pPr>
        <w:autoSpaceDE w:val="0"/>
        <w:autoSpaceDN w:val="0"/>
        <w:adjustRightInd w:val="0"/>
        <w:rPr>
          <w:b/>
          <w:lang w:eastAsia="ru-RU"/>
        </w:rPr>
      </w:pPr>
    </w:p>
    <w:p w:rsidR="00B43481" w:rsidRPr="00E1302C" w:rsidRDefault="00B43481" w:rsidP="0023510C"/>
    <w:p w:rsidR="00B43481" w:rsidRPr="00BA658A" w:rsidRDefault="00B43481" w:rsidP="0023510C"/>
    <w:p w:rsidR="00112E6C" w:rsidRPr="00BA658A" w:rsidRDefault="00112E6C" w:rsidP="0023510C"/>
    <w:p w:rsidR="00B43481" w:rsidRPr="00BA658A" w:rsidRDefault="00B43481" w:rsidP="0023510C"/>
    <w:p w:rsidR="00B43481" w:rsidRPr="00BA658A" w:rsidRDefault="00B43481" w:rsidP="0023510C"/>
    <w:p w:rsidR="00B43481" w:rsidRPr="00BA658A" w:rsidRDefault="00B43481" w:rsidP="0023510C"/>
    <w:p w:rsidR="00B43481" w:rsidRPr="00BA658A" w:rsidRDefault="00B43481" w:rsidP="0023510C"/>
    <w:p w:rsidR="00B43481" w:rsidRPr="00BA658A" w:rsidRDefault="00B43481" w:rsidP="0023510C"/>
    <w:p w:rsidR="00B43481" w:rsidRPr="00BA658A" w:rsidRDefault="00B43481" w:rsidP="0023510C"/>
    <w:p w:rsidR="00B43481" w:rsidRPr="00BA658A" w:rsidRDefault="00B43481" w:rsidP="0023510C"/>
    <w:p w:rsidR="001972C9" w:rsidRDefault="001972C9" w:rsidP="004568C7"/>
    <w:p w:rsidR="00464DB5" w:rsidRDefault="00464DB5" w:rsidP="004568C7">
      <w:pPr>
        <w:rPr>
          <w:rFonts w:eastAsia="Calibri"/>
          <w:b/>
        </w:rPr>
      </w:pPr>
    </w:p>
    <w:p w:rsidR="00E1302C" w:rsidRDefault="00E1302C" w:rsidP="004568C7">
      <w:pPr>
        <w:rPr>
          <w:rFonts w:eastAsia="Calibri"/>
          <w:b/>
        </w:rPr>
      </w:pPr>
    </w:p>
    <w:p w:rsidR="00E1302C" w:rsidRDefault="00E1302C" w:rsidP="004568C7">
      <w:pPr>
        <w:rPr>
          <w:rFonts w:eastAsia="Calibri"/>
          <w:b/>
        </w:rPr>
      </w:pPr>
    </w:p>
    <w:p w:rsidR="00E1302C" w:rsidRDefault="00E1302C" w:rsidP="004568C7">
      <w:pPr>
        <w:rPr>
          <w:rFonts w:eastAsia="Calibri"/>
          <w:b/>
        </w:rPr>
      </w:pPr>
    </w:p>
    <w:p w:rsidR="00E1302C" w:rsidRDefault="00E1302C" w:rsidP="004568C7">
      <w:pPr>
        <w:rPr>
          <w:rFonts w:eastAsia="Calibri"/>
          <w:b/>
        </w:rPr>
      </w:pPr>
    </w:p>
    <w:p w:rsidR="00E1302C" w:rsidRDefault="00E1302C" w:rsidP="004568C7">
      <w:pPr>
        <w:rPr>
          <w:rFonts w:eastAsia="Calibri"/>
          <w:b/>
        </w:rPr>
      </w:pPr>
    </w:p>
    <w:p w:rsidR="00E1302C" w:rsidRDefault="00E1302C" w:rsidP="004568C7">
      <w:pPr>
        <w:rPr>
          <w:rFonts w:eastAsia="Calibri"/>
          <w:b/>
        </w:rPr>
      </w:pPr>
    </w:p>
    <w:p w:rsidR="00E1302C" w:rsidRDefault="00E1302C" w:rsidP="004568C7">
      <w:pPr>
        <w:rPr>
          <w:rFonts w:eastAsia="Calibri"/>
          <w:b/>
        </w:rPr>
      </w:pPr>
    </w:p>
    <w:p w:rsidR="00E1302C" w:rsidRDefault="00E1302C" w:rsidP="004568C7">
      <w:pPr>
        <w:rPr>
          <w:rFonts w:eastAsia="Calibri"/>
          <w:b/>
        </w:rPr>
      </w:pPr>
      <w:bookmarkStart w:id="2" w:name="_GoBack"/>
      <w:bookmarkEnd w:id="2"/>
    </w:p>
    <w:sectPr w:rsidR="00E1302C" w:rsidSect="00E1302C">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697D"/>
    <w:multiLevelType w:val="hybridMultilevel"/>
    <w:tmpl w:val="3DB6F0E2"/>
    <w:lvl w:ilvl="0" w:tplc="0419000F">
      <w:start w:val="1"/>
      <w:numFmt w:val="decimal"/>
      <w:lvlText w:val="%1."/>
      <w:lvlJc w:val="left"/>
      <w:pPr>
        <w:ind w:left="3903" w:hanging="360"/>
      </w:pPr>
    </w:lvl>
    <w:lvl w:ilvl="1" w:tplc="04190019" w:tentative="1">
      <w:start w:val="1"/>
      <w:numFmt w:val="lowerLetter"/>
      <w:lvlText w:val="%2."/>
      <w:lvlJc w:val="left"/>
      <w:pPr>
        <w:ind w:left="4623" w:hanging="360"/>
      </w:pPr>
    </w:lvl>
    <w:lvl w:ilvl="2" w:tplc="0419001B" w:tentative="1">
      <w:start w:val="1"/>
      <w:numFmt w:val="lowerRoman"/>
      <w:lvlText w:val="%3."/>
      <w:lvlJc w:val="right"/>
      <w:pPr>
        <w:ind w:left="5343" w:hanging="180"/>
      </w:pPr>
    </w:lvl>
    <w:lvl w:ilvl="3" w:tplc="0419000F" w:tentative="1">
      <w:start w:val="1"/>
      <w:numFmt w:val="decimal"/>
      <w:lvlText w:val="%4."/>
      <w:lvlJc w:val="left"/>
      <w:pPr>
        <w:ind w:left="6063" w:hanging="360"/>
      </w:pPr>
    </w:lvl>
    <w:lvl w:ilvl="4" w:tplc="04190019" w:tentative="1">
      <w:start w:val="1"/>
      <w:numFmt w:val="lowerLetter"/>
      <w:lvlText w:val="%5."/>
      <w:lvlJc w:val="left"/>
      <w:pPr>
        <w:ind w:left="6783" w:hanging="360"/>
      </w:pPr>
    </w:lvl>
    <w:lvl w:ilvl="5" w:tplc="0419001B" w:tentative="1">
      <w:start w:val="1"/>
      <w:numFmt w:val="lowerRoman"/>
      <w:lvlText w:val="%6."/>
      <w:lvlJc w:val="right"/>
      <w:pPr>
        <w:ind w:left="7503" w:hanging="180"/>
      </w:pPr>
    </w:lvl>
    <w:lvl w:ilvl="6" w:tplc="0419000F" w:tentative="1">
      <w:start w:val="1"/>
      <w:numFmt w:val="decimal"/>
      <w:lvlText w:val="%7."/>
      <w:lvlJc w:val="left"/>
      <w:pPr>
        <w:ind w:left="8223" w:hanging="360"/>
      </w:pPr>
    </w:lvl>
    <w:lvl w:ilvl="7" w:tplc="04190019" w:tentative="1">
      <w:start w:val="1"/>
      <w:numFmt w:val="lowerLetter"/>
      <w:lvlText w:val="%8."/>
      <w:lvlJc w:val="left"/>
      <w:pPr>
        <w:ind w:left="8943" w:hanging="360"/>
      </w:pPr>
    </w:lvl>
    <w:lvl w:ilvl="8" w:tplc="0419001B" w:tentative="1">
      <w:start w:val="1"/>
      <w:numFmt w:val="lowerRoman"/>
      <w:lvlText w:val="%9."/>
      <w:lvlJc w:val="right"/>
      <w:pPr>
        <w:ind w:left="9663" w:hanging="180"/>
      </w:pPr>
    </w:lvl>
  </w:abstractNum>
  <w:abstractNum w:abstractNumId="1">
    <w:nsid w:val="07F60F29"/>
    <w:multiLevelType w:val="hybridMultilevel"/>
    <w:tmpl w:val="9FCCF240"/>
    <w:lvl w:ilvl="0" w:tplc="2B0CFA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F93239"/>
    <w:multiLevelType w:val="multilevel"/>
    <w:tmpl w:val="09FA3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172C77"/>
    <w:multiLevelType w:val="hybridMultilevel"/>
    <w:tmpl w:val="2DCC43E0"/>
    <w:lvl w:ilvl="0" w:tplc="B1CC8D20">
      <w:start w:val="1"/>
      <w:numFmt w:val="bullet"/>
      <w:lvlText w:val=""/>
      <w:lvlJc w:val="left"/>
      <w:pPr>
        <w:ind w:left="360" w:hanging="360"/>
      </w:pPr>
      <w:rPr>
        <w:rFonts w:ascii="Symbol" w:hAnsi="Symbol" w:hint="default"/>
      </w:rPr>
    </w:lvl>
    <w:lvl w:ilvl="1" w:tplc="04190003">
      <w:start w:val="1"/>
      <w:numFmt w:val="decimal"/>
      <w:lvlText w:val="%2."/>
      <w:lvlJc w:val="left"/>
      <w:pPr>
        <w:tabs>
          <w:tab w:val="num" w:pos="720"/>
        </w:tabs>
        <w:ind w:left="720" w:hanging="360"/>
      </w:pPr>
    </w:lvl>
    <w:lvl w:ilvl="2" w:tplc="04190005">
      <w:start w:val="1"/>
      <w:numFmt w:val="decimal"/>
      <w:lvlText w:val="%3."/>
      <w:lvlJc w:val="left"/>
      <w:pPr>
        <w:tabs>
          <w:tab w:val="num" w:pos="1440"/>
        </w:tabs>
        <w:ind w:left="1440" w:hanging="360"/>
      </w:pPr>
    </w:lvl>
    <w:lvl w:ilvl="3" w:tplc="04190001">
      <w:start w:val="1"/>
      <w:numFmt w:val="decimal"/>
      <w:lvlText w:val="%4."/>
      <w:lvlJc w:val="left"/>
      <w:pPr>
        <w:tabs>
          <w:tab w:val="num" w:pos="2160"/>
        </w:tabs>
        <w:ind w:left="2160" w:hanging="360"/>
      </w:pPr>
    </w:lvl>
    <w:lvl w:ilvl="4" w:tplc="04190003">
      <w:start w:val="1"/>
      <w:numFmt w:val="decimal"/>
      <w:lvlText w:val="%5."/>
      <w:lvlJc w:val="left"/>
      <w:pPr>
        <w:tabs>
          <w:tab w:val="num" w:pos="2880"/>
        </w:tabs>
        <w:ind w:left="2880" w:hanging="360"/>
      </w:pPr>
    </w:lvl>
    <w:lvl w:ilvl="5" w:tplc="04190005">
      <w:start w:val="1"/>
      <w:numFmt w:val="decimal"/>
      <w:lvlText w:val="%6."/>
      <w:lvlJc w:val="left"/>
      <w:pPr>
        <w:tabs>
          <w:tab w:val="num" w:pos="3600"/>
        </w:tabs>
        <w:ind w:left="3600" w:hanging="360"/>
      </w:pPr>
    </w:lvl>
    <w:lvl w:ilvl="6" w:tplc="04190001">
      <w:start w:val="1"/>
      <w:numFmt w:val="decimal"/>
      <w:lvlText w:val="%7."/>
      <w:lvlJc w:val="left"/>
      <w:pPr>
        <w:tabs>
          <w:tab w:val="num" w:pos="4320"/>
        </w:tabs>
        <w:ind w:left="4320" w:hanging="360"/>
      </w:pPr>
    </w:lvl>
    <w:lvl w:ilvl="7" w:tplc="04190003">
      <w:start w:val="1"/>
      <w:numFmt w:val="decimal"/>
      <w:lvlText w:val="%8."/>
      <w:lvlJc w:val="left"/>
      <w:pPr>
        <w:tabs>
          <w:tab w:val="num" w:pos="5040"/>
        </w:tabs>
        <w:ind w:left="5040" w:hanging="360"/>
      </w:pPr>
    </w:lvl>
    <w:lvl w:ilvl="8" w:tplc="04190005">
      <w:start w:val="1"/>
      <w:numFmt w:val="decimal"/>
      <w:lvlText w:val="%9."/>
      <w:lvlJc w:val="left"/>
      <w:pPr>
        <w:tabs>
          <w:tab w:val="num" w:pos="5760"/>
        </w:tabs>
        <w:ind w:left="5760" w:hanging="360"/>
      </w:pPr>
    </w:lvl>
  </w:abstractNum>
  <w:abstractNum w:abstractNumId="4">
    <w:nsid w:val="0D5A70E0"/>
    <w:multiLevelType w:val="hybridMultilevel"/>
    <w:tmpl w:val="07FC8FD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7F52AFF"/>
    <w:multiLevelType w:val="multilevel"/>
    <w:tmpl w:val="522CC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AE00F50"/>
    <w:multiLevelType w:val="hybridMultilevel"/>
    <w:tmpl w:val="20ACCA7A"/>
    <w:lvl w:ilvl="0" w:tplc="4DB8FDFA">
      <w:numFmt w:val="bullet"/>
      <w:lvlText w:val="—"/>
      <w:lvlJc w:val="left"/>
      <w:pPr>
        <w:ind w:left="281" w:hanging="392"/>
      </w:pPr>
      <w:rPr>
        <w:rFonts w:hint="default"/>
        <w:w w:val="100"/>
        <w:lang w:val="ru-RU" w:eastAsia="en-US" w:bidi="ar-SA"/>
      </w:rPr>
    </w:lvl>
    <w:lvl w:ilvl="1" w:tplc="22EADC08">
      <w:numFmt w:val="bullet"/>
      <w:lvlText w:val="•"/>
      <w:lvlJc w:val="left"/>
      <w:pPr>
        <w:ind w:left="1282" w:hanging="392"/>
      </w:pPr>
      <w:rPr>
        <w:rFonts w:hint="default"/>
        <w:lang w:val="ru-RU" w:eastAsia="en-US" w:bidi="ar-SA"/>
      </w:rPr>
    </w:lvl>
    <w:lvl w:ilvl="2" w:tplc="B4E8D15C">
      <w:numFmt w:val="bullet"/>
      <w:lvlText w:val="•"/>
      <w:lvlJc w:val="left"/>
      <w:pPr>
        <w:ind w:left="2285" w:hanging="392"/>
      </w:pPr>
      <w:rPr>
        <w:rFonts w:hint="default"/>
        <w:lang w:val="ru-RU" w:eastAsia="en-US" w:bidi="ar-SA"/>
      </w:rPr>
    </w:lvl>
    <w:lvl w:ilvl="3" w:tplc="6428AB0A">
      <w:numFmt w:val="bullet"/>
      <w:lvlText w:val="•"/>
      <w:lvlJc w:val="left"/>
      <w:pPr>
        <w:ind w:left="3287" w:hanging="392"/>
      </w:pPr>
      <w:rPr>
        <w:rFonts w:hint="default"/>
        <w:lang w:val="ru-RU" w:eastAsia="en-US" w:bidi="ar-SA"/>
      </w:rPr>
    </w:lvl>
    <w:lvl w:ilvl="4" w:tplc="38464BFE">
      <w:numFmt w:val="bullet"/>
      <w:lvlText w:val="•"/>
      <w:lvlJc w:val="left"/>
      <w:pPr>
        <w:ind w:left="4290" w:hanging="392"/>
      </w:pPr>
      <w:rPr>
        <w:rFonts w:hint="default"/>
        <w:lang w:val="ru-RU" w:eastAsia="en-US" w:bidi="ar-SA"/>
      </w:rPr>
    </w:lvl>
    <w:lvl w:ilvl="5" w:tplc="B5D062C8">
      <w:numFmt w:val="bullet"/>
      <w:lvlText w:val="•"/>
      <w:lvlJc w:val="left"/>
      <w:pPr>
        <w:ind w:left="5293" w:hanging="392"/>
      </w:pPr>
      <w:rPr>
        <w:rFonts w:hint="default"/>
        <w:lang w:val="ru-RU" w:eastAsia="en-US" w:bidi="ar-SA"/>
      </w:rPr>
    </w:lvl>
    <w:lvl w:ilvl="6" w:tplc="1F069358">
      <w:numFmt w:val="bullet"/>
      <w:lvlText w:val="•"/>
      <w:lvlJc w:val="left"/>
      <w:pPr>
        <w:ind w:left="6295" w:hanging="392"/>
      </w:pPr>
      <w:rPr>
        <w:rFonts w:hint="default"/>
        <w:lang w:val="ru-RU" w:eastAsia="en-US" w:bidi="ar-SA"/>
      </w:rPr>
    </w:lvl>
    <w:lvl w:ilvl="7" w:tplc="104EBB9E">
      <w:numFmt w:val="bullet"/>
      <w:lvlText w:val="•"/>
      <w:lvlJc w:val="left"/>
      <w:pPr>
        <w:ind w:left="7298" w:hanging="392"/>
      </w:pPr>
      <w:rPr>
        <w:rFonts w:hint="default"/>
        <w:lang w:val="ru-RU" w:eastAsia="en-US" w:bidi="ar-SA"/>
      </w:rPr>
    </w:lvl>
    <w:lvl w:ilvl="8" w:tplc="2EFCF854">
      <w:numFmt w:val="bullet"/>
      <w:lvlText w:val="•"/>
      <w:lvlJc w:val="left"/>
      <w:pPr>
        <w:ind w:left="8301" w:hanging="392"/>
      </w:pPr>
      <w:rPr>
        <w:rFonts w:hint="default"/>
        <w:lang w:val="ru-RU" w:eastAsia="en-US" w:bidi="ar-SA"/>
      </w:rPr>
    </w:lvl>
  </w:abstractNum>
  <w:abstractNum w:abstractNumId="7">
    <w:nsid w:val="2F551545"/>
    <w:multiLevelType w:val="multilevel"/>
    <w:tmpl w:val="3662D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943B99"/>
    <w:multiLevelType w:val="hybridMultilevel"/>
    <w:tmpl w:val="4E1E6368"/>
    <w:lvl w:ilvl="0" w:tplc="2B0CFA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4A32C8"/>
    <w:multiLevelType w:val="hybridMultilevel"/>
    <w:tmpl w:val="9A3EBB08"/>
    <w:lvl w:ilvl="0" w:tplc="2B0CFA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617CD1"/>
    <w:multiLevelType w:val="hybridMultilevel"/>
    <w:tmpl w:val="77380A30"/>
    <w:lvl w:ilvl="0" w:tplc="2B0CFA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9830357"/>
    <w:multiLevelType w:val="hybridMultilevel"/>
    <w:tmpl w:val="D2C8CE4A"/>
    <w:lvl w:ilvl="0" w:tplc="B1CC8D2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F391CAE"/>
    <w:multiLevelType w:val="multilevel"/>
    <w:tmpl w:val="3F391CA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3F5306BF"/>
    <w:multiLevelType w:val="hybridMultilevel"/>
    <w:tmpl w:val="E22C4B70"/>
    <w:lvl w:ilvl="0" w:tplc="B1CC8D20">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33A5494"/>
    <w:multiLevelType w:val="hybridMultilevel"/>
    <w:tmpl w:val="E7DA5494"/>
    <w:lvl w:ilvl="0" w:tplc="484CF5F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A407A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9A78A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7A97F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5E2F4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D8E54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88E91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EE6AE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88C2F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46A449CA"/>
    <w:multiLevelType w:val="hybridMultilevel"/>
    <w:tmpl w:val="337EBD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E05223"/>
    <w:multiLevelType w:val="multilevel"/>
    <w:tmpl w:val="877C0496"/>
    <w:lvl w:ilvl="0">
      <w:start w:val="65535"/>
      <w:numFmt w:val="bullet"/>
      <w:lvlText w:val="•"/>
      <w:lvlJc w:val="left"/>
      <w:pPr>
        <w:tabs>
          <w:tab w:val="num" w:pos="360"/>
        </w:tabs>
        <w:ind w:left="360" w:hanging="360"/>
      </w:pPr>
      <w:rPr>
        <w:rFonts w:ascii="Times New Roman" w:hAnsi="Times New Roman" w:cs="Times New Roman" w:hint="default"/>
        <w:sz w:val="24"/>
        <w:szCs w:val="24"/>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7">
    <w:nsid w:val="48496892"/>
    <w:multiLevelType w:val="hybridMultilevel"/>
    <w:tmpl w:val="FB44F35A"/>
    <w:lvl w:ilvl="0" w:tplc="B1CC8D2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A2A688A"/>
    <w:multiLevelType w:val="multilevel"/>
    <w:tmpl w:val="0BE80164"/>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4B5B2C2E"/>
    <w:multiLevelType w:val="hybridMultilevel"/>
    <w:tmpl w:val="8E1642F6"/>
    <w:lvl w:ilvl="0" w:tplc="3B8E435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C331A4"/>
    <w:multiLevelType w:val="hybridMultilevel"/>
    <w:tmpl w:val="664E4F78"/>
    <w:lvl w:ilvl="0" w:tplc="B1CC8D2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FF82BDA"/>
    <w:multiLevelType w:val="hybridMultilevel"/>
    <w:tmpl w:val="0BA2A408"/>
    <w:lvl w:ilvl="0" w:tplc="0419000B">
      <w:start w:val="1"/>
      <w:numFmt w:val="bullet"/>
      <w:lvlText w:val=""/>
      <w:lvlJc w:val="left"/>
      <w:pPr>
        <w:ind w:left="436" w:hanging="360"/>
      </w:pPr>
      <w:rPr>
        <w:rFonts w:ascii="Wingdings" w:hAnsi="Wingdings"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2">
    <w:nsid w:val="52BB2A04"/>
    <w:multiLevelType w:val="multilevel"/>
    <w:tmpl w:val="4836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41D3152"/>
    <w:multiLevelType w:val="hybridMultilevel"/>
    <w:tmpl w:val="D268754A"/>
    <w:lvl w:ilvl="0" w:tplc="CB96C9E4">
      <w:start w:val="1"/>
      <w:numFmt w:val="decimal"/>
      <w:lvlText w:val="%1."/>
      <w:lvlJc w:val="left"/>
      <w:pPr>
        <w:ind w:left="587" w:hanging="360"/>
      </w:pPr>
      <w:rPr>
        <w:rFonts w:hint="default"/>
      </w:rPr>
    </w:lvl>
    <w:lvl w:ilvl="1" w:tplc="04190019" w:tentative="1">
      <w:start w:val="1"/>
      <w:numFmt w:val="lowerLetter"/>
      <w:lvlText w:val="%2."/>
      <w:lvlJc w:val="left"/>
      <w:pPr>
        <w:ind w:left="1307" w:hanging="360"/>
      </w:pPr>
    </w:lvl>
    <w:lvl w:ilvl="2" w:tplc="0419001B" w:tentative="1">
      <w:start w:val="1"/>
      <w:numFmt w:val="lowerRoman"/>
      <w:lvlText w:val="%3."/>
      <w:lvlJc w:val="right"/>
      <w:pPr>
        <w:ind w:left="2027" w:hanging="180"/>
      </w:pPr>
    </w:lvl>
    <w:lvl w:ilvl="3" w:tplc="0419000F" w:tentative="1">
      <w:start w:val="1"/>
      <w:numFmt w:val="decimal"/>
      <w:lvlText w:val="%4."/>
      <w:lvlJc w:val="left"/>
      <w:pPr>
        <w:ind w:left="2747" w:hanging="360"/>
      </w:pPr>
    </w:lvl>
    <w:lvl w:ilvl="4" w:tplc="04190019" w:tentative="1">
      <w:start w:val="1"/>
      <w:numFmt w:val="lowerLetter"/>
      <w:lvlText w:val="%5."/>
      <w:lvlJc w:val="left"/>
      <w:pPr>
        <w:ind w:left="3467" w:hanging="360"/>
      </w:pPr>
    </w:lvl>
    <w:lvl w:ilvl="5" w:tplc="0419001B" w:tentative="1">
      <w:start w:val="1"/>
      <w:numFmt w:val="lowerRoman"/>
      <w:lvlText w:val="%6."/>
      <w:lvlJc w:val="right"/>
      <w:pPr>
        <w:ind w:left="4187" w:hanging="180"/>
      </w:pPr>
    </w:lvl>
    <w:lvl w:ilvl="6" w:tplc="0419000F" w:tentative="1">
      <w:start w:val="1"/>
      <w:numFmt w:val="decimal"/>
      <w:lvlText w:val="%7."/>
      <w:lvlJc w:val="left"/>
      <w:pPr>
        <w:ind w:left="4907" w:hanging="360"/>
      </w:pPr>
    </w:lvl>
    <w:lvl w:ilvl="7" w:tplc="04190019" w:tentative="1">
      <w:start w:val="1"/>
      <w:numFmt w:val="lowerLetter"/>
      <w:lvlText w:val="%8."/>
      <w:lvlJc w:val="left"/>
      <w:pPr>
        <w:ind w:left="5627" w:hanging="360"/>
      </w:pPr>
    </w:lvl>
    <w:lvl w:ilvl="8" w:tplc="0419001B" w:tentative="1">
      <w:start w:val="1"/>
      <w:numFmt w:val="lowerRoman"/>
      <w:lvlText w:val="%9."/>
      <w:lvlJc w:val="right"/>
      <w:pPr>
        <w:ind w:left="6347" w:hanging="180"/>
      </w:pPr>
    </w:lvl>
  </w:abstractNum>
  <w:abstractNum w:abstractNumId="24">
    <w:nsid w:val="56B0791A"/>
    <w:multiLevelType w:val="hybridMultilevel"/>
    <w:tmpl w:val="6B9A5F68"/>
    <w:lvl w:ilvl="0" w:tplc="6FE05F26">
      <w:numFmt w:val="bullet"/>
      <w:lvlText w:val="•"/>
      <w:lvlJc w:val="left"/>
      <w:pPr>
        <w:ind w:left="622" w:hanging="341"/>
      </w:pPr>
      <w:rPr>
        <w:rFonts w:ascii="Times New Roman" w:eastAsia="Times New Roman" w:hAnsi="Times New Roman" w:cs="Times New Roman" w:hint="default"/>
        <w:i/>
        <w:iCs/>
        <w:w w:val="100"/>
        <w:sz w:val="27"/>
        <w:szCs w:val="27"/>
        <w:lang w:val="ru-RU" w:eastAsia="en-US" w:bidi="ar-SA"/>
      </w:rPr>
    </w:lvl>
    <w:lvl w:ilvl="1" w:tplc="CFC41C50">
      <w:numFmt w:val="bullet"/>
      <w:lvlText w:val="•"/>
      <w:lvlJc w:val="left"/>
      <w:pPr>
        <w:ind w:left="1001" w:hanging="351"/>
      </w:pPr>
      <w:rPr>
        <w:rFonts w:ascii="Times New Roman" w:eastAsia="Times New Roman" w:hAnsi="Times New Roman" w:cs="Times New Roman" w:hint="default"/>
        <w:i/>
        <w:iCs/>
        <w:w w:val="100"/>
        <w:sz w:val="27"/>
        <w:szCs w:val="27"/>
        <w:lang w:val="ru-RU" w:eastAsia="en-US" w:bidi="ar-SA"/>
      </w:rPr>
    </w:lvl>
    <w:lvl w:ilvl="2" w:tplc="ABC2C866">
      <w:numFmt w:val="bullet"/>
      <w:lvlText w:val="•"/>
      <w:lvlJc w:val="left"/>
      <w:pPr>
        <w:ind w:left="2034" w:hanging="351"/>
      </w:pPr>
      <w:rPr>
        <w:rFonts w:hint="default"/>
        <w:lang w:val="ru-RU" w:eastAsia="en-US" w:bidi="ar-SA"/>
      </w:rPr>
    </w:lvl>
    <w:lvl w:ilvl="3" w:tplc="92B0D480">
      <w:numFmt w:val="bullet"/>
      <w:lvlText w:val="•"/>
      <w:lvlJc w:val="left"/>
      <w:pPr>
        <w:ind w:left="3068" w:hanging="351"/>
      </w:pPr>
      <w:rPr>
        <w:rFonts w:hint="default"/>
        <w:lang w:val="ru-RU" w:eastAsia="en-US" w:bidi="ar-SA"/>
      </w:rPr>
    </w:lvl>
    <w:lvl w:ilvl="4" w:tplc="C548DB9E">
      <w:numFmt w:val="bullet"/>
      <w:lvlText w:val="•"/>
      <w:lvlJc w:val="left"/>
      <w:pPr>
        <w:ind w:left="4102" w:hanging="351"/>
      </w:pPr>
      <w:rPr>
        <w:rFonts w:hint="default"/>
        <w:lang w:val="ru-RU" w:eastAsia="en-US" w:bidi="ar-SA"/>
      </w:rPr>
    </w:lvl>
    <w:lvl w:ilvl="5" w:tplc="EBE8AE66">
      <w:numFmt w:val="bullet"/>
      <w:lvlText w:val="•"/>
      <w:lvlJc w:val="left"/>
      <w:pPr>
        <w:ind w:left="5136" w:hanging="351"/>
      </w:pPr>
      <w:rPr>
        <w:rFonts w:hint="default"/>
        <w:lang w:val="ru-RU" w:eastAsia="en-US" w:bidi="ar-SA"/>
      </w:rPr>
    </w:lvl>
    <w:lvl w:ilvl="6" w:tplc="3086E580">
      <w:numFmt w:val="bullet"/>
      <w:lvlText w:val="•"/>
      <w:lvlJc w:val="left"/>
      <w:pPr>
        <w:ind w:left="6170" w:hanging="351"/>
      </w:pPr>
      <w:rPr>
        <w:rFonts w:hint="default"/>
        <w:lang w:val="ru-RU" w:eastAsia="en-US" w:bidi="ar-SA"/>
      </w:rPr>
    </w:lvl>
    <w:lvl w:ilvl="7" w:tplc="DF3A50E8">
      <w:numFmt w:val="bullet"/>
      <w:lvlText w:val="•"/>
      <w:lvlJc w:val="left"/>
      <w:pPr>
        <w:ind w:left="7204" w:hanging="351"/>
      </w:pPr>
      <w:rPr>
        <w:rFonts w:hint="default"/>
        <w:lang w:val="ru-RU" w:eastAsia="en-US" w:bidi="ar-SA"/>
      </w:rPr>
    </w:lvl>
    <w:lvl w:ilvl="8" w:tplc="459E4FF4">
      <w:numFmt w:val="bullet"/>
      <w:lvlText w:val="•"/>
      <w:lvlJc w:val="left"/>
      <w:pPr>
        <w:ind w:left="8238" w:hanging="351"/>
      </w:pPr>
      <w:rPr>
        <w:rFonts w:hint="default"/>
        <w:lang w:val="ru-RU" w:eastAsia="en-US" w:bidi="ar-SA"/>
      </w:rPr>
    </w:lvl>
  </w:abstractNum>
  <w:abstractNum w:abstractNumId="25">
    <w:nsid w:val="574A0999"/>
    <w:multiLevelType w:val="hybridMultilevel"/>
    <w:tmpl w:val="D90AF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FD7E19"/>
    <w:multiLevelType w:val="multilevel"/>
    <w:tmpl w:val="C100A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DB70C90"/>
    <w:multiLevelType w:val="multilevel"/>
    <w:tmpl w:val="64A804E6"/>
    <w:lvl w:ilvl="0">
      <w:start w:val="1"/>
      <w:numFmt w:val="bullet"/>
      <w:lvlText w:val=""/>
      <w:lvlJc w:val="left"/>
      <w:pPr>
        <w:tabs>
          <w:tab w:val="num" w:pos="705"/>
        </w:tabs>
        <w:ind w:left="705" w:hanging="360"/>
      </w:pPr>
      <w:rPr>
        <w:rFonts w:ascii="Symbol" w:hAnsi="Symbol" w:hint="default"/>
        <w:sz w:val="24"/>
        <w:szCs w:val="24"/>
      </w:rPr>
    </w:lvl>
    <w:lvl w:ilvl="1">
      <w:start w:val="1"/>
      <w:numFmt w:val="decimal"/>
      <w:lvlText w:val="%2."/>
      <w:lvlJc w:val="left"/>
      <w:pPr>
        <w:tabs>
          <w:tab w:val="num" w:pos="1065"/>
        </w:tabs>
        <w:ind w:left="1065" w:hanging="360"/>
      </w:p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28">
    <w:nsid w:val="65FD5935"/>
    <w:multiLevelType w:val="multilevel"/>
    <w:tmpl w:val="3EEC3956"/>
    <w:lvl w:ilvl="0">
      <w:start w:val="1"/>
      <w:numFmt w:val="bullet"/>
      <w:lvlText w:val=""/>
      <w:lvlJc w:val="left"/>
      <w:pPr>
        <w:tabs>
          <w:tab w:val="num" w:pos="502"/>
        </w:tabs>
        <w:ind w:left="502" w:hanging="360"/>
      </w:pPr>
      <w:rPr>
        <w:rFonts w:ascii="Symbol" w:hAnsi="Symbol" w:hint="default"/>
        <w:sz w:val="24"/>
        <w:szCs w:val="24"/>
      </w:r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29">
    <w:nsid w:val="6F142F97"/>
    <w:multiLevelType w:val="hybridMultilevel"/>
    <w:tmpl w:val="BD8409EA"/>
    <w:lvl w:ilvl="0" w:tplc="C978B26A">
      <w:numFmt w:val="bullet"/>
      <w:lvlText w:val="•"/>
      <w:lvlJc w:val="left"/>
      <w:pPr>
        <w:ind w:left="982" w:hanging="341"/>
      </w:pPr>
      <w:rPr>
        <w:rFonts w:ascii="Times New Roman" w:eastAsia="Times New Roman" w:hAnsi="Times New Roman" w:cs="Times New Roman" w:hint="default"/>
        <w:i/>
        <w:iCs/>
        <w:w w:val="100"/>
        <w:sz w:val="27"/>
        <w:szCs w:val="27"/>
        <w:lang w:val="ru-RU" w:eastAsia="en-US" w:bidi="ar-SA"/>
      </w:rPr>
    </w:lvl>
    <w:lvl w:ilvl="1" w:tplc="17F457EA">
      <w:numFmt w:val="bullet"/>
      <w:lvlText w:val="•"/>
      <w:lvlJc w:val="left"/>
      <w:pPr>
        <w:ind w:left="1912" w:hanging="341"/>
      </w:pPr>
      <w:rPr>
        <w:rFonts w:hint="default"/>
        <w:lang w:val="ru-RU" w:eastAsia="en-US" w:bidi="ar-SA"/>
      </w:rPr>
    </w:lvl>
    <w:lvl w:ilvl="2" w:tplc="11C8647E">
      <w:numFmt w:val="bullet"/>
      <w:lvlText w:val="•"/>
      <w:lvlJc w:val="left"/>
      <w:pPr>
        <w:ind w:left="2845" w:hanging="341"/>
      </w:pPr>
      <w:rPr>
        <w:rFonts w:hint="default"/>
        <w:lang w:val="ru-RU" w:eastAsia="en-US" w:bidi="ar-SA"/>
      </w:rPr>
    </w:lvl>
    <w:lvl w:ilvl="3" w:tplc="C38C6FBE">
      <w:numFmt w:val="bullet"/>
      <w:lvlText w:val="•"/>
      <w:lvlJc w:val="left"/>
      <w:pPr>
        <w:ind w:left="3777" w:hanging="341"/>
      </w:pPr>
      <w:rPr>
        <w:rFonts w:hint="default"/>
        <w:lang w:val="ru-RU" w:eastAsia="en-US" w:bidi="ar-SA"/>
      </w:rPr>
    </w:lvl>
    <w:lvl w:ilvl="4" w:tplc="34AAB89C">
      <w:numFmt w:val="bullet"/>
      <w:lvlText w:val="•"/>
      <w:lvlJc w:val="left"/>
      <w:pPr>
        <w:ind w:left="4710" w:hanging="341"/>
      </w:pPr>
      <w:rPr>
        <w:rFonts w:hint="default"/>
        <w:lang w:val="ru-RU" w:eastAsia="en-US" w:bidi="ar-SA"/>
      </w:rPr>
    </w:lvl>
    <w:lvl w:ilvl="5" w:tplc="E7649F44">
      <w:numFmt w:val="bullet"/>
      <w:lvlText w:val="•"/>
      <w:lvlJc w:val="left"/>
      <w:pPr>
        <w:ind w:left="5643" w:hanging="341"/>
      </w:pPr>
      <w:rPr>
        <w:rFonts w:hint="default"/>
        <w:lang w:val="ru-RU" w:eastAsia="en-US" w:bidi="ar-SA"/>
      </w:rPr>
    </w:lvl>
    <w:lvl w:ilvl="6" w:tplc="7A628CD2">
      <w:numFmt w:val="bullet"/>
      <w:lvlText w:val="•"/>
      <w:lvlJc w:val="left"/>
      <w:pPr>
        <w:ind w:left="6575" w:hanging="341"/>
      </w:pPr>
      <w:rPr>
        <w:rFonts w:hint="default"/>
        <w:lang w:val="ru-RU" w:eastAsia="en-US" w:bidi="ar-SA"/>
      </w:rPr>
    </w:lvl>
    <w:lvl w:ilvl="7" w:tplc="ECC28F20">
      <w:numFmt w:val="bullet"/>
      <w:lvlText w:val="•"/>
      <w:lvlJc w:val="left"/>
      <w:pPr>
        <w:ind w:left="7508" w:hanging="341"/>
      </w:pPr>
      <w:rPr>
        <w:rFonts w:hint="default"/>
        <w:lang w:val="ru-RU" w:eastAsia="en-US" w:bidi="ar-SA"/>
      </w:rPr>
    </w:lvl>
    <w:lvl w:ilvl="8" w:tplc="2D6E2A9E">
      <w:numFmt w:val="bullet"/>
      <w:lvlText w:val="•"/>
      <w:lvlJc w:val="left"/>
      <w:pPr>
        <w:ind w:left="8441" w:hanging="341"/>
      </w:pPr>
      <w:rPr>
        <w:rFonts w:hint="default"/>
        <w:lang w:val="ru-RU" w:eastAsia="en-US" w:bidi="ar-SA"/>
      </w:rPr>
    </w:lvl>
  </w:abstractNum>
  <w:abstractNum w:abstractNumId="30">
    <w:nsid w:val="70EC4C59"/>
    <w:multiLevelType w:val="hybridMultilevel"/>
    <w:tmpl w:val="8FE0F55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1">
    <w:nsid w:val="76514CC7"/>
    <w:multiLevelType w:val="hybridMultilevel"/>
    <w:tmpl w:val="70782A46"/>
    <w:lvl w:ilvl="0" w:tplc="0419000B">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26"/>
  </w:num>
  <w:num w:numId="2">
    <w:abstractNumId w:val="30"/>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8"/>
  </w:num>
  <w:num w:numId="10">
    <w:abstractNumId w:val="9"/>
  </w:num>
  <w:num w:numId="11">
    <w:abstractNumId w:val="10"/>
  </w:num>
  <w:num w:numId="12">
    <w:abstractNumId w:val="11"/>
  </w:num>
  <w:num w:numId="13">
    <w:abstractNumId w:val="3"/>
  </w:num>
  <w:num w:numId="14">
    <w:abstractNumId w:val="17"/>
  </w:num>
  <w:num w:numId="15">
    <w:abstractNumId w:val="13"/>
  </w:num>
  <w:num w:numId="16">
    <w:abstractNumId w:val="28"/>
  </w:num>
  <w:num w:numId="17">
    <w:abstractNumId w:val="20"/>
  </w:num>
  <w:num w:numId="18">
    <w:abstractNumId w:val="23"/>
  </w:num>
  <w:num w:numId="19">
    <w:abstractNumId w:val="4"/>
  </w:num>
  <w:num w:numId="20">
    <w:abstractNumId w:val="5"/>
  </w:num>
  <w:num w:numId="21">
    <w:abstractNumId w:val="27"/>
  </w:num>
  <w:num w:numId="22">
    <w:abstractNumId w:val="2"/>
  </w:num>
  <w:num w:numId="23">
    <w:abstractNumId w:val="22"/>
  </w:num>
  <w:num w:numId="24">
    <w:abstractNumId w:val="24"/>
  </w:num>
  <w:num w:numId="25">
    <w:abstractNumId w:val="29"/>
  </w:num>
  <w:num w:numId="26">
    <w:abstractNumId w:val="6"/>
  </w:num>
  <w:num w:numId="27">
    <w:abstractNumId w:val="25"/>
  </w:num>
  <w:num w:numId="28">
    <w:abstractNumId w:val="12"/>
  </w:num>
  <w:num w:numId="29">
    <w:abstractNumId w:val="18"/>
  </w:num>
  <w:num w:numId="30">
    <w:abstractNumId w:val="7"/>
  </w:num>
  <w:num w:numId="31">
    <w:abstractNumId w:val="21"/>
  </w:num>
  <w:num w:numId="32">
    <w:abstractNumId w:val="15"/>
  </w:num>
  <w:num w:numId="33">
    <w:abstractNumId w:val="19"/>
  </w:num>
  <w:num w:numId="34">
    <w:abstractNumId w:val="14"/>
  </w:num>
  <w:num w:numId="35">
    <w:abstractNumId w:val="31"/>
  </w:num>
  <w:num w:numId="36">
    <w:abstractNumId w:val="1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111210"/>
    <w:rsid w:val="00005398"/>
    <w:rsid w:val="000413AF"/>
    <w:rsid w:val="000556E8"/>
    <w:rsid w:val="00075FC4"/>
    <w:rsid w:val="000928E2"/>
    <w:rsid w:val="000A033A"/>
    <w:rsid w:val="000B0376"/>
    <w:rsid w:val="000C48A1"/>
    <w:rsid w:val="000D1C8A"/>
    <w:rsid w:val="000D7998"/>
    <w:rsid w:val="000E0B08"/>
    <w:rsid w:val="000E50F7"/>
    <w:rsid w:val="00104D3C"/>
    <w:rsid w:val="001059EF"/>
    <w:rsid w:val="00111210"/>
    <w:rsid w:val="00112E6C"/>
    <w:rsid w:val="00151966"/>
    <w:rsid w:val="00152020"/>
    <w:rsid w:val="00156F0A"/>
    <w:rsid w:val="00176B4E"/>
    <w:rsid w:val="00187982"/>
    <w:rsid w:val="001972C9"/>
    <w:rsid w:val="001979EF"/>
    <w:rsid w:val="001B3965"/>
    <w:rsid w:val="001B630B"/>
    <w:rsid w:val="001C17C6"/>
    <w:rsid w:val="001E5C3C"/>
    <w:rsid w:val="00213B26"/>
    <w:rsid w:val="00221309"/>
    <w:rsid w:val="0023510C"/>
    <w:rsid w:val="002367DF"/>
    <w:rsid w:val="00237224"/>
    <w:rsid w:val="0025092E"/>
    <w:rsid w:val="0027506B"/>
    <w:rsid w:val="00280849"/>
    <w:rsid w:val="002A7840"/>
    <w:rsid w:val="002E1325"/>
    <w:rsid w:val="002E1A7E"/>
    <w:rsid w:val="00304950"/>
    <w:rsid w:val="00320B7C"/>
    <w:rsid w:val="00355A2F"/>
    <w:rsid w:val="00355DF7"/>
    <w:rsid w:val="00376705"/>
    <w:rsid w:val="00376B01"/>
    <w:rsid w:val="00387E59"/>
    <w:rsid w:val="00397C76"/>
    <w:rsid w:val="003A098C"/>
    <w:rsid w:val="003A5A9F"/>
    <w:rsid w:val="003B2B60"/>
    <w:rsid w:val="003C4EB8"/>
    <w:rsid w:val="003C7859"/>
    <w:rsid w:val="003D09F9"/>
    <w:rsid w:val="003D317C"/>
    <w:rsid w:val="003D6D66"/>
    <w:rsid w:val="003E5631"/>
    <w:rsid w:val="003F10D6"/>
    <w:rsid w:val="003F3958"/>
    <w:rsid w:val="00422B0A"/>
    <w:rsid w:val="00442049"/>
    <w:rsid w:val="00445CEB"/>
    <w:rsid w:val="00446EC2"/>
    <w:rsid w:val="00453796"/>
    <w:rsid w:val="004568C7"/>
    <w:rsid w:val="00464DB5"/>
    <w:rsid w:val="00491CC5"/>
    <w:rsid w:val="004A42F8"/>
    <w:rsid w:val="004F03A5"/>
    <w:rsid w:val="0050257B"/>
    <w:rsid w:val="00534C10"/>
    <w:rsid w:val="0055314B"/>
    <w:rsid w:val="005727DD"/>
    <w:rsid w:val="005744F4"/>
    <w:rsid w:val="005B52EE"/>
    <w:rsid w:val="005D270B"/>
    <w:rsid w:val="005D7734"/>
    <w:rsid w:val="00601066"/>
    <w:rsid w:val="006242B1"/>
    <w:rsid w:val="0064353A"/>
    <w:rsid w:val="006568C4"/>
    <w:rsid w:val="006A7A67"/>
    <w:rsid w:val="006B0AEA"/>
    <w:rsid w:val="006C0CBB"/>
    <w:rsid w:val="006C0F59"/>
    <w:rsid w:val="006C261C"/>
    <w:rsid w:val="006C4C78"/>
    <w:rsid w:val="006E2335"/>
    <w:rsid w:val="00741415"/>
    <w:rsid w:val="00762B63"/>
    <w:rsid w:val="00767C01"/>
    <w:rsid w:val="00772D86"/>
    <w:rsid w:val="0079459D"/>
    <w:rsid w:val="007A401C"/>
    <w:rsid w:val="007A5DD1"/>
    <w:rsid w:val="007B1E5E"/>
    <w:rsid w:val="007D4F89"/>
    <w:rsid w:val="007E07B4"/>
    <w:rsid w:val="00805EE5"/>
    <w:rsid w:val="008167C4"/>
    <w:rsid w:val="00841A56"/>
    <w:rsid w:val="0086160D"/>
    <w:rsid w:val="008621E0"/>
    <w:rsid w:val="0087538C"/>
    <w:rsid w:val="00876651"/>
    <w:rsid w:val="00882261"/>
    <w:rsid w:val="008A2B8A"/>
    <w:rsid w:val="008D1666"/>
    <w:rsid w:val="008E1F1F"/>
    <w:rsid w:val="008E2EC5"/>
    <w:rsid w:val="0091290C"/>
    <w:rsid w:val="00952EC7"/>
    <w:rsid w:val="00964EB3"/>
    <w:rsid w:val="00966B85"/>
    <w:rsid w:val="00981E00"/>
    <w:rsid w:val="00983CAC"/>
    <w:rsid w:val="00985F31"/>
    <w:rsid w:val="009863CA"/>
    <w:rsid w:val="009A3FE5"/>
    <w:rsid w:val="009A58E1"/>
    <w:rsid w:val="009B6B67"/>
    <w:rsid w:val="009B737D"/>
    <w:rsid w:val="009E0A0E"/>
    <w:rsid w:val="00A1228A"/>
    <w:rsid w:val="00A21084"/>
    <w:rsid w:val="00A27AF2"/>
    <w:rsid w:val="00A320B1"/>
    <w:rsid w:val="00A34117"/>
    <w:rsid w:val="00A47B84"/>
    <w:rsid w:val="00A51C79"/>
    <w:rsid w:val="00A83144"/>
    <w:rsid w:val="00A92255"/>
    <w:rsid w:val="00AA3E82"/>
    <w:rsid w:val="00AC2482"/>
    <w:rsid w:val="00AD2224"/>
    <w:rsid w:val="00AD501F"/>
    <w:rsid w:val="00AF49C2"/>
    <w:rsid w:val="00AF7829"/>
    <w:rsid w:val="00B056BB"/>
    <w:rsid w:val="00B132F0"/>
    <w:rsid w:val="00B26414"/>
    <w:rsid w:val="00B30264"/>
    <w:rsid w:val="00B32CAB"/>
    <w:rsid w:val="00B43481"/>
    <w:rsid w:val="00B45D40"/>
    <w:rsid w:val="00B64265"/>
    <w:rsid w:val="00B73892"/>
    <w:rsid w:val="00BA658A"/>
    <w:rsid w:val="00BF5204"/>
    <w:rsid w:val="00C15E35"/>
    <w:rsid w:val="00C3177B"/>
    <w:rsid w:val="00C37AF3"/>
    <w:rsid w:val="00C42EAC"/>
    <w:rsid w:val="00C44872"/>
    <w:rsid w:val="00C554AD"/>
    <w:rsid w:val="00C57538"/>
    <w:rsid w:val="00C6282D"/>
    <w:rsid w:val="00C77D79"/>
    <w:rsid w:val="00C86ED7"/>
    <w:rsid w:val="00C95082"/>
    <w:rsid w:val="00CA2A7B"/>
    <w:rsid w:val="00CB4836"/>
    <w:rsid w:val="00CB6E6D"/>
    <w:rsid w:val="00CF44A6"/>
    <w:rsid w:val="00D005D1"/>
    <w:rsid w:val="00D171F4"/>
    <w:rsid w:val="00D1782F"/>
    <w:rsid w:val="00D411AA"/>
    <w:rsid w:val="00D66F5E"/>
    <w:rsid w:val="00D670A8"/>
    <w:rsid w:val="00D70AED"/>
    <w:rsid w:val="00D821F3"/>
    <w:rsid w:val="00D85CC6"/>
    <w:rsid w:val="00D871C4"/>
    <w:rsid w:val="00D94E4B"/>
    <w:rsid w:val="00D97482"/>
    <w:rsid w:val="00DA208D"/>
    <w:rsid w:val="00DB1599"/>
    <w:rsid w:val="00DB513D"/>
    <w:rsid w:val="00DD2986"/>
    <w:rsid w:val="00DD6BDC"/>
    <w:rsid w:val="00DE2FB1"/>
    <w:rsid w:val="00E1302C"/>
    <w:rsid w:val="00E159CF"/>
    <w:rsid w:val="00E22070"/>
    <w:rsid w:val="00E31543"/>
    <w:rsid w:val="00E62244"/>
    <w:rsid w:val="00E67968"/>
    <w:rsid w:val="00E747D2"/>
    <w:rsid w:val="00E802B4"/>
    <w:rsid w:val="00E81936"/>
    <w:rsid w:val="00EA1045"/>
    <w:rsid w:val="00EA11BC"/>
    <w:rsid w:val="00EB1043"/>
    <w:rsid w:val="00EC683E"/>
    <w:rsid w:val="00EE01BC"/>
    <w:rsid w:val="00EE35B1"/>
    <w:rsid w:val="00EE4381"/>
    <w:rsid w:val="00EF0BE8"/>
    <w:rsid w:val="00EF77DA"/>
    <w:rsid w:val="00F00B1A"/>
    <w:rsid w:val="00F041D8"/>
    <w:rsid w:val="00F1026C"/>
    <w:rsid w:val="00F17EC5"/>
    <w:rsid w:val="00F217CE"/>
    <w:rsid w:val="00F23C66"/>
    <w:rsid w:val="00F35A2A"/>
    <w:rsid w:val="00F57F90"/>
    <w:rsid w:val="00F71B71"/>
    <w:rsid w:val="00F7545D"/>
    <w:rsid w:val="00F7560E"/>
    <w:rsid w:val="00F75635"/>
    <w:rsid w:val="00F76180"/>
    <w:rsid w:val="00FB0413"/>
    <w:rsid w:val="00FD207A"/>
    <w:rsid w:val="00FE11F5"/>
    <w:rsid w:val="00FF5C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309"/>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EE35B1"/>
    <w:pPr>
      <w:keepNext/>
      <w:keepLines/>
      <w:suppressAutoHyphens w:val="0"/>
      <w:spacing w:before="480" w:after="200" w:line="276"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semiHidden/>
    <w:unhideWhenUsed/>
    <w:qFormat/>
    <w:rsid w:val="00156F0A"/>
    <w:pPr>
      <w:pBdr>
        <w:top w:val="single" w:sz="4" w:space="0" w:color="C0504D" w:themeColor="accent2"/>
        <w:left w:val="single" w:sz="48" w:space="2" w:color="C0504D" w:themeColor="accent2"/>
        <w:bottom w:val="single" w:sz="4" w:space="0" w:color="C0504D" w:themeColor="accent2"/>
        <w:right w:val="single" w:sz="4" w:space="4" w:color="C0504D" w:themeColor="accent2"/>
      </w:pBdr>
      <w:suppressAutoHyphens w:val="0"/>
      <w:spacing w:before="200" w:after="100" w:line="269" w:lineRule="auto"/>
      <w:ind w:left="144"/>
      <w:contextualSpacing/>
      <w:outlineLvl w:val="1"/>
    </w:pPr>
    <w:rPr>
      <w:rFonts w:asciiTheme="majorHAnsi" w:eastAsiaTheme="majorEastAsia" w:hAnsiTheme="majorHAnsi" w:cstheme="majorBidi"/>
      <w:b/>
      <w:bCs/>
      <w:i/>
      <w:iCs/>
      <w:color w:val="943634" w:themeColor="accent2" w:themeShade="BF"/>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221309"/>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221309"/>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No Spacing"/>
    <w:basedOn w:val="a"/>
    <w:link w:val="a6"/>
    <w:qFormat/>
    <w:rsid w:val="00E67968"/>
    <w:pPr>
      <w:suppressAutoHyphens w:val="0"/>
    </w:pPr>
    <w:rPr>
      <w:rFonts w:asciiTheme="minorHAnsi" w:eastAsiaTheme="minorHAnsi" w:hAnsiTheme="minorHAnsi" w:cstheme="minorBidi"/>
      <w:i/>
      <w:iCs/>
      <w:sz w:val="20"/>
      <w:szCs w:val="20"/>
      <w:lang w:val="en-US" w:eastAsia="en-US" w:bidi="en-US"/>
    </w:rPr>
  </w:style>
  <w:style w:type="table" w:styleId="a7">
    <w:name w:val="Table Grid"/>
    <w:basedOn w:val="a1"/>
    <w:rsid w:val="00E67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Без интервала Знак"/>
    <w:basedOn w:val="a0"/>
    <w:link w:val="a5"/>
    <w:rsid w:val="00E67968"/>
    <w:rPr>
      <w:i/>
      <w:iCs/>
      <w:sz w:val="20"/>
      <w:szCs w:val="20"/>
      <w:lang w:val="en-US" w:bidi="en-US"/>
    </w:rPr>
  </w:style>
  <w:style w:type="paragraph" w:customStyle="1" w:styleId="ParagraphStyle">
    <w:name w:val="Paragraph Style"/>
    <w:rsid w:val="00E67968"/>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20">
    <w:name w:val="Заголовок 2 Знак"/>
    <w:basedOn w:val="a0"/>
    <w:link w:val="2"/>
    <w:uiPriority w:val="9"/>
    <w:semiHidden/>
    <w:rsid w:val="00156F0A"/>
    <w:rPr>
      <w:rFonts w:asciiTheme="majorHAnsi" w:eastAsiaTheme="majorEastAsia" w:hAnsiTheme="majorHAnsi" w:cstheme="majorBidi"/>
      <w:b/>
      <w:bCs/>
      <w:i/>
      <w:iCs/>
      <w:color w:val="943634" w:themeColor="accent2" w:themeShade="BF"/>
      <w:lang w:val="en-US" w:bidi="en-US"/>
    </w:rPr>
  </w:style>
  <w:style w:type="character" w:customStyle="1" w:styleId="NoSpacingChar">
    <w:name w:val="No Spacing Char"/>
    <w:basedOn w:val="a0"/>
    <w:link w:val="11"/>
    <w:locked/>
    <w:rsid w:val="00112E6C"/>
    <w:rPr>
      <w:rFonts w:ascii="Calibri" w:eastAsia="Calibri" w:hAnsi="Calibri" w:cs="Times New Roman"/>
    </w:rPr>
  </w:style>
  <w:style w:type="paragraph" w:customStyle="1" w:styleId="11">
    <w:name w:val="Без интервала1"/>
    <w:basedOn w:val="a"/>
    <w:next w:val="a5"/>
    <w:link w:val="NoSpacingChar"/>
    <w:qFormat/>
    <w:rsid w:val="00112E6C"/>
    <w:pPr>
      <w:suppressAutoHyphens w:val="0"/>
    </w:pPr>
    <w:rPr>
      <w:rFonts w:ascii="Calibri" w:eastAsia="Calibri" w:hAnsi="Calibri"/>
      <w:sz w:val="22"/>
      <w:szCs w:val="22"/>
      <w:lang w:eastAsia="en-US"/>
    </w:rPr>
  </w:style>
  <w:style w:type="paragraph" w:customStyle="1" w:styleId="a8">
    <w:name w:val="базовый"/>
    <w:basedOn w:val="a"/>
    <w:rsid w:val="00112E6C"/>
    <w:pPr>
      <w:suppressAutoHyphens w:val="0"/>
      <w:autoSpaceDE w:val="0"/>
      <w:autoSpaceDN w:val="0"/>
      <w:adjustRightInd w:val="0"/>
      <w:ind w:firstLine="283"/>
      <w:jc w:val="both"/>
    </w:pPr>
    <w:rPr>
      <w:sz w:val="20"/>
      <w:lang w:eastAsia="ru-RU"/>
    </w:rPr>
  </w:style>
  <w:style w:type="paragraph" w:customStyle="1" w:styleId="a9">
    <w:name w:val="цифра и тире"/>
    <w:basedOn w:val="a8"/>
    <w:rsid w:val="00112E6C"/>
    <w:pPr>
      <w:ind w:left="850" w:firstLine="0"/>
    </w:pPr>
  </w:style>
  <w:style w:type="character" w:customStyle="1" w:styleId="10">
    <w:name w:val="Заголовок 1 Знак"/>
    <w:basedOn w:val="a0"/>
    <w:link w:val="1"/>
    <w:uiPriority w:val="9"/>
    <w:rsid w:val="00EE35B1"/>
    <w:rPr>
      <w:rFonts w:asciiTheme="majorHAnsi" w:eastAsiaTheme="majorEastAsia" w:hAnsiTheme="majorHAnsi" w:cstheme="majorBidi"/>
      <w:b/>
      <w:bCs/>
      <w:color w:val="365F91" w:themeColor="accent1" w:themeShade="BF"/>
      <w:sz w:val="28"/>
      <w:szCs w:val="28"/>
      <w:lang w:eastAsia="ru-RU"/>
    </w:rPr>
  </w:style>
  <w:style w:type="paragraph" w:styleId="aa">
    <w:name w:val="Normal (Web)"/>
    <w:basedOn w:val="a"/>
    <w:uiPriority w:val="99"/>
    <w:unhideWhenUsed/>
    <w:rsid w:val="00EE35B1"/>
    <w:pPr>
      <w:suppressAutoHyphens w:val="0"/>
      <w:spacing w:before="100" w:beforeAutospacing="1" w:after="100" w:afterAutospacing="1" w:line="276" w:lineRule="auto"/>
    </w:pPr>
    <w:rPr>
      <w:lang w:eastAsia="ru-RU"/>
    </w:rPr>
  </w:style>
  <w:style w:type="character" w:customStyle="1" w:styleId="21">
    <w:name w:val="Заголовок №2_"/>
    <w:basedOn w:val="a0"/>
    <w:link w:val="22"/>
    <w:locked/>
    <w:rsid w:val="00EE35B1"/>
    <w:rPr>
      <w:rFonts w:ascii="Times New Roman" w:eastAsia="Times New Roman" w:hAnsi="Times New Roman" w:cs="Times New Roman"/>
      <w:b/>
      <w:bCs/>
      <w:sz w:val="28"/>
      <w:szCs w:val="28"/>
    </w:rPr>
  </w:style>
  <w:style w:type="paragraph" w:customStyle="1" w:styleId="22">
    <w:name w:val="Заголовок №2"/>
    <w:basedOn w:val="a"/>
    <w:link w:val="21"/>
    <w:rsid w:val="00EE35B1"/>
    <w:pPr>
      <w:widowControl w:val="0"/>
      <w:suppressAutoHyphens w:val="0"/>
      <w:spacing w:after="130" w:line="360" w:lineRule="auto"/>
      <w:ind w:firstLine="10"/>
      <w:outlineLvl w:val="1"/>
    </w:pPr>
    <w:rPr>
      <w:b/>
      <w:bCs/>
      <w:sz w:val="28"/>
      <w:szCs w:val="28"/>
      <w:lang w:eastAsia="en-US"/>
    </w:rPr>
  </w:style>
  <w:style w:type="character" w:customStyle="1" w:styleId="ab">
    <w:name w:val="Основной текст_"/>
    <w:basedOn w:val="a0"/>
    <w:link w:val="12"/>
    <w:locked/>
    <w:rsid w:val="00EE35B1"/>
    <w:rPr>
      <w:rFonts w:ascii="Times New Roman" w:eastAsia="Times New Roman" w:hAnsi="Times New Roman" w:cs="Times New Roman"/>
      <w:sz w:val="28"/>
      <w:szCs w:val="28"/>
    </w:rPr>
  </w:style>
  <w:style w:type="paragraph" w:customStyle="1" w:styleId="12">
    <w:name w:val="Основной текст1"/>
    <w:basedOn w:val="a"/>
    <w:link w:val="ab"/>
    <w:rsid w:val="00EE35B1"/>
    <w:pPr>
      <w:widowControl w:val="0"/>
      <w:suppressAutoHyphens w:val="0"/>
      <w:spacing w:line="360" w:lineRule="auto"/>
      <w:ind w:firstLine="400"/>
    </w:pPr>
    <w:rPr>
      <w:sz w:val="28"/>
      <w:szCs w:val="28"/>
      <w:lang w:eastAsia="en-US"/>
    </w:rPr>
  </w:style>
  <w:style w:type="character" w:customStyle="1" w:styleId="c20">
    <w:name w:val="c20"/>
    <w:basedOn w:val="a0"/>
    <w:rsid w:val="00EE35B1"/>
  </w:style>
  <w:style w:type="character" w:customStyle="1" w:styleId="ac">
    <w:name w:val="Название Знак"/>
    <w:basedOn w:val="a0"/>
    <w:link w:val="ad"/>
    <w:locked/>
    <w:rsid w:val="006E2335"/>
    <w:rPr>
      <w:b/>
      <w:bCs/>
      <w:sz w:val="24"/>
      <w:szCs w:val="24"/>
    </w:rPr>
  </w:style>
  <w:style w:type="paragraph" w:styleId="ad">
    <w:name w:val="Title"/>
    <w:basedOn w:val="a"/>
    <w:link w:val="ac"/>
    <w:qFormat/>
    <w:rsid w:val="006E2335"/>
    <w:pPr>
      <w:suppressAutoHyphens w:val="0"/>
      <w:jc w:val="center"/>
    </w:pPr>
    <w:rPr>
      <w:rFonts w:asciiTheme="minorHAnsi" w:eastAsiaTheme="minorHAnsi" w:hAnsiTheme="minorHAnsi" w:cstheme="minorBidi"/>
      <w:b/>
      <w:bCs/>
      <w:lang w:eastAsia="en-US"/>
    </w:rPr>
  </w:style>
  <w:style w:type="character" w:customStyle="1" w:styleId="13">
    <w:name w:val="Название Знак1"/>
    <w:basedOn w:val="a0"/>
    <w:uiPriority w:val="10"/>
    <w:rsid w:val="006E2335"/>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c10">
    <w:name w:val="c10"/>
    <w:basedOn w:val="a"/>
    <w:rsid w:val="006E2335"/>
    <w:pPr>
      <w:suppressAutoHyphens w:val="0"/>
      <w:spacing w:before="100" w:beforeAutospacing="1" w:after="100" w:afterAutospacing="1"/>
    </w:pPr>
    <w:rPr>
      <w:lang w:eastAsia="ru-RU"/>
    </w:rPr>
  </w:style>
  <w:style w:type="paragraph" w:customStyle="1" w:styleId="Style153">
    <w:name w:val="Style153"/>
    <w:basedOn w:val="a"/>
    <w:uiPriority w:val="99"/>
    <w:rsid w:val="006E2335"/>
    <w:pPr>
      <w:widowControl w:val="0"/>
      <w:suppressAutoHyphens w:val="0"/>
      <w:autoSpaceDE w:val="0"/>
      <w:autoSpaceDN w:val="0"/>
      <w:adjustRightInd w:val="0"/>
      <w:spacing w:line="276" w:lineRule="exact"/>
      <w:jc w:val="center"/>
    </w:pPr>
    <w:rPr>
      <w:rFonts w:ascii="Georgia" w:hAnsi="Georgia"/>
      <w:lang w:eastAsia="ru-RU"/>
    </w:rPr>
  </w:style>
  <w:style w:type="character" w:customStyle="1" w:styleId="FontStyle267">
    <w:name w:val="Font Style267"/>
    <w:basedOn w:val="a0"/>
    <w:uiPriority w:val="99"/>
    <w:rsid w:val="006E2335"/>
    <w:rPr>
      <w:rFonts w:ascii="Georgia" w:hAnsi="Georgia" w:cs="Georgia" w:hint="default"/>
      <w:b/>
      <w:bCs/>
      <w:spacing w:val="-10"/>
      <w:sz w:val="22"/>
      <w:szCs w:val="22"/>
    </w:rPr>
  </w:style>
  <w:style w:type="paragraph" w:customStyle="1" w:styleId="3">
    <w:name w:val="Основной текст3"/>
    <w:basedOn w:val="a"/>
    <w:rsid w:val="002367DF"/>
    <w:pPr>
      <w:widowControl w:val="0"/>
      <w:shd w:val="clear" w:color="auto" w:fill="FFFFFF"/>
      <w:suppressAutoHyphens w:val="0"/>
      <w:spacing w:before="180" w:line="197" w:lineRule="exact"/>
      <w:jc w:val="both"/>
    </w:pPr>
    <w:rPr>
      <w:rFonts w:asciiTheme="minorHAnsi" w:eastAsiaTheme="minorEastAsia" w:hAnsiTheme="minorHAnsi" w:cstheme="minorBidi"/>
      <w:spacing w:val="5"/>
      <w:sz w:val="19"/>
      <w:szCs w:val="19"/>
      <w:lang w:eastAsia="ru-RU"/>
    </w:rPr>
  </w:style>
  <w:style w:type="character" w:customStyle="1" w:styleId="FontStyle65">
    <w:name w:val="Font Style65"/>
    <w:basedOn w:val="a0"/>
    <w:uiPriority w:val="99"/>
    <w:rsid w:val="002367DF"/>
    <w:rPr>
      <w:rFonts w:ascii="Times New Roman" w:hAnsi="Times New Roman" w:cs="Times New Roman"/>
      <w:i/>
      <w:iCs/>
      <w:sz w:val="22"/>
      <w:szCs w:val="22"/>
    </w:rPr>
  </w:style>
  <w:style w:type="paragraph" w:styleId="ae">
    <w:name w:val="Body Text"/>
    <w:basedOn w:val="a"/>
    <w:link w:val="af"/>
    <w:uiPriority w:val="1"/>
    <w:qFormat/>
    <w:rsid w:val="00F041D8"/>
    <w:pPr>
      <w:widowControl w:val="0"/>
      <w:suppressAutoHyphens w:val="0"/>
      <w:autoSpaceDE w:val="0"/>
      <w:autoSpaceDN w:val="0"/>
    </w:pPr>
    <w:rPr>
      <w:lang w:eastAsia="en-US"/>
    </w:rPr>
  </w:style>
  <w:style w:type="character" w:customStyle="1" w:styleId="af">
    <w:name w:val="Основной текст Знак"/>
    <w:basedOn w:val="a0"/>
    <w:link w:val="ae"/>
    <w:uiPriority w:val="1"/>
    <w:rsid w:val="00F041D8"/>
    <w:rPr>
      <w:rFonts w:ascii="Times New Roman" w:eastAsia="Times New Roman" w:hAnsi="Times New Roman" w:cs="Times New Roman"/>
      <w:sz w:val="24"/>
      <w:szCs w:val="24"/>
    </w:rPr>
  </w:style>
  <w:style w:type="paragraph" w:customStyle="1" w:styleId="110">
    <w:name w:val="Заголовок 11"/>
    <w:basedOn w:val="a"/>
    <w:uiPriority w:val="1"/>
    <w:qFormat/>
    <w:rsid w:val="00F041D8"/>
    <w:pPr>
      <w:widowControl w:val="0"/>
      <w:suppressAutoHyphens w:val="0"/>
      <w:autoSpaceDE w:val="0"/>
      <w:autoSpaceDN w:val="0"/>
      <w:ind w:left="247"/>
      <w:jc w:val="center"/>
      <w:outlineLvl w:val="1"/>
    </w:pPr>
    <w:rPr>
      <w:b/>
      <w:bCs/>
      <w:lang w:eastAsia="en-US"/>
    </w:rPr>
  </w:style>
  <w:style w:type="table" w:customStyle="1" w:styleId="TableNormal">
    <w:name w:val="Table Normal"/>
    <w:uiPriority w:val="2"/>
    <w:semiHidden/>
    <w:unhideWhenUsed/>
    <w:qFormat/>
    <w:rsid w:val="00F041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041D8"/>
    <w:pPr>
      <w:widowControl w:val="0"/>
      <w:suppressAutoHyphens w:val="0"/>
      <w:autoSpaceDE w:val="0"/>
      <w:autoSpaceDN w:val="0"/>
      <w:spacing w:before="37"/>
    </w:pPr>
    <w:rPr>
      <w:sz w:val="22"/>
      <w:szCs w:val="22"/>
      <w:lang w:eastAsia="en-US"/>
    </w:rPr>
  </w:style>
  <w:style w:type="character" w:customStyle="1" w:styleId="a4">
    <w:name w:val="Абзац списка Знак"/>
    <w:link w:val="a3"/>
    <w:uiPriority w:val="99"/>
    <w:locked/>
    <w:rsid w:val="00EA11BC"/>
  </w:style>
  <w:style w:type="paragraph" w:customStyle="1" w:styleId="c12">
    <w:name w:val="c12"/>
    <w:basedOn w:val="a"/>
    <w:qFormat/>
    <w:rsid w:val="00EA11BC"/>
    <w:pPr>
      <w:suppressAutoHyphens w:val="0"/>
      <w:spacing w:before="100" w:beforeAutospacing="1" w:after="100" w:afterAutospacing="1"/>
    </w:pPr>
    <w:rPr>
      <w:lang w:eastAsia="ru-RU"/>
    </w:rPr>
  </w:style>
  <w:style w:type="character" w:customStyle="1" w:styleId="c5">
    <w:name w:val="c5"/>
    <w:basedOn w:val="a0"/>
    <w:rsid w:val="00EA11BC"/>
  </w:style>
  <w:style w:type="character" w:customStyle="1" w:styleId="FontStyle44">
    <w:name w:val="Font Style44"/>
    <w:basedOn w:val="a0"/>
    <w:qFormat/>
    <w:rsid w:val="00EA11BC"/>
    <w:rPr>
      <w:rFonts w:ascii="Microsoft Sans Serif" w:hAnsi="Microsoft Sans Serif" w:cs="Microsoft Sans Serif"/>
      <w:sz w:val="18"/>
      <w:szCs w:val="18"/>
    </w:rPr>
  </w:style>
  <w:style w:type="character" w:customStyle="1" w:styleId="FontStyle41">
    <w:name w:val="Font Style41"/>
    <w:basedOn w:val="a0"/>
    <w:uiPriority w:val="99"/>
    <w:rsid w:val="00EA11BC"/>
    <w:rPr>
      <w:rFonts w:ascii="Microsoft Sans Serif" w:hAnsi="Microsoft Sans Serif" w:cs="Microsoft Sans Serif"/>
      <w:i/>
      <w:iCs/>
      <w:spacing w:val="20"/>
      <w:sz w:val="18"/>
      <w:szCs w:val="18"/>
    </w:rPr>
  </w:style>
  <w:style w:type="paragraph" w:customStyle="1" w:styleId="c36">
    <w:name w:val="c36"/>
    <w:basedOn w:val="a"/>
    <w:rsid w:val="00EA11BC"/>
    <w:pPr>
      <w:suppressAutoHyphens w:val="0"/>
      <w:spacing w:before="100" w:beforeAutospacing="1" w:after="100" w:afterAutospacing="1"/>
    </w:pPr>
    <w:rPr>
      <w:lang w:eastAsia="ru-RU"/>
    </w:rPr>
  </w:style>
  <w:style w:type="paragraph" w:customStyle="1" w:styleId="c16">
    <w:name w:val="c16"/>
    <w:basedOn w:val="a"/>
    <w:rsid w:val="00FE11F5"/>
    <w:pPr>
      <w:suppressAutoHyphens w:val="0"/>
      <w:spacing w:before="100" w:beforeAutospacing="1" w:after="100" w:afterAutospacing="1"/>
    </w:pPr>
    <w:rPr>
      <w:lang w:eastAsia="ru-RU"/>
    </w:rPr>
  </w:style>
  <w:style w:type="character" w:customStyle="1" w:styleId="c4">
    <w:name w:val="c4"/>
    <w:basedOn w:val="a0"/>
    <w:rsid w:val="00FE11F5"/>
  </w:style>
  <w:style w:type="paragraph" w:customStyle="1" w:styleId="c0">
    <w:name w:val="c0"/>
    <w:basedOn w:val="a"/>
    <w:rsid w:val="00FE11F5"/>
    <w:pPr>
      <w:suppressAutoHyphens w:val="0"/>
      <w:spacing w:before="100" w:beforeAutospacing="1" w:after="100" w:afterAutospacing="1"/>
    </w:pPr>
    <w:rPr>
      <w:lang w:eastAsia="ru-RU"/>
    </w:rPr>
  </w:style>
  <w:style w:type="character" w:customStyle="1" w:styleId="c3">
    <w:name w:val="c3"/>
    <w:basedOn w:val="a0"/>
    <w:rsid w:val="00FE11F5"/>
  </w:style>
  <w:style w:type="character" w:customStyle="1" w:styleId="c11">
    <w:name w:val="c11"/>
    <w:basedOn w:val="a0"/>
    <w:rsid w:val="00FE11F5"/>
  </w:style>
  <w:style w:type="character" w:styleId="af0">
    <w:name w:val="Hyperlink"/>
    <w:basedOn w:val="a0"/>
    <w:uiPriority w:val="99"/>
    <w:unhideWhenUsed/>
    <w:rsid w:val="00E1302C"/>
    <w:rPr>
      <w:color w:val="0000FF" w:themeColor="hyperlink"/>
      <w:u w:val="single"/>
    </w:rPr>
  </w:style>
  <w:style w:type="character" w:styleId="af1">
    <w:name w:val="FollowedHyperlink"/>
    <w:basedOn w:val="a0"/>
    <w:uiPriority w:val="99"/>
    <w:semiHidden/>
    <w:unhideWhenUsed/>
    <w:rsid w:val="003F10D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13014">
      <w:bodyDiv w:val="1"/>
      <w:marLeft w:val="0"/>
      <w:marRight w:val="0"/>
      <w:marTop w:val="0"/>
      <w:marBottom w:val="0"/>
      <w:divBdr>
        <w:top w:val="none" w:sz="0" w:space="0" w:color="auto"/>
        <w:left w:val="none" w:sz="0" w:space="0" w:color="auto"/>
        <w:bottom w:val="none" w:sz="0" w:space="0" w:color="auto"/>
        <w:right w:val="none" w:sz="0" w:space="0" w:color="auto"/>
      </w:divBdr>
    </w:div>
    <w:div w:id="291404659">
      <w:bodyDiv w:val="1"/>
      <w:marLeft w:val="0"/>
      <w:marRight w:val="0"/>
      <w:marTop w:val="0"/>
      <w:marBottom w:val="0"/>
      <w:divBdr>
        <w:top w:val="none" w:sz="0" w:space="0" w:color="auto"/>
        <w:left w:val="none" w:sz="0" w:space="0" w:color="auto"/>
        <w:bottom w:val="none" w:sz="0" w:space="0" w:color="auto"/>
        <w:right w:val="none" w:sz="0" w:space="0" w:color="auto"/>
      </w:divBdr>
    </w:div>
    <w:div w:id="516887765">
      <w:bodyDiv w:val="1"/>
      <w:marLeft w:val="0"/>
      <w:marRight w:val="0"/>
      <w:marTop w:val="0"/>
      <w:marBottom w:val="0"/>
      <w:divBdr>
        <w:top w:val="none" w:sz="0" w:space="0" w:color="auto"/>
        <w:left w:val="none" w:sz="0" w:space="0" w:color="auto"/>
        <w:bottom w:val="none" w:sz="0" w:space="0" w:color="auto"/>
        <w:right w:val="none" w:sz="0" w:space="0" w:color="auto"/>
      </w:divBdr>
    </w:div>
    <w:div w:id="517046116">
      <w:bodyDiv w:val="1"/>
      <w:marLeft w:val="0"/>
      <w:marRight w:val="0"/>
      <w:marTop w:val="0"/>
      <w:marBottom w:val="0"/>
      <w:divBdr>
        <w:top w:val="none" w:sz="0" w:space="0" w:color="auto"/>
        <w:left w:val="none" w:sz="0" w:space="0" w:color="auto"/>
        <w:bottom w:val="none" w:sz="0" w:space="0" w:color="auto"/>
        <w:right w:val="none" w:sz="0" w:space="0" w:color="auto"/>
      </w:divBdr>
    </w:div>
    <w:div w:id="1668901657">
      <w:bodyDiv w:val="1"/>
      <w:marLeft w:val="0"/>
      <w:marRight w:val="0"/>
      <w:marTop w:val="0"/>
      <w:marBottom w:val="0"/>
      <w:divBdr>
        <w:top w:val="none" w:sz="0" w:space="0" w:color="auto"/>
        <w:left w:val="none" w:sz="0" w:space="0" w:color="auto"/>
        <w:bottom w:val="none" w:sz="0" w:space="0" w:color="auto"/>
        <w:right w:val="none" w:sz="0" w:space="0" w:color="auto"/>
      </w:divBdr>
    </w:div>
    <w:div w:id="1851679487">
      <w:bodyDiv w:val="1"/>
      <w:marLeft w:val="0"/>
      <w:marRight w:val="0"/>
      <w:marTop w:val="0"/>
      <w:marBottom w:val="0"/>
      <w:divBdr>
        <w:top w:val="none" w:sz="0" w:space="0" w:color="auto"/>
        <w:left w:val="none" w:sz="0" w:space="0" w:color="auto"/>
        <w:bottom w:val="none" w:sz="0" w:space="0" w:color="auto"/>
        <w:right w:val="none" w:sz="0" w:space="0" w:color="auto"/>
      </w:divBdr>
    </w:div>
    <w:div w:id="1967277001">
      <w:bodyDiv w:val="1"/>
      <w:marLeft w:val="0"/>
      <w:marRight w:val="0"/>
      <w:marTop w:val="0"/>
      <w:marBottom w:val="0"/>
      <w:divBdr>
        <w:top w:val="none" w:sz="0" w:space="0" w:color="auto"/>
        <w:left w:val="none" w:sz="0" w:space="0" w:color="auto"/>
        <w:bottom w:val="none" w:sz="0" w:space="0" w:color="auto"/>
        <w:right w:val="none" w:sz="0" w:space="0" w:color="auto"/>
      </w:divBdr>
    </w:div>
    <w:div w:id="2025325642">
      <w:bodyDiv w:val="1"/>
      <w:marLeft w:val="0"/>
      <w:marRight w:val="0"/>
      <w:marTop w:val="0"/>
      <w:marBottom w:val="0"/>
      <w:divBdr>
        <w:top w:val="none" w:sz="0" w:space="0" w:color="auto"/>
        <w:left w:val="none" w:sz="0" w:space="0" w:color="auto"/>
        <w:bottom w:val="none" w:sz="0" w:space="0" w:color="auto"/>
        <w:right w:val="none" w:sz="0" w:space="0" w:color="auto"/>
      </w:divBdr>
    </w:div>
    <w:div w:id="209762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dn.catalog.prosv.ru/attachment/dedd772cdc0b7bdbbb8398c09208023d1bafe6ea.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dn.catalog.prosv.ru/attachment/dedd772cdc0b7bdbbb8398c09208023d1bafe6ea.zip" TargetMode="External"/><Relationship Id="rId12" Type="http://schemas.openxmlformats.org/officeDocument/2006/relationships/hyperlink" Target="https://cdn.catalog.prosv.ru/attachment/dedd772cdc0b7bdbbb8398c09208023d1bafe6ea.zi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dn.catalog.prosv.ru/attachment/dedd772cdc0b7bdbbb8398c09208023d1bafe6ea.zip" TargetMode="External"/><Relationship Id="rId5" Type="http://schemas.openxmlformats.org/officeDocument/2006/relationships/settings" Target="settings.xml"/><Relationship Id="rId10" Type="http://schemas.openxmlformats.org/officeDocument/2006/relationships/hyperlink" Target="https://cdn.catalog.prosv.ru/attachment/dedd772cdc0b7bdbbb8398c09208023d1bafe6ea.zip" TargetMode="External"/><Relationship Id="rId4" Type="http://schemas.microsoft.com/office/2007/relationships/stylesWithEffects" Target="stylesWithEffects.xml"/><Relationship Id="rId9" Type="http://schemas.openxmlformats.org/officeDocument/2006/relationships/hyperlink" Target="https://cdn.catalog.prosv.ru/attachment/dedd772cdc0b7bdbbb8398c09208023d1bafe6ea.zi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CF2395-CC74-4889-81F1-997DB39C9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1</Pages>
  <Words>2459</Words>
  <Characters>14022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1348607</cp:lastModifiedBy>
  <cp:revision>83</cp:revision>
  <cp:lastPrinted>2022-10-20T06:40:00Z</cp:lastPrinted>
  <dcterms:created xsi:type="dcterms:W3CDTF">2020-09-30T08:36:00Z</dcterms:created>
  <dcterms:modified xsi:type="dcterms:W3CDTF">2023-09-20T10:51:00Z</dcterms:modified>
</cp:coreProperties>
</file>