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220"/>
        <w:gridCol w:w="2143"/>
        <w:gridCol w:w="5605"/>
      </w:tblGrid>
      <w:tr w:rsidR="00F75754" w:rsidRPr="00391CCB" w:rsidTr="00D84D09">
        <w:trPr>
          <w:jc w:val="center"/>
        </w:trPr>
        <w:tc>
          <w:tcPr>
            <w:tcW w:w="1526" w:type="dxa"/>
          </w:tcPr>
          <w:p w:rsidR="00F75754" w:rsidRPr="00391CCB" w:rsidRDefault="00F75754" w:rsidP="00D84D09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 xml:space="preserve">Предмет: </w:t>
            </w:r>
          </w:p>
        </w:tc>
        <w:tc>
          <w:tcPr>
            <w:tcW w:w="6220" w:type="dxa"/>
          </w:tcPr>
          <w:p w:rsidR="00F75754" w:rsidRPr="00391CCB" w:rsidRDefault="00F75754" w:rsidP="00D84D09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>Английский язык</w:t>
            </w:r>
          </w:p>
        </w:tc>
        <w:tc>
          <w:tcPr>
            <w:tcW w:w="2143" w:type="dxa"/>
          </w:tcPr>
          <w:p w:rsidR="00F75754" w:rsidRPr="00391CCB" w:rsidRDefault="00F75754" w:rsidP="00D84D09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>Учитель:</w:t>
            </w:r>
          </w:p>
        </w:tc>
        <w:tc>
          <w:tcPr>
            <w:tcW w:w="5605" w:type="dxa"/>
          </w:tcPr>
          <w:p w:rsidR="00F75754" w:rsidRPr="00391CCB" w:rsidRDefault="00F75754" w:rsidP="00D84D09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>Апенкина Анна Викторовна</w:t>
            </w:r>
          </w:p>
        </w:tc>
      </w:tr>
      <w:tr w:rsidR="00F75754" w:rsidRPr="00391CCB" w:rsidTr="00D84D09">
        <w:trPr>
          <w:jc w:val="center"/>
        </w:trPr>
        <w:tc>
          <w:tcPr>
            <w:tcW w:w="1526" w:type="dxa"/>
          </w:tcPr>
          <w:p w:rsidR="00F75754" w:rsidRPr="00391CCB" w:rsidRDefault="00F75754" w:rsidP="00D84D09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 xml:space="preserve">Класс: </w:t>
            </w:r>
          </w:p>
        </w:tc>
        <w:tc>
          <w:tcPr>
            <w:tcW w:w="6220" w:type="dxa"/>
          </w:tcPr>
          <w:p w:rsidR="00F75754" w:rsidRPr="00391CCB" w:rsidRDefault="00F75754" w:rsidP="00F75754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  <w:lang w:val="en-US"/>
              </w:rPr>
              <w:t>4</w:t>
            </w: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 xml:space="preserve">а, </w:t>
            </w: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  <w:lang w:val="en-US"/>
              </w:rPr>
              <w:t>4</w:t>
            </w: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 xml:space="preserve">б, </w:t>
            </w: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  <w:lang w:val="en-US"/>
              </w:rPr>
              <w:t>4</w:t>
            </w: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 xml:space="preserve">в, </w:t>
            </w: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  <w:lang w:val="en-US"/>
              </w:rPr>
              <w:t>4</w:t>
            </w: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>г</w:t>
            </w:r>
          </w:p>
        </w:tc>
        <w:tc>
          <w:tcPr>
            <w:tcW w:w="2143" w:type="dxa"/>
          </w:tcPr>
          <w:p w:rsidR="00F75754" w:rsidRPr="00391CCB" w:rsidRDefault="00F75754" w:rsidP="00D84D09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  <w:lang w:val="en-US"/>
              </w:rPr>
            </w:pPr>
            <w:r w:rsidRPr="00391CCB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>Количество часов:</w:t>
            </w:r>
          </w:p>
        </w:tc>
        <w:tc>
          <w:tcPr>
            <w:tcW w:w="5605" w:type="dxa"/>
          </w:tcPr>
          <w:p w:rsidR="00F75754" w:rsidRPr="00391CCB" w:rsidRDefault="005406DE" w:rsidP="00D84D09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>8</w:t>
            </w:r>
          </w:p>
        </w:tc>
      </w:tr>
      <w:tr w:rsidR="00D20AA4" w:rsidRPr="00391CCB" w:rsidTr="00D84D09">
        <w:trPr>
          <w:jc w:val="center"/>
        </w:trPr>
        <w:tc>
          <w:tcPr>
            <w:tcW w:w="1526" w:type="dxa"/>
          </w:tcPr>
          <w:p w:rsidR="00D20AA4" w:rsidRPr="00391CCB" w:rsidRDefault="00D20AA4" w:rsidP="00D84D09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 xml:space="preserve">Типы уроков: </w:t>
            </w:r>
          </w:p>
        </w:tc>
        <w:tc>
          <w:tcPr>
            <w:tcW w:w="13968" w:type="dxa"/>
            <w:gridSpan w:val="3"/>
          </w:tcPr>
          <w:p w:rsidR="00D20AA4" w:rsidRPr="00391CCB" w:rsidRDefault="00D20AA4" w:rsidP="00D20AA4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  <w:szCs w:val="18"/>
              </w:rPr>
              <w:t>уроки открытия новых знаний, уроки общеметодологической направленности, уроки рефлексии, уроки развивающего контроля</w:t>
            </w:r>
          </w:p>
        </w:tc>
      </w:tr>
    </w:tbl>
    <w:p w:rsidR="00F75754" w:rsidRPr="00D67745" w:rsidRDefault="008353D0" w:rsidP="00F75754">
      <w:pPr>
        <w:jc w:val="center"/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>Модул</w:t>
      </w:r>
      <w:r w:rsidR="00D67745">
        <w:rPr>
          <w:rFonts w:ascii="Times New Roman" w:hAnsi="Times New Roman" w:cs="Times New Roman"/>
          <w:b/>
          <w:spacing w:val="-10"/>
          <w:sz w:val="18"/>
          <w:szCs w:val="18"/>
        </w:rPr>
        <w:t>ь</w:t>
      </w:r>
      <w:r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 xml:space="preserve"> </w:t>
      </w:r>
      <w:r w:rsidR="00391CCB"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>5</w:t>
      </w:r>
      <w:r w:rsidR="00F75754"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 xml:space="preserve"> “</w:t>
      </w:r>
      <w:r w:rsidR="00391CCB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>Where</w:t>
      </w:r>
      <w:r w:rsidR="00391CCB"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 xml:space="preserve"> </w:t>
      </w:r>
      <w:r w:rsidR="00391CCB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>were</w:t>
      </w:r>
      <w:r w:rsidR="00391CCB"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 xml:space="preserve"> </w:t>
      </w:r>
      <w:r w:rsidR="00391CCB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>you</w:t>
      </w:r>
      <w:r w:rsidR="00391CCB"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 xml:space="preserve"> </w:t>
      </w:r>
      <w:r w:rsidR="00391CCB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>yesterday</w:t>
      </w:r>
      <w:r w:rsidR="00391CCB"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>?</w:t>
      </w:r>
      <w:r w:rsidR="00F75754" w:rsidRPr="00D67745">
        <w:rPr>
          <w:rFonts w:ascii="Times New Roman" w:hAnsi="Times New Roman" w:cs="Times New Roman"/>
          <w:b/>
          <w:spacing w:val="-10"/>
          <w:sz w:val="18"/>
          <w:szCs w:val="18"/>
          <w:lang w:val="en-US"/>
        </w:rPr>
        <w:t>”</w:t>
      </w:r>
      <w:r w:rsidR="00D67745">
        <w:rPr>
          <w:rStyle w:val="a9"/>
          <w:rFonts w:ascii="Times New Roman" w:hAnsi="Times New Roman" w:cs="Times New Roman"/>
          <w:b/>
          <w:spacing w:val="-10"/>
          <w:sz w:val="18"/>
          <w:szCs w:val="18"/>
        </w:rPr>
        <w:endnoteReference w:id="1"/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1"/>
        <w:gridCol w:w="2095"/>
        <w:gridCol w:w="12210"/>
      </w:tblGrid>
      <w:tr w:rsidR="00F75754" w:rsidRPr="00391CCB" w:rsidTr="007C2DD6">
        <w:trPr>
          <w:trHeight w:val="283"/>
        </w:trPr>
        <w:tc>
          <w:tcPr>
            <w:tcW w:w="3666" w:type="dxa"/>
            <w:gridSpan w:val="2"/>
            <w:vAlign w:val="center"/>
          </w:tcPr>
          <w:p w:rsidR="00F75754" w:rsidRPr="00391CCB" w:rsidRDefault="00F75754" w:rsidP="00D84D09">
            <w:pPr>
              <w:tabs>
                <w:tab w:val="left" w:pos="924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Тема</w:t>
            </w:r>
          </w:p>
        </w:tc>
        <w:tc>
          <w:tcPr>
            <w:tcW w:w="12210" w:type="dxa"/>
            <w:vAlign w:val="center"/>
          </w:tcPr>
          <w:p w:rsidR="00F75754" w:rsidRPr="007C2DD6" w:rsidRDefault="007C2DD6" w:rsidP="007C2DD6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</w:rPr>
              <w:t>“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  <w:lang w:val="en-US"/>
              </w:rPr>
              <w:t>Where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</w:rPr>
              <w:t xml:space="preserve"> 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  <w:lang w:val="en-US"/>
              </w:rPr>
              <w:t>were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</w:rPr>
              <w:t xml:space="preserve"> 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  <w:lang w:val="en-US"/>
              </w:rPr>
              <w:t>you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</w:rPr>
              <w:t xml:space="preserve"> 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  <w:lang w:val="en-US"/>
              </w:rPr>
              <w:t>yesterday</w:t>
            </w:r>
            <w:r w:rsidRPr="007C2DD6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  <w:szCs w:val="18"/>
              </w:rPr>
              <w:t>?”</w:t>
            </w:r>
          </w:p>
        </w:tc>
      </w:tr>
      <w:tr w:rsidR="00F75754" w:rsidRPr="00391CCB" w:rsidTr="00F75754">
        <w:trPr>
          <w:trHeight w:val="283"/>
        </w:trPr>
        <w:tc>
          <w:tcPr>
            <w:tcW w:w="3666" w:type="dxa"/>
            <w:gridSpan w:val="2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Цель</w:t>
            </w:r>
          </w:p>
        </w:tc>
        <w:tc>
          <w:tcPr>
            <w:tcW w:w="12210" w:type="dxa"/>
          </w:tcPr>
          <w:p w:rsidR="00F75754" w:rsidRPr="00391CCB" w:rsidRDefault="00F75754" w:rsidP="00D84D09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Организовать деятельность учащихся по применению имеющихся и освоению новых знаний в рамках изучаемой темы</w:t>
            </w:r>
          </w:p>
        </w:tc>
      </w:tr>
      <w:tr w:rsidR="00F75754" w:rsidRPr="00391CCB" w:rsidTr="00F75754">
        <w:trPr>
          <w:trHeight w:val="283"/>
        </w:trPr>
        <w:tc>
          <w:tcPr>
            <w:tcW w:w="3666" w:type="dxa"/>
            <w:gridSpan w:val="2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Задачи</w:t>
            </w:r>
          </w:p>
        </w:tc>
        <w:tc>
          <w:tcPr>
            <w:tcW w:w="12210" w:type="dxa"/>
          </w:tcPr>
          <w:p w:rsidR="00F75754" w:rsidRPr="00391CCB" w:rsidRDefault="00F75754" w:rsidP="00D84D09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bCs/>
                <w:spacing w:val="-10"/>
                <w:sz w:val="18"/>
                <w:szCs w:val="18"/>
              </w:rPr>
              <w:t xml:space="preserve">Образовательные: 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формировать общеучебные умения и навыки (умение сравнивать, обобщать, делать выводы, анализировать изучаемые объекты и явления), расширять словарный запас учащихся посредством освоения новых слов;</w:t>
            </w:r>
            <w:r w:rsidRPr="00391CC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 xml:space="preserve">создать условия для развития у школьников умений формулировать проблемы, предлагать пути их решения; содействовать развитию у детей умений осуществлять самоконтроль, самооценку и самокоррекцию учебной деятельности. </w:t>
            </w:r>
            <w:r w:rsidRPr="00391CCB">
              <w:rPr>
                <w:rFonts w:ascii="Times New Roman" w:hAnsi="Times New Roman" w:cs="Times New Roman"/>
                <w:b/>
                <w:bCs/>
                <w:spacing w:val="-10"/>
                <w:sz w:val="18"/>
                <w:szCs w:val="18"/>
              </w:rPr>
              <w:t>Предполагается</w:t>
            </w:r>
            <w:r w:rsidR="001C176C"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, что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 xml:space="preserve"> уч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щиеся смогут называть</w:t>
            </w:r>
            <w:r w:rsidR="001C176C"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 xml:space="preserve"> предметы и явления в рамках изученной темы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, распознавать</w:t>
            </w:r>
            <w:r w:rsidR="001C176C"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 xml:space="preserve"> в устной и письменной речи лексические единицы по темам «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Порядковые чи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с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лительные</w:t>
            </w:r>
            <w:r w:rsidR="001C176C"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»,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 xml:space="preserve"> «Описательные прилагательные»,</w:t>
            </w:r>
            <w:r w:rsidR="001C176C"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 xml:space="preserve"> применять новые знания в области грамматики английского языка (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 xml:space="preserve">простое прошедшее время 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  <w:lang w:val="en-US"/>
              </w:rPr>
              <w:t>was</w:t>
            </w:r>
            <w:r w:rsidR="00391CCB"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/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  <w:lang w:val="en-US"/>
              </w:rPr>
              <w:t>were</w:t>
            </w:r>
            <w:r w:rsidR="001C176C"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) в н</w:t>
            </w:r>
            <w:r w:rsid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овых коммуникативных ситуациях</w:t>
            </w:r>
          </w:p>
          <w:p w:rsidR="00F75754" w:rsidRPr="00391CCB" w:rsidRDefault="00F75754" w:rsidP="00D84D09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bCs/>
                <w:spacing w:val="-10"/>
                <w:sz w:val="18"/>
                <w:szCs w:val="18"/>
              </w:rPr>
              <w:t xml:space="preserve">Развивающая: 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обеспечить условия для развития умений грамотно, четко и точно выражать свои мысли как на английском, так и на русском языке; способствовать разв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тию умений и навыков работы с источниками информации (сборник упражнений, учебник, словарь и др; способствовать развитию умений творческого подхода к решению практических задач, обеспечить условия для развития внимательности и умения выделять главное; организовать деятельность учащихся по планиров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нию (совместно с учителем) процесса изучения новой темы;</w:t>
            </w:r>
          </w:p>
          <w:p w:rsidR="00F75754" w:rsidRPr="00391CCB" w:rsidRDefault="00F75754" w:rsidP="00D84D09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bCs/>
                <w:spacing w:val="-10"/>
                <w:sz w:val="18"/>
                <w:szCs w:val="18"/>
              </w:rPr>
              <w:t xml:space="preserve">Воспитательная: </w:t>
            </w:r>
            <w:r w:rsidRPr="00391CCB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szCs w:val="18"/>
              </w:rPr>
              <w:t>помочь учащимся осознать социальную, практическую и личностную значимость учебного материала; помочь учащимся осознать ценность совместной деятельности; обеспечить условия по формированию сознательной дисциплины и норм поведения у учащихся</w:t>
            </w:r>
          </w:p>
        </w:tc>
      </w:tr>
      <w:tr w:rsidR="00F75754" w:rsidRPr="00391CCB" w:rsidTr="00F75754">
        <w:trPr>
          <w:trHeight w:val="141"/>
        </w:trPr>
        <w:tc>
          <w:tcPr>
            <w:tcW w:w="1571" w:type="dxa"/>
            <w:vMerge w:val="restart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Планируемые результаты</w:t>
            </w:r>
          </w:p>
        </w:tc>
        <w:tc>
          <w:tcPr>
            <w:tcW w:w="2095" w:type="dxa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Личностные</w:t>
            </w:r>
          </w:p>
        </w:tc>
        <w:tc>
          <w:tcPr>
            <w:tcW w:w="12210" w:type="dxa"/>
          </w:tcPr>
          <w:p w:rsidR="007C2DD6" w:rsidRPr="007C2DD6" w:rsidRDefault="00494F73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7C2DD6" w:rsidRPr="007C2DD6" w:rsidRDefault="00494F73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 учебно-познавательного интереса к новому учебному материалу</w:t>
            </w:r>
            <w:r w:rsidR="00D43B9D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 </w:t>
            </w: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и способам решения новой коммуникативной задачи;</w:t>
            </w:r>
          </w:p>
          <w:p w:rsidR="007C2DD6" w:rsidRPr="007C2DD6" w:rsidRDefault="00494F73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развитие э</w:t>
            </w:r>
            <w:r w:rsidR="00391CCB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стетических и этических чувств, д</w:t>
            </w: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оброжелательности и эмоционально-нравственной отзывчивости, понимания и сопереживания; </w:t>
            </w:r>
          </w:p>
          <w:p w:rsidR="007C2DD6" w:rsidRPr="007C2DD6" w:rsidRDefault="00494F73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формирование целостного, социально </w:t>
            </w:r>
            <w:r w:rsidR="00D43B9D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ориентированного</w:t>
            </w: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 </w:t>
            </w:r>
            <w:r w:rsidR="00D43B9D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взгляда</w:t>
            </w: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 на </w:t>
            </w:r>
            <w:r w:rsidR="00D43B9D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мир, установки на безопасный, здоровый образ жизни; </w:t>
            </w:r>
          </w:p>
          <w:p w:rsidR="007C2DD6" w:rsidRPr="007C2DD6" w:rsidRDefault="00D43B9D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формирование основ российской гражданской идентичности; </w:t>
            </w:r>
          </w:p>
          <w:p w:rsidR="007C2DD6" w:rsidRPr="007C2DD6" w:rsidRDefault="00D43B9D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развитие навыков сотрудничества со сверстниками, умений не создавать конфликтов и находить выход из спорных ситуаций; </w:t>
            </w:r>
          </w:p>
          <w:p w:rsidR="007C2DD6" w:rsidRPr="007C2DD6" w:rsidRDefault="00D43B9D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 навыков самоанализа и самоконтроля</w:t>
            </w:r>
            <w:r w:rsidR="001E7106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;</w:t>
            </w:r>
          </w:p>
          <w:p w:rsidR="00F75754" w:rsidRPr="007C2DD6" w:rsidRDefault="001E7106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41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воспитание дружелюбного отношения и толерантности к носителям другого языка и культуры</w:t>
            </w:r>
          </w:p>
        </w:tc>
      </w:tr>
      <w:tr w:rsidR="00F75754" w:rsidRPr="00391CCB" w:rsidTr="00F75754">
        <w:trPr>
          <w:trHeight w:val="140"/>
        </w:trPr>
        <w:tc>
          <w:tcPr>
            <w:tcW w:w="1571" w:type="dxa"/>
            <w:vMerge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Метапредметные</w:t>
            </w:r>
          </w:p>
        </w:tc>
        <w:tc>
          <w:tcPr>
            <w:tcW w:w="12210" w:type="dxa"/>
          </w:tcPr>
          <w:p w:rsidR="007C2DD6" w:rsidRPr="007C2DD6" w:rsidRDefault="00D43B9D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95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Овладение способностью договариваться о распределении функций и ролей в совместной деятельности, осуществлять взаимный контроль; </w:t>
            </w:r>
          </w:p>
          <w:p w:rsidR="007C2DD6" w:rsidRPr="007C2DD6" w:rsidRDefault="00D43B9D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95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овладение умением 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7C2DD6" w:rsidRPr="007C2DD6" w:rsidRDefault="00D43B9D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95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овладение способностью принимать и сохранять цели и задачи </w:t>
            </w:r>
            <w:r w:rsidR="00034B34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учебной деятельности, находить средства их осуществления; </w:t>
            </w:r>
          </w:p>
          <w:p w:rsidR="007C2DD6" w:rsidRPr="007C2DD6" w:rsidRDefault="00391CCB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95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</w:t>
            </w:r>
            <w:r w:rsidR="00034B34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 умения осуществлять выбор наиболее эффективных способов решения задач в зависимости от конкретных условий; </w:t>
            </w:r>
          </w:p>
          <w:p w:rsidR="007C2DD6" w:rsidRPr="007C2DD6" w:rsidRDefault="00034B34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95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освоение способов решения проблем творческого </w:t>
            </w:r>
            <w:r w:rsidR="001E7106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и поискового х</w:t>
            </w: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арактера</w:t>
            </w:r>
            <w:r w:rsidR="001E7106"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; </w:t>
            </w:r>
          </w:p>
          <w:p w:rsidR="00F75754" w:rsidRPr="007C2DD6" w:rsidRDefault="001E7106" w:rsidP="007C2DD6">
            <w:pPr>
              <w:pStyle w:val="a6"/>
              <w:numPr>
                <w:ilvl w:val="0"/>
                <w:numId w:val="2"/>
              </w:numPr>
              <w:spacing w:line="200" w:lineRule="exact"/>
              <w:ind w:left="195" w:hanging="195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 умений пользоваться наглядными средствами предъявления языкового материала, проводить сравнение по заданным критериям</w:t>
            </w:r>
          </w:p>
        </w:tc>
      </w:tr>
      <w:tr w:rsidR="00F75754" w:rsidRPr="00391CCB" w:rsidTr="00F75754">
        <w:trPr>
          <w:trHeight w:val="140"/>
        </w:trPr>
        <w:tc>
          <w:tcPr>
            <w:tcW w:w="1571" w:type="dxa"/>
            <w:vMerge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Предметные </w:t>
            </w:r>
          </w:p>
        </w:tc>
        <w:tc>
          <w:tcPr>
            <w:tcW w:w="12210" w:type="dxa"/>
          </w:tcPr>
          <w:p w:rsidR="00F75754" w:rsidRPr="00D84D09" w:rsidRDefault="007C2DD6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Формирование навыков употребления глагола </w:t>
            </w: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  <w:lang w:val="en-US"/>
              </w:rPr>
              <w:t>to</w:t>
            </w: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 </w:t>
            </w: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  <w:lang w:val="en-US"/>
              </w:rPr>
              <w:t>be</w:t>
            </w: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 в </w:t>
            </w: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  <w:lang w:val="en-US"/>
              </w:rPr>
              <w:t>Past</w:t>
            </w: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 xml:space="preserve"> </w:t>
            </w: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  <w:lang w:val="en-US"/>
              </w:rPr>
              <w:t>Simple</w:t>
            </w:r>
            <w:r w:rsidR="00D84D09"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.</w:t>
            </w:r>
          </w:p>
          <w:p w:rsidR="00D84D09" w:rsidRPr="00D84D09" w:rsidRDefault="00D84D09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 умения в пределах изученной лексики говорить о чувствах и настроении</w:t>
            </w:r>
          </w:p>
          <w:p w:rsidR="00D84D09" w:rsidRPr="00D84D09" w:rsidRDefault="00D84D09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 умения называть даты</w:t>
            </w:r>
          </w:p>
          <w:p w:rsidR="00D84D09" w:rsidRPr="00D84D09" w:rsidRDefault="00D84D09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Развитие навыков аудирования и произносительных навыков</w:t>
            </w:r>
          </w:p>
          <w:p w:rsidR="00D84D09" w:rsidRPr="00D84D09" w:rsidRDefault="00D84D09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Развитие навыков чтения, в том числе техники чтения</w:t>
            </w:r>
          </w:p>
          <w:p w:rsidR="00D84D09" w:rsidRPr="00D84D09" w:rsidRDefault="00D84D09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 умения описывать сюжетную картинку</w:t>
            </w:r>
          </w:p>
          <w:p w:rsidR="00D84D09" w:rsidRPr="00D84D09" w:rsidRDefault="00D84D09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Формирование умения писать поздравление с праздником с опорой на образец</w:t>
            </w:r>
          </w:p>
          <w:p w:rsidR="00D84D09" w:rsidRPr="00D84D09" w:rsidRDefault="00D84D09" w:rsidP="00D84D09">
            <w:pPr>
              <w:pStyle w:val="a6"/>
              <w:numPr>
                <w:ilvl w:val="0"/>
                <w:numId w:val="2"/>
              </w:numPr>
              <w:tabs>
                <w:tab w:val="left" w:pos="1250"/>
              </w:tabs>
              <w:spacing w:line="200" w:lineRule="exact"/>
              <w:ind w:left="337" w:hanging="283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D84D09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Воспитание дружелюбного отношения и толерантности к носителям другого языка на основе знакомства с жизнью сверстников в других странах, с произведениями английской детской литературы</w:t>
            </w:r>
          </w:p>
        </w:tc>
      </w:tr>
      <w:tr w:rsidR="00F75754" w:rsidRPr="00391CCB" w:rsidTr="00F75754">
        <w:trPr>
          <w:trHeight w:val="283"/>
        </w:trPr>
        <w:tc>
          <w:tcPr>
            <w:tcW w:w="3666" w:type="dxa"/>
            <w:gridSpan w:val="2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Межпредметные связи </w:t>
            </w:r>
          </w:p>
        </w:tc>
        <w:tc>
          <w:tcPr>
            <w:tcW w:w="12210" w:type="dxa"/>
          </w:tcPr>
          <w:p w:rsidR="00F75754" w:rsidRPr="00391CCB" w:rsidRDefault="00F75754" w:rsidP="00D84D09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Окружающий мир</w:t>
            </w:r>
            <w:r w:rsidRPr="00391CCB">
              <w:rPr>
                <w:rFonts w:ascii="Times New Roman" w:hAnsi="Times New Roman" w:cs="Times New Roman"/>
                <w:color w:val="003399"/>
                <w:spacing w:val="-10"/>
                <w:sz w:val="18"/>
                <w:szCs w:val="18"/>
              </w:rPr>
              <w:t xml:space="preserve">, </w:t>
            </w:r>
            <w:r w:rsidRPr="007C2DD6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русский язык, литература</w:t>
            </w:r>
          </w:p>
        </w:tc>
      </w:tr>
      <w:tr w:rsidR="00F75754" w:rsidRPr="00391CCB" w:rsidTr="00F75754">
        <w:trPr>
          <w:trHeight w:val="454"/>
        </w:trPr>
        <w:tc>
          <w:tcPr>
            <w:tcW w:w="3666" w:type="dxa"/>
            <w:gridSpan w:val="2"/>
            <w:vAlign w:val="center"/>
          </w:tcPr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Ресурсы:</w:t>
            </w:r>
          </w:p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 основные</w:t>
            </w:r>
          </w:p>
          <w:p w:rsidR="00F75754" w:rsidRPr="00391CCB" w:rsidRDefault="00F75754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 дополнительные</w:t>
            </w:r>
          </w:p>
        </w:tc>
        <w:tc>
          <w:tcPr>
            <w:tcW w:w="12210" w:type="dxa"/>
          </w:tcPr>
          <w:p w:rsidR="00F75754" w:rsidRPr="00391CCB" w:rsidRDefault="00F75754" w:rsidP="00D84D09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</w:p>
          <w:p w:rsidR="00F75754" w:rsidRPr="00391CCB" w:rsidRDefault="00F75754" w:rsidP="00D84D09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Учебник, сборник упражнений, обучающая компьютерная презентация Power Point</w:t>
            </w:r>
          </w:p>
          <w:p w:rsidR="00F75754" w:rsidRPr="00391CCB" w:rsidRDefault="00F75754" w:rsidP="00D84D09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 w:cs="Times New Roman"/>
                <w:color w:val="000099"/>
                <w:spacing w:val="-10"/>
                <w:sz w:val="18"/>
                <w:szCs w:val="18"/>
              </w:rPr>
              <w:t>Иллюстрационные материалы (картинки с изображением предметов), обучающее видео</w:t>
            </w:r>
          </w:p>
        </w:tc>
      </w:tr>
    </w:tbl>
    <w:p w:rsidR="00F75754" w:rsidRPr="00391CCB" w:rsidRDefault="00F75754" w:rsidP="00F75754">
      <w:pPr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br w:type="page"/>
      </w:r>
    </w:p>
    <w:p w:rsidR="007C2DD6" w:rsidRDefault="00DB0DF3" w:rsidP="007C2DD6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="007C2DD6" w:rsidRPr="000F583E">
        <w:rPr>
          <w:rFonts w:ascii="Times New Roman" w:hAnsi="Times New Roman" w:cs="Times New Roman"/>
          <w:b/>
          <w:spacing w:val="-10"/>
          <w:sz w:val="18"/>
        </w:rPr>
        <w:t xml:space="preserve"> урока </w:t>
      </w:r>
      <w:r w:rsidR="007C2DD6">
        <w:rPr>
          <w:rFonts w:ascii="Times New Roman" w:hAnsi="Times New Roman" w:cs="Times New Roman"/>
          <w:b/>
          <w:spacing w:val="-10"/>
          <w:sz w:val="18"/>
        </w:rPr>
        <w:t>1</w:t>
      </w:r>
    </w:p>
    <w:tbl>
      <w:tblPr>
        <w:tblW w:w="15876" w:type="dxa"/>
        <w:tblInd w:w="108" w:type="dxa"/>
        <w:tblLook w:val="04A0"/>
      </w:tblPr>
      <w:tblGrid>
        <w:gridCol w:w="1701"/>
        <w:gridCol w:w="3119"/>
        <w:gridCol w:w="850"/>
        <w:gridCol w:w="6521"/>
        <w:gridCol w:w="850"/>
        <w:gridCol w:w="2835"/>
      </w:tblGrid>
      <w:tr w:rsidR="007C2DD6" w:rsidRPr="00BB613C" w:rsidTr="00D84D09">
        <w:trPr>
          <w:trHeight w:val="144"/>
        </w:trPr>
        <w:tc>
          <w:tcPr>
            <w:tcW w:w="1701" w:type="dxa"/>
            <w:vAlign w:val="center"/>
          </w:tcPr>
          <w:p w:rsidR="007C2DD6" w:rsidRPr="00BB613C" w:rsidRDefault="007C2DD6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7C2DD6" w:rsidRPr="00C14F1A" w:rsidRDefault="00210562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Чаепитие 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Tea party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850" w:type="dxa"/>
            <w:vAlign w:val="center"/>
          </w:tcPr>
          <w:p w:rsidR="007C2DD6" w:rsidRPr="00E04676" w:rsidRDefault="007C2DD6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6521" w:type="dxa"/>
            <w:vAlign w:val="center"/>
          </w:tcPr>
          <w:p w:rsidR="007C2DD6" w:rsidRPr="00C14F1A" w:rsidRDefault="007C2DD6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7C2DD6" w:rsidRPr="00E04676" w:rsidRDefault="007C2DD6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7C2DD6" w:rsidRPr="000F583E" w:rsidRDefault="007C2DD6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7C2DD6" w:rsidRPr="00BB613C" w:rsidTr="00D84D09">
        <w:trPr>
          <w:trHeight w:val="218"/>
        </w:trPr>
        <w:tc>
          <w:tcPr>
            <w:tcW w:w="1701" w:type="dxa"/>
            <w:vAlign w:val="center"/>
          </w:tcPr>
          <w:p w:rsidR="007C2DD6" w:rsidRPr="00BB613C" w:rsidRDefault="007C2DD6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7C2DD6" w:rsidRPr="009D4F8C" w:rsidRDefault="009D4F8C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Обеспечить усвоение учащимися правила образования порядковых числительных; формы прошедшего времени глагола 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</w:t>
            </w:r>
            <w:r w:rsidRPr="009D4F8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be</w:t>
            </w:r>
          </w:p>
        </w:tc>
      </w:tr>
      <w:tr w:rsidR="007C2DD6" w:rsidRPr="00BB613C" w:rsidTr="00D84D09">
        <w:trPr>
          <w:trHeight w:val="136"/>
        </w:trPr>
        <w:tc>
          <w:tcPr>
            <w:tcW w:w="1701" w:type="dxa"/>
            <w:vAlign w:val="center"/>
          </w:tcPr>
          <w:p w:rsidR="007C2DD6" w:rsidRPr="00BB613C" w:rsidRDefault="007C2DD6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7C2DD6" w:rsidRPr="000F583E" w:rsidRDefault="009D4F8C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Дата рождения, события прошлого</w:t>
            </w:r>
          </w:p>
        </w:tc>
      </w:tr>
    </w:tbl>
    <w:p w:rsidR="00F75754" w:rsidRPr="00391CCB" w:rsidRDefault="00F75754" w:rsidP="00080F0C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F75754" w:rsidRPr="00391CCB" w:rsidTr="00C154A2">
        <w:trPr>
          <w:trHeight w:val="365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F75754" w:rsidRPr="00391CCB" w:rsidRDefault="00F75754" w:rsidP="00080F0C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5754" w:rsidRPr="00391CCB" w:rsidRDefault="00F75754" w:rsidP="00080F0C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5754" w:rsidRPr="00391CCB" w:rsidRDefault="00F75754" w:rsidP="00080F0C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F75754" w:rsidRPr="00391CCB" w:rsidRDefault="00F75754" w:rsidP="00080F0C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Деятельность об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F75754" w:rsidRPr="00391CCB" w:rsidRDefault="00F75754" w:rsidP="00080F0C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F75754" w:rsidRPr="00391CCB" w:rsidRDefault="00F75754" w:rsidP="00080F0C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  <w:t xml:space="preserve">Задания, </w:t>
            </w:r>
            <w:r w:rsidRPr="00391CCB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F75754" w:rsidRPr="00391CCB" w:rsidRDefault="00F75754" w:rsidP="00080F0C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  <w:t>Контроль</w:t>
            </w:r>
          </w:p>
        </w:tc>
      </w:tr>
      <w:tr w:rsidR="005406DE" w:rsidRPr="00391CCB" w:rsidTr="00F7575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Организацио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ный момент. М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Выработка на личностно значимом уровне вну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ренней готовности к выполнению нормати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ных требований 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пробужд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ния внутренней потребности включения в учебную деятел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ность («хочу»); актуализирует требования учебной деятельн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сти («надо»); определяет ст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пень сложности учебной де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тельности («смогу»)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Проверяет готовность уч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щихся к уроку. Уточняет 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Демонстрируют полную готовность к уроку, сообщают учитель о возможных затрудн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Личностные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формирование мотива, реализующего потребность в социально значимой деятельности, развитие п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знавательных интересов, учебных мотивов, развитие доброжелательности, доверия и внимательности к окружа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ю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 xml:space="preserve">Фронтальный </w:t>
            </w:r>
          </w:p>
        </w:tc>
      </w:tr>
      <w:tr w:rsidR="005406DE" w:rsidRPr="00391CCB" w:rsidTr="00F7575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условия для формирования и развития у учащихся умения форм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лировать тему, цели и задачи урока (с опорой на иллюстрации и примен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условия для ве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р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ного понимания учащимися темы, целей и задач, предлаг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ет план работы на уроке, в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 помощью опоры озв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чивают тему урока, уточняют ее, ставят цели и обозначают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дачи; фиксируют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понимание возможн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сти различных позиций;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 xml:space="preserve">Индивидуальный 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F7575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Актуализация знаний и постано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в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го задания)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Проводит проверку домашнего задания и предлагает задания, которые приближают учащи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х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структурировать знания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92E6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С помощью </w:t>
            </w:r>
            <w:r w:rsidR="00D92E6C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видео к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упр. </w:t>
            </w:r>
            <w:r w:rsidR="00D92E6C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, стр. 74</w:t>
            </w:r>
            <w:r w:rsidR="00D92E6C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, определить трудности, возни</w:t>
            </w:r>
            <w:r w:rsidR="00D92E6C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к</w:t>
            </w:r>
            <w:r w:rsidR="00D92E6C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шие при выполнении задания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Текущий, фро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тальный опрос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F7575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Организовать работу учащихся по усвоению лексического, граммат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усвоение учен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кам новых лексических и гра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матических единиц.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задания, направленные на усво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ние нового материала, выполняют пробное учебное действие (п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вторяют за дикт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</w:t>
            </w:r>
            <w:r w:rsidRPr="00391CCB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действовать по плану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знаково-символическое моделирование, 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согласование усилий по достижению общих целей,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D92E6C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На основе упр. 1, стр. 74 сост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вить правило образования поря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ковых числительных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F7575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систем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D92E6C" w:rsidP="009F26A5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Слушать, повторять и читать упр. 1, </w:t>
            </w:r>
            <w:r w:rsidR="009F26A5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3,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стр. 74</w:t>
            </w:r>
            <w:r w:rsidR="009F26A5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-75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 в учебнике, в сборнике упражнений выполнить упр. 1, </w:t>
            </w:r>
            <w:r w:rsidR="009F26A5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4,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стр. 69</w:t>
            </w:r>
            <w:r w:rsidR="009F26A5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, 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 и пис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менный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  <w:t>Физ. пауза (эмоционально-физическая разгрузка)</w:t>
            </w:r>
          </w:p>
        </w:tc>
      </w:tr>
      <w:tr w:rsidR="005406DE" w:rsidRPr="00391CCB" w:rsidTr="00F7575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lastRenderedPageBreak/>
              <w:t>Самосто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я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тельное примен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е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применение усвоенных знаний в новой коммуникативной ситу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Самостоятельно 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полняют задания с оп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рой на собственную систему знаний, обосн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вывают способы дейс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различать субъе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тивную сложность задачи и объективную трудность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деятел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37017" w:rsidRPr="00391CCB" w:rsidRDefault="00D92E6C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Выполнение упр. 3, стр. 70 в сбо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нике упражнений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Письменный</w:t>
            </w:r>
          </w:p>
        </w:tc>
      </w:tr>
      <w:tr w:rsidR="005406DE" w:rsidRPr="00391CCB" w:rsidTr="00F7575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Объявление и обсуждение д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положительную мотивацию к самосто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я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тельному выполнению каждым учащимся д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Объясняет домашнее задание, мотивирует учащихся на его выполнение. Вместе с учащим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Записывают домашнее задание в дневник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Предлагают способы его выполнения, уто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9F26A5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Учебник: стр. 169 (Модуль 5)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F7575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Организует самооценку учебной деятельности с помощью ли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Заполняют листы 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адекватно восприн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мать отметки и оценки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адеква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позитивной осозна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9F26A5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080F0C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</w:tbl>
    <w:p w:rsidR="00F75754" w:rsidRPr="00391CCB" w:rsidRDefault="00F75754" w:rsidP="00F75754">
      <w:pPr>
        <w:rPr>
          <w:rFonts w:ascii="Times New Roman" w:hAnsi="Times New Roman" w:cs="Times New Roman"/>
          <w:spacing w:val="-10"/>
          <w:sz w:val="18"/>
          <w:szCs w:val="18"/>
        </w:rPr>
      </w:pPr>
    </w:p>
    <w:p w:rsidR="007C2DD6" w:rsidRDefault="007C2DD6">
      <w:pPr>
        <w:rPr>
          <w:rFonts w:ascii="Times New Roman" w:hAnsi="Times New Roman" w:cs="Times New Roman"/>
          <w:spacing w:val="-10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br w:type="page"/>
      </w:r>
    </w:p>
    <w:p w:rsidR="00D84D09" w:rsidRDefault="00DB0DF3" w:rsidP="00D84D0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D84D09" w:rsidRPr="000F583E">
        <w:rPr>
          <w:rFonts w:ascii="Times New Roman" w:hAnsi="Times New Roman" w:cs="Times New Roman"/>
          <w:b/>
          <w:spacing w:val="-10"/>
          <w:sz w:val="18"/>
        </w:rPr>
        <w:t xml:space="preserve">урока </w:t>
      </w:r>
      <w:r w:rsidR="00D84D09">
        <w:rPr>
          <w:rFonts w:ascii="Times New Roman" w:hAnsi="Times New Roman" w:cs="Times New Roman"/>
          <w:b/>
          <w:spacing w:val="-10"/>
          <w:sz w:val="18"/>
        </w:rPr>
        <w:t>2</w:t>
      </w:r>
    </w:p>
    <w:tbl>
      <w:tblPr>
        <w:tblW w:w="15876" w:type="dxa"/>
        <w:tblInd w:w="108" w:type="dxa"/>
        <w:tblLook w:val="04A0"/>
      </w:tblPr>
      <w:tblGrid>
        <w:gridCol w:w="1701"/>
        <w:gridCol w:w="3119"/>
        <w:gridCol w:w="850"/>
        <w:gridCol w:w="6521"/>
        <w:gridCol w:w="850"/>
        <w:gridCol w:w="2835"/>
      </w:tblGrid>
      <w:tr w:rsidR="00D84D09" w:rsidRPr="00BB613C" w:rsidTr="00D84D09">
        <w:trPr>
          <w:trHeight w:val="144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D84D09" w:rsidRPr="00C14F1A" w:rsidRDefault="00210562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Чаепитие 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Tea party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6521" w:type="dxa"/>
            <w:vAlign w:val="center"/>
          </w:tcPr>
          <w:p w:rsidR="00D84D09" w:rsidRPr="00C14F1A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D84D09" w:rsidRPr="000F583E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D84D09" w:rsidRPr="00BB613C" w:rsidTr="00D84D09">
        <w:trPr>
          <w:trHeight w:val="218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D84D09" w:rsidRPr="009D4F8C" w:rsidRDefault="009D4F8C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Создать условия для отработки употребления глагола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</w:t>
            </w:r>
            <w:r w:rsidRPr="009D4F8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в прошедшем времени в утвердительных, отрицательных и вопросительных предложениях; </w:t>
            </w:r>
            <w:r w:rsidR="0097525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развитию произносительных навыков; навыков аудирования, чтения, говорения и письма</w:t>
            </w:r>
          </w:p>
        </w:tc>
      </w:tr>
      <w:tr w:rsidR="00D84D09" w:rsidRPr="00BB613C" w:rsidTr="00D84D09">
        <w:trPr>
          <w:trHeight w:val="136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D84D09" w:rsidRPr="000F583E" w:rsidRDefault="009D4F8C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Дата рождения, события прошлого</w:t>
            </w:r>
          </w:p>
        </w:tc>
      </w:tr>
    </w:tbl>
    <w:p w:rsidR="00D84D09" w:rsidRPr="00391CCB" w:rsidRDefault="00D84D09" w:rsidP="00080F0C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D84D09" w:rsidRPr="00391CCB" w:rsidTr="00C154A2">
        <w:trPr>
          <w:trHeight w:val="340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Деятельность об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  <w:t xml:space="preserve">Задания, </w:t>
            </w:r>
            <w:r w:rsidRPr="00391CCB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  <w:t>Контроль</w:t>
            </w:r>
          </w:p>
        </w:tc>
      </w:tr>
      <w:tr w:rsidR="005406DE" w:rsidRPr="00391CCB" w:rsidTr="00D84D09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Организацио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ный момент. М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Выработка на личностно значимом уровне вну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ренней готовности к выполнению нормати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ных требований 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пробужд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ния внутренней потребности включения в учебную деятел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ность («хочу»); актуализирует требования учебной деятельн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сти («надо»); определяет ст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пень сложности учебной де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тельности («смогу»)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Проверяет готовность уч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щихся к уроку. Уточняет 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Демонстрируют полную готовность к уроку, сообщают учитель о возможных затрудн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Личностные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формирование мотива, реализующего потребность в социально значимой деятельности, развитие п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знавательных интересов, учебных мотивов, развитие доброжелательности, доверия и внимательности к окружа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ю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 xml:space="preserve">Фронтальный 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условия для формирования и развития у учащихся умения форм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лировать тему, цели и задачи урока (с опорой на иллюстрации и примен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условия для ве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р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ного понимания учащимися темы, целей и задач, предлаг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ет план работы на уроке, в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 помощью опоры озв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чивают тему урока, уточняют ее, ставят цели и обозначают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дачи; фиксируют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понимание возможн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сти различных позиций;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 xml:space="preserve">Индивидуальный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Актуализация знаний и постано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в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го задания)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Проводит проверку домашнего задания и предлагает задания, которые приближают учащи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х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структурировать знания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314C6" w:rsidRDefault="00B314C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Речевая разминка: порядковые числительные (презентация); глагол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  <w:lang w:val="en-US"/>
              </w:rPr>
              <w:t>to</w:t>
            </w:r>
            <w:r w:rsidRPr="00B314C6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 (стр. 76, № 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Текущий, фро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тальный опрос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Организовать работу учащихся по усвоению лексического, граммат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усвоение учен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кам новых лексических и гра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матических единиц.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задания, направленные на усво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ние нового материала, выполняют пробное учебное действие (п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вторяют за дикт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</w:t>
            </w:r>
            <w:r w:rsidRPr="00391CCB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действовать по плану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знаково-символическое моделирование,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согласование усилий по достижению общих целей,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B314C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Видео к упражнению № 2 (усво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ние некоторых наречий проше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шего времени)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систем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B314C6" w:rsidP="00B314C6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Упражнение № 2, стр. 76 (пис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менно), № 3 (устно),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 и пис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менный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  <w:t>Физ. пауза (эмоционально-физическая разгрузка)</w:t>
            </w:r>
          </w:p>
        </w:tc>
      </w:tr>
      <w:tr w:rsidR="005406DE" w:rsidRPr="00391CCB" w:rsidTr="00D84D09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lastRenderedPageBreak/>
              <w:t>Самосто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я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тельное примен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е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применение усвоенных знаний в новой коммуникативной ситу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Самостоятельно 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полняют задания с оп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рой на собственную систему знаний, обосн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вывают способы дейс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различать субъе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тивную сложность задачи и объективную трудность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деятел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B314C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 стр. 70 - 71, № 5, 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Письменный</w:t>
            </w:r>
          </w:p>
        </w:tc>
      </w:tr>
      <w:tr w:rsidR="005406DE" w:rsidRPr="00391CCB" w:rsidTr="00D84D09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Объявление и обсуждение д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положительную мотивацию к самосто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я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тельному выполнению каждым учащимся д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Объясняет домашнее задание, мотивирует учащихся на его выполнение. Вместе с учащим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Записывают домашнее задание в дневник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Предлагают способы его выполнения, уто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B314C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упражнений: стр. 71-72. № 7, 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Организует самооценку учебной деятельности с помощью ли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Заполняют листы 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адекватно восприн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мать отметки и оценки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адеква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позитивной осозна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9F26A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</w:tbl>
    <w:p w:rsidR="00D84D09" w:rsidRPr="00391CCB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</w:p>
    <w:p w:rsidR="00D84D09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br w:type="page"/>
      </w:r>
    </w:p>
    <w:p w:rsidR="00D84D09" w:rsidRDefault="00DB0DF3" w:rsidP="00D84D0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="00D84D09" w:rsidRPr="000F583E">
        <w:rPr>
          <w:rFonts w:ascii="Times New Roman" w:hAnsi="Times New Roman" w:cs="Times New Roman"/>
          <w:b/>
          <w:spacing w:val="-10"/>
          <w:sz w:val="18"/>
        </w:rPr>
        <w:t xml:space="preserve"> урока </w:t>
      </w:r>
      <w:r w:rsidR="00D84D09">
        <w:rPr>
          <w:rFonts w:ascii="Times New Roman" w:hAnsi="Times New Roman" w:cs="Times New Roman"/>
          <w:b/>
          <w:spacing w:val="-10"/>
          <w:sz w:val="18"/>
        </w:rPr>
        <w:t>3</w:t>
      </w:r>
    </w:p>
    <w:tbl>
      <w:tblPr>
        <w:tblW w:w="15876" w:type="dxa"/>
        <w:tblInd w:w="108" w:type="dxa"/>
        <w:tblLook w:val="04A0"/>
      </w:tblPr>
      <w:tblGrid>
        <w:gridCol w:w="1701"/>
        <w:gridCol w:w="4962"/>
        <w:gridCol w:w="708"/>
        <w:gridCol w:w="4820"/>
        <w:gridCol w:w="850"/>
        <w:gridCol w:w="2835"/>
      </w:tblGrid>
      <w:tr w:rsidR="00D84D09" w:rsidRPr="00BB613C" w:rsidTr="0097525F">
        <w:trPr>
          <w:trHeight w:val="144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4962" w:type="dxa"/>
            <w:vAlign w:val="center"/>
          </w:tcPr>
          <w:p w:rsidR="00D84D09" w:rsidRPr="00936A5C" w:rsidRDefault="00936A5C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All our yesterdays 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Где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вы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были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вчера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?)</w:t>
            </w:r>
          </w:p>
        </w:tc>
        <w:tc>
          <w:tcPr>
            <w:tcW w:w="708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4820" w:type="dxa"/>
            <w:vAlign w:val="center"/>
          </w:tcPr>
          <w:p w:rsidR="00D84D09" w:rsidRPr="00C14F1A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D84D09" w:rsidRPr="000F583E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D84D09" w:rsidRPr="00BB613C" w:rsidTr="00D84D09">
        <w:trPr>
          <w:trHeight w:val="218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D84D09" w:rsidRPr="00936A5C" w:rsidRDefault="00936A5C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Создать условия для усвоения прилагательных, выражающих чувства и состояния; отработки употребления глагола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в прошедшем времени; способствовать развитию </w:t>
            </w:r>
            <w:r w:rsidR="00080F0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навыков чтения, аудиров</w:t>
            </w:r>
            <w:r w:rsidR="00080F0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а</w:t>
            </w:r>
            <w:r w:rsidR="00080F0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ния, говорения и письма</w:t>
            </w:r>
          </w:p>
        </w:tc>
      </w:tr>
      <w:tr w:rsidR="00D84D09" w:rsidRPr="00BB613C" w:rsidTr="00D84D09">
        <w:trPr>
          <w:trHeight w:val="136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D84D09" w:rsidRPr="000F583E" w:rsidRDefault="00080F0C" w:rsidP="00080F0C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события прошлого, чувства и состояния</w:t>
            </w:r>
          </w:p>
        </w:tc>
      </w:tr>
    </w:tbl>
    <w:p w:rsidR="00D84D09" w:rsidRPr="00391CCB" w:rsidRDefault="00D84D09" w:rsidP="00080F0C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D84D09" w:rsidRPr="00391CCB" w:rsidTr="00C154A2">
        <w:trPr>
          <w:trHeight w:val="340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Деятельность об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  <w:t xml:space="preserve">Задания, </w:t>
            </w:r>
            <w:r w:rsidRPr="00391CCB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  <w:t>Контроль</w:t>
            </w:r>
          </w:p>
        </w:tc>
      </w:tr>
      <w:tr w:rsidR="005406DE" w:rsidRPr="00391CCB" w:rsidTr="00D84D09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Организацио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ный момент. М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Выработка на личностно значимом уровне вну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ренней готовности к выполнению нормати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ных требований 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пробужд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ния внутренней потребности включения в учебную деятел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ность («хочу»); актуализирует требования учебной деятельн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сти («надо»); определяет ст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пень сложности учебной де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тельности («смогу»)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Проверяет готовность уч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щихся к уроку. Уточняет 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Демонстрируют полную готовность к уроку, сообщают учитель о возможных затрудн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Личностные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формирование мотива, реализующего потребность в социально значимой деятельности, развитие п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знавательных интересов, учебных мотивов, развитие доброжелательности, доверия и внимательности к окружа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ю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 xml:space="preserve">Фронтальный 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условия для формирования и развития у учащихся умения форм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лировать тему, цели и задачи урока (с опорой на иллюстрации и примен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условия для ве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р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ного понимания учащимися темы, целей и задач, предлаг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ет план работы на уроке, в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 помощью опоры озв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чивают тему урока, уточняют ее, ставят цели и обозначают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дачи; фиксируют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понимание возможн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сти различных позиций;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 xml:space="preserve">Индивидуальный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Актуализация знаний и постано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в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го задания)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Проводит проверку домашнего задания и предлагает задания, которые приближают учащи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х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структурировать знания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Default="00B314C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Фонетическая зарядка: стр. 77, № 5 учебнпк</w:t>
            </w:r>
          </w:p>
          <w:p w:rsidR="00B314C6" w:rsidRPr="00391CCB" w:rsidRDefault="00B314C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Стр. 72. № </w:t>
            </w:r>
            <w:r w:rsidR="006E2116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9 сборник упражнений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Текущий, фро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тальный опрос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Организовать работу учащихся по усвоению лексического, граммат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усвоение учен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кам новых лексических и гра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матических единиц.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задания, направленные на усво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ние нового материала, выполняют пробное учебное действие (п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вторяют за дикт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</w:t>
            </w:r>
            <w:r w:rsidRPr="00391CCB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действовать по плану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знаково-символическое моделирование,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согласование усилий по достижению общих целей,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6E211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Упражнение 1, стр 78 (аудиров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систем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6E2116" w:rsidP="006E2116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Упр. 2, 3 стр. 78-79 (устно)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 и пис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менный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  <w:t>Физ. пауза (эмоционально-физическая разгрузка)</w:t>
            </w:r>
          </w:p>
        </w:tc>
      </w:tr>
      <w:tr w:rsidR="005406DE" w:rsidRPr="00391CCB" w:rsidTr="00D84D09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lastRenderedPageBreak/>
              <w:t>Самосто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я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тельное примен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е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применение усвоенных знаний в новой коммуникативной ситу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Самостоятельно 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полняют задания с оп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рой на собственную систему знаний, обосн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вывают способы дейс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различать субъе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тивную сложность задачи и объективную трудность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деятел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6E211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 стр. 73. № 1,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Письменный</w:t>
            </w:r>
          </w:p>
        </w:tc>
      </w:tr>
      <w:tr w:rsidR="005406DE" w:rsidRPr="00391CCB" w:rsidTr="00D84D09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Объявление и обсуждение д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положительную мотивацию к самосто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я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тельному выполнению каждым учащимся д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Объясняет домашнее задание, мотивирует учащихся на его выполнение. Вместе с учащим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Записывают домашнее задание в дневник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Предлагают способы его выполнения, уто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6E211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 стр. 73-74, № 2, 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2105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Организует самооценку учебной деятельности с помощью ли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Заполняют листы 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адекватно восприн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мать отметки и оценки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адеква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позитивной осозна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9F26A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</w:tbl>
    <w:p w:rsidR="00D84D09" w:rsidRPr="00391CCB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</w:p>
    <w:p w:rsidR="00D84D09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br w:type="page"/>
      </w:r>
    </w:p>
    <w:p w:rsidR="00D84D09" w:rsidRDefault="00DB0DF3" w:rsidP="00D84D0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D84D09" w:rsidRPr="000F583E">
        <w:rPr>
          <w:rFonts w:ascii="Times New Roman" w:hAnsi="Times New Roman" w:cs="Times New Roman"/>
          <w:b/>
          <w:spacing w:val="-10"/>
          <w:sz w:val="18"/>
        </w:rPr>
        <w:t xml:space="preserve">урока </w:t>
      </w:r>
      <w:r w:rsidR="00D84D09">
        <w:rPr>
          <w:rFonts w:ascii="Times New Roman" w:hAnsi="Times New Roman" w:cs="Times New Roman"/>
          <w:b/>
          <w:spacing w:val="-10"/>
          <w:sz w:val="18"/>
        </w:rPr>
        <w:t>4</w:t>
      </w:r>
    </w:p>
    <w:tbl>
      <w:tblPr>
        <w:tblW w:w="15876" w:type="dxa"/>
        <w:tblInd w:w="108" w:type="dxa"/>
        <w:tblLook w:val="04A0"/>
      </w:tblPr>
      <w:tblGrid>
        <w:gridCol w:w="1701"/>
        <w:gridCol w:w="3119"/>
        <w:gridCol w:w="850"/>
        <w:gridCol w:w="6521"/>
        <w:gridCol w:w="850"/>
        <w:gridCol w:w="2835"/>
      </w:tblGrid>
      <w:tr w:rsidR="00D84D09" w:rsidRPr="00BB613C" w:rsidTr="00D84D09">
        <w:trPr>
          <w:trHeight w:val="144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D84D09" w:rsidRPr="00936A5C" w:rsidRDefault="00936A5C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All our yesterdays 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Где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вы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были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вчера</w:t>
            </w:r>
            <w:r w:rsidRPr="00936A5C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?)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6521" w:type="dxa"/>
            <w:vAlign w:val="center"/>
          </w:tcPr>
          <w:p w:rsidR="00D84D09" w:rsidRPr="00C14F1A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D84D09" w:rsidRPr="000F583E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D84D09" w:rsidRPr="00BB613C" w:rsidTr="00D84D09">
        <w:trPr>
          <w:trHeight w:val="218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D84D09" w:rsidRPr="00C154A2" w:rsidRDefault="00C154A2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Обеспечить условия для успешного применения учащимися правил употребления в речи дат; создать условия для тренировки навыков употребления глагола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</w:t>
            </w:r>
            <w:r w:rsidRPr="00C154A2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в прошедшем времени; способствовать развитию навыков чтения, аудирования, говорения и письма (написание открыток); познакомить с различными видами открыток</w:t>
            </w:r>
          </w:p>
        </w:tc>
      </w:tr>
      <w:tr w:rsidR="00D84D09" w:rsidRPr="00BB613C" w:rsidTr="00D84D09">
        <w:trPr>
          <w:trHeight w:val="136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D84D09" w:rsidRPr="000F583E" w:rsidRDefault="00C154A2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События прошлого, открытки и их написание</w:t>
            </w:r>
          </w:p>
        </w:tc>
      </w:tr>
    </w:tbl>
    <w:p w:rsidR="00D84D09" w:rsidRPr="00391CCB" w:rsidRDefault="00D84D09" w:rsidP="00C154A2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D84D09" w:rsidRPr="00391CCB" w:rsidTr="00C154A2">
        <w:trPr>
          <w:trHeight w:val="340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Деятельность об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  <w:t xml:space="preserve">Задания, </w:t>
            </w:r>
            <w:r w:rsidRPr="00391CCB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  <w:t>Контроль</w:t>
            </w:r>
          </w:p>
        </w:tc>
      </w:tr>
      <w:tr w:rsidR="005406DE" w:rsidRPr="00391CCB" w:rsidTr="00D84D09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Организацио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ный момент. М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Выработка на личностно значимом уровне вну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ренней готовности к выполнению нормати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ных требований 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пробужд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ния внутренней потребности включения в учебную деятел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ность («хочу»); актуализирует требования учебной деятельн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сти («надо»); определяет ст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пень сложности учебной де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тельности («смогу»)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Проверяет готовность уч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щихся к уроку. Уточняет 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Демонстрируют полную готовность к уроку, сообщают учитель о возможных затрудн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Личностные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формирование мотива, реализующего потребность в социально значимой деятельности, развитие п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знавательных интересов, учебных мотивов, развитие доброжелательности, доверия и внимательности к окружа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ю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 xml:space="preserve">Фронтальный 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условия для формирования и развития у учащихся умения форм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лировать тему, цели и задачи урока (с опорой на иллюстрации и примен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условия для ве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р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ного понимания учащимися темы, целей и задач, предлаг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ет план работы на уроке, в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 помощью опоры озв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чивают тему урока, уточняют ее, ставят цели и обозначают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дачи; фиксируют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понимание возможн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сти различных позиций;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 xml:space="preserve">Индивидуальный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Актуализация знаний и постано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в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го задания)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Проводит проверку домашнего задания и предлагает задания, которые приближают учащи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х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структурировать знания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Default="006E211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Речевая разминка: упр. 6, стр. 74 (сборник упражнений)</w:t>
            </w:r>
          </w:p>
          <w:p w:rsidR="006E2116" w:rsidRPr="00391CCB" w:rsidRDefault="006E2116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Упр. № 1</w:t>
            </w:r>
            <w:r w:rsidR="00562C78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, стр. 80 (учебник)</w:t>
            </w:r>
            <w:r w:rsidR="00562C78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 фи</w:t>
            </w:r>
            <w:r w:rsidR="00562C78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к</w:t>
            </w:r>
            <w:r w:rsidR="00562C78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сация затруднений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Текущий, фро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тальный опрос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Организовать работу учащихся по усвоению лексического, граммат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усвоение учен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кам новых лексических и гра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матических единиц.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задания, направленные на усво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ние нового материала, выполняют пробное учебное действие (п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вторяют за дикт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</w:t>
            </w:r>
            <w:r w:rsidRPr="00391CCB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действовать по плану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знаково-символическое моделирование,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согласование усилий по достижению общих целей,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62C78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Запись новых выражений в те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радь, перевод, чтение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систем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562C78" w:rsidRDefault="00562C78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Устно выполнить упражнение 1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, стр. 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 и пис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менный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  <w:t>Физ. пауза (эмоционально-физическая разгрузка)</w:t>
            </w:r>
          </w:p>
        </w:tc>
      </w:tr>
      <w:tr w:rsidR="005406DE" w:rsidRPr="00391CCB" w:rsidTr="00D84D09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lastRenderedPageBreak/>
              <w:t>Самосто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я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тельное примен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е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применение усвоенных знаний в новой коммуникативной ситу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Самостоятельно 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полняют задания с оп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рой на собственную систему знаний, обосн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вывают способы дейс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различать субъе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тивную сложность задачи и объективную трудность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деятел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62C78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 стр. 74, № 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Письменный</w:t>
            </w:r>
          </w:p>
        </w:tc>
      </w:tr>
      <w:tr w:rsidR="005406DE" w:rsidRPr="00391CCB" w:rsidTr="00D84D09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Объявление и обсуждение д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положительную мотивацию к самосто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я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тельному выполнению каждым учащимся д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Объясняет домашнее задание, мотивирует учащихся на его выполнение. Вместе с учащим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Записывают домашнее задание в дневник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Предлагают способы его выполнения, уто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62C78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 стр. 74, № 8, 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154A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Организует самооценку учебной деятельности с помощью ли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Заполняют листы 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адекватно восприн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мать отметки и оценки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адеква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позитивной осозна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9F26A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</w:tbl>
    <w:p w:rsidR="00D84D09" w:rsidRPr="00391CCB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</w:p>
    <w:p w:rsidR="00D84D09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br w:type="page"/>
      </w:r>
    </w:p>
    <w:p w:rsidR="00D84D09" w:rsidRDefault="00DB0DF3" w:rsidP="00D84D0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D84D09" w:rsidRPr="000F583E">
        <w:rPr>
          <w:rFonts w:ascii="Times New Roman" w:hAnsi="Times New Roman" w:cs="Times New Roman"/>
          <w:b/>
          <w:spacing w:val="-10"/>
          <w:sz w:val="18"/>
        </w:rPr>
        <w:t xml:space="preserve">урока </w:t>
      </w:r>
      <w:r w:rsidR="00D84D09">
        <w:rPr>
          <w:rFonts w:ascii="Times New Roman" w:hAnsi="Times New Roman" w:cs="Times New Roman"/>
          <w:b/>
          <w:spacing w:val="-10"/>
          <w:sz w:val="18"/>
        </w:rPr>
        <w:t>5</w:t>
      </w:r>
    </w:p>
    <w:tbl>
      <w:tblPr>
        <w:tblW w:w="15876" w:type="dxa"/>
        <w:tblInd w:w="108" w:type="dxa"/>
        <w:tblLook w:val="04A0"/>
      </w:tblPr>
      <w:tblGrid>
        <w:gridCol w:w="1701"/>
        <w:gridCol w:w="5812"/>
        <w:gridCol w:w="851"/>
        <w:gridCol w:w="3827"/>
        <w:gridCol w:w="850"/>
        <w:gridCol w:w="2835"/>
      </w:tblGrid>
      <w:tr w:rsidR="00D84D09" w:rsidRPr="00BB613C" w:rsidTr="00B54709">
        <w:trPr>
          <w:trHeight w:val="144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812" w:type="dxa"/>
            <w:vAlign w:val="center"/>
          </w:tcPr>
          <w:p w:rsidR="00D84D09" w:rsidRPr="00B54709" w:rsidRDefault="00B547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Златовласка</w:t>
            </w:r>
            <w:r w:rsidRPr="00B54709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</w:t>
            </w:r>
            <w:r w:rsidRPr="00B54709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три</w:t>
            </w:r>
            <w:r w:rsidRPr="00B54709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медведя</w:t>
            </w:r>
            <w:r w:rsidRPr="00B54709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(Goldilocks and the three bears)</w:t>
            </w:r>
          </w:p>
        </w:tc>
        <w:tc>
          <w:tcPr>
            <w:tcW w:w="851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3827" w:type="dxa"/>
            <w:vAlign w:val="center"/>
          </w:tcPr>
          <w:p w:rsidR="00D84D09" w:rsidRPr="00C14F1A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D84D09" w:rsidRPr="000F583E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D84D09" w:rsidRPr="00BB613C" w:rsidTr="00D84D09">
        <w:trPr>
          <w:trHeight w:val="218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D84D09" w:rsidRPr="00B54709" w:rsidRDefault="00B547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развитию навыков аудирования, просмотрового и поискового чтения, говорения и письма</w:t>
            </w:r>
          </w:p>
        </w:tc>
      </w:tr>
    </w:tbl>
    <w:p w:rsidR="00D84D09" w:rsidRPr="00391CCB" w:rsidRDefault="00D84D09" w:rsidP="00E0310B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D84D09" w:rsidRPr="00391CCB" w:rsidTr="00E0310B">
        <w:trPr>
          <w:trHeight w:val="291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Деятельность об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  <w:t xml:space="preserve">Задания, </w:t>
            </w:r>
            <w:r w:rsidRPr="00391CCB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  <w:t>Контроль</w:t>
            </w:r>
          </w:p>
        </w:tc>
      </w:tr>
      <w:tr w:rsidR="005406DE" w:rsidRPr="00391CCB" w:rsidTr="00D84D09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Организацио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ный момент. М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Выработка на личностно значимом уровне вну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ренней готовности к выполнению нормати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ных требований 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пробужд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ния внутренней потребности включения в учебную деятел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ность («хочу»); актуализирует требования учебной деятельн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сти («надо»); определяет ст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пень сложности учебной де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тельности («смогу»)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Проверяет готовность уч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щихся к уроку. Уточняет 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Демонстрируют полную готовность к уроку, сообщают учитель о возможных затрудн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Личностные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формирование мотива, реализующего потребность в социально значимой деятельности, развитие п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знавательных интересов, учебных мотивов, развитие доброжелательности, доверия и внимательности к окружа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ю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 xml:space="preserve">Фронтальный 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условия для формирования и развития у учащихся умения форм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лировать тему, цели и задачи урока (с опорой на иллюстрации и примен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условия для ве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р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ного понимания учащимися темы, целей и задач, предлаг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ет план работы на уроке, в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 помощью опоры озв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чивают тему урока, уточняют ее, ставят цели и обозначают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дачи; фиксируют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понимание возможн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сти различных позиций;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 xml:space="preserve">Индивидуальный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Актуализация знаний и постано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в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го задания)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Проводит проверку домашнего задания и предлагает задания, которые приближают учащи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х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структурировать знания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62C78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Беседа о событиях, произоше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ших в сказке, по картинкам об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яснить развитие событий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Текущий, фро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тальный опрос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Организовать работу учащихся по усвоению лексического, граммат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усвоение учен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кам новых лексических и гра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матических единиц.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задания, направленные на усво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ние нового материала, выполняют пробное учебное действие (п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вторяют за дикт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</w:t>
            </w:r>
            <w:r w:rsidRPr="00391CCB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действовать по плану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знаково-символическое моделирование,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согласование усилий по достижению общих целей,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62C78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Прослушивание и чтение пятой части сказки «Златовласка и три медведя»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систем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785A5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Упр. 1, стр., 84 учебник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 и пис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менный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  <w:t>Физ. пауза (эмоционально-физическая разгрузка)</w:t>
            </w:r>
          </w:p>
        </w:tc>
      </w:tr>
      <w:tr w:rsidR="005406DE" w:rsidRPr="00391CCB" w:rsidTr="00D84D09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lastRenderedPageBreak/>
              <w:t>Самосто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я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тельное примен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е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применение усвоенных знаний в новой коммуникативной ситу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Самостоятельно 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полняют задания с оп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рой на собственную систему знаний, обосн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вывают способы дейс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различать субъе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тивную сложность задачи и объективную трудность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деятел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Default="00785A5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Упражнение 2, стр. 84 учебник</w:t>
            </w:r>
          </w:p>
          <w:p w:rsidR="00785A55" w:rsidRPr="00391CCB" w:rsidRDefault="00785A5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Письменный</w:t>
            </w:r>
          </w:p>
        </w:tc>
      </w:tr>
      <w:tr w:rsidR="005406DE" w:rsidRPr="00391CCB" w:rsidTr="00D84D09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Объявление и обсуждение д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положительную мотивацию к самосто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я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тельному выполнению каждым учащимся д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Объясняет домашнее задание, мотивирует учащихся на его выполнение. Вместе с учащим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Записывают домашнее задание в дневник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Предлагают способы его выполнения, уто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785A5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 стр. 75-76, № 1, 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Организует самооценку учебной деятельности с помощью ли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Заполняют листы 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адекватно восприн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мать отметки и оценки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адеква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позитивной осозна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9F26A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</w:tbl>
    <w:p w:rsidR="00D84D09" w:rsidRPr="00391CCB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</w:p>
    <w:p w:rsidR="00D84D09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br w:type="page"/>
      </w:r>
    </w:p>
    <w:p w:rsidR="00D84D09" w:rsidRDefault="00DB0DF3" w:rsidP="00D84D0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D84D09" w:rsidRPr="000F583E">
        <w:rPr>
          <w:rFonts w:ascii="Times New Roman" w:hAnsi="Times New Roman" w:cs="Times New Roman"/>
          <w:b/>
          <w:spacing w:val="-10"/>
          <w:sz w:val="18"/>
        </w:rPr>
        <w:t xml:space="preserve">урока </w:t>
      </w:r>
      <w:r w:rsidR="00D84D09">
        <w:rPr>
          <w:rFonts w:ascii="Times New Roman" w:hAnsi="Times New Roman" w:cs="Times New Roman"/>
          <w:b/>
          <w:spacing w:val="-10"/>
          <w:sz w:val="18"/>
        </w:rPr>
        <w:t>6</w:t>
      </w:r>
    </w:p>
    <w:tbl>
      <w:tblPr>
        <w:tblW w:w="15876" w:type="dxa"/>
        <w:tblInd w:w="108" w:type="dxa"/>
        <w:tblLook w:val="04A0"/>
      </w:tblPr>
      <w:tblGrid>
        <w:gridCol w:w="1701"/>
        <w:gridCol w:w="6237"/>
        <w:gridCol w:w="709"/>
        <w:gridCol w:w="3544"/>
        <w:gridCol w:w="850"/>
        <w:gridCol w:w="2835"/>
      </w:tblGrid>
      <w:tr w:rsidR="00D84D09" w:rsidRPr="00BB613C" w:rsidTr="00E0310B">
        <w:trPr>
          <w:trHeight w:val="144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6237" w:type="dxa"/>
            <w:vAlign w:val="center"/>
          </w:tcPr>
          <w:p w:rsidR="00D84D09" w:rsidRPr="00E0310B" w:rsidRDefault="00E0310B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День рождения. День городя в России 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Birthday</w:t>
            </w:r>
            <w:r w:rsidRPr="00E0310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wishes</w:t>
            </w:r>
            <w:r w:rsidRPr="00E0310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!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The Day of the City</w:t>
            </w:r>
            <w:r w:rsidRPr="00E0310B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:rsidR="00D84D09" w:rsidRPr="00E04676" w:rsidRDefault="00E0310B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310B">
              <w:rPr>
                <w:rFonts w:ascii="Times New Roman" w:hAnsi="Times New Roman" w:cs="Times New Roman"/>
                <w:b/>
                <w:spacing w:val="-10"/>
                <w:sz w:val="18"/>
                <w:lang w:val="en-US"/>
              </w:rPr>
              <w:t xml:space="preserve"> </w:t>
            </w:r>
            <w:r w:rsidR="00D84D09"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3544" w:type="dxa"/>
            <w:vAlign w:val="center"/>
          </w:tcPr>
          <w:p w:rsidR="00D84D09" w:rsidRPr="00C14F1A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D84D09" w:rsidRPr="000F583E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D84D09" w:rsidRPr="00BB613C" w:rsidTr="00D84D09">
        <w:trPr>
          <w:trHeight w:val="218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D84D09" w:rsidRPr="00E0310B" w:rsidRDefault="00E0310B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усвоению учащимися знаний о том, как в Великобритании дети отмечают свой день рождения; как рассказать о праздновании дня города в России; создать условия для развития нав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ы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ков чтения, письма, аудирования и говорения</w:t>
            </w:r>
          </w:p>
        </w:tc>
      </w:tr>
      <w:tr w:rsidR="00D84D09" w:rsidRPr="00BB613C" w:rsidTr="00D84D09">
        <w:trPr>
          <w:trHeight w:val="136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D84D09" w:rsidRPr="000F583E" w:rsidRDefault="00E0310B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Праздники, связанные с днем рождения, днем основания</w:t>
            </w:r>
          </w:p>
        </w:tc>
      </w:tr>
    </w:tbl>
    <w:p w:rsidR="00D84D09" w:rsidRPr="00391CCB" w:rsidRDefault="00D84D09" w:rsidP="00D84D09">
      <w:pPr>
        <w:spacing w:after="120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D84D09" w:rsidRPr="00391CCB" w:rsidTr="00D84D09">
        <w:trPr>
          <w:trHeight w:val="800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  <w:szCs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  <w:szCs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Деятельность об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  <w:szCs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szCs w:val="18"/>
              </w:rPr>
              <w:t xml:space="preserve">Задания, </w:t>
            </w:r>
            <w:r w:rsidRPr="00391CCB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84D09" w:rsidRPr="00391CCB" w:rsidRDefault="00D84D09" w:rsidP="00D84D09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  <w:szCs w:val="18"/>
              </w:rPr>
              <w:t>Контроль</w:t>
            </w:r>
          </w:p>
        </w:tc>
      </w:tr>
      <w:tr w:rsidR="005406DE" w:rsidRPr="00391CCB" w:rsidTr="00D84D09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Организацио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ный момент. М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Выработка на личностно значимом уровне вну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ренней готовности к выполнению нормати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в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ных требований 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пробужд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ния внутренней потребности включения в учебную деятел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ность («хочу»); актуализирует требования учебной деятельн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сти («надо»); определяет ст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пень сложности учебной де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тельности («смогу»)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Проверяет готовность уч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щихся к уроку. Уточняет т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Демонстрируют полную готовность к уроку, сообщают учитель о возможных затрудн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Личностные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 xml:space="preserve">Фронтальный 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условия для формирования и развития у учащихся умения форм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лировать тему, цели и задачи урока (с опорой на иллюстрации и примен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условия для ве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р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ного понимания учащимися темы, целей и задач, предлаг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ет план работы на уроке, в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 помощью опоры озв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чивают тему урока, уточняют ее, ставят цели и обозначают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дачи; фиксируют з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понимание возможн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сти различных позиций;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 xml:space="preserve">Индивидуальный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Актуализация знаний и постано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в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го задания)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Проводит проверку домашнего задания и предлагает задания, которые приближают учащи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х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структурировать знания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Default="00785A5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Речевая разминка: сборник у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ражнений стр. 75, № 2 (проверка д/з)</w:t>
            </w:r>
          </w:p>
          <w:p w:rsidR="00785A55" w:rsidRPr="00391CCB" w:rsidRDefault="00785A5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Беседа о праздновании дня ро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дения (своего, родителей, ин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странного друга или жителя другой страны)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Текущий, фро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тальный опрос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Организовать работу учащихся по усвоению лексического, граммат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и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Обеспечивает усвоение учен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кам новых лексических и гра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матических единиц.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задания, направленные на усво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е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ние нового материала, выполняют пробное учебное действие (п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вторяют за дикт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</w:t>
            </w:r>
            <w:r w:rsidRPr="00391CCB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действовать по плану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: знаково-символическое моделирование, 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 xml:space="preserve">согласование усилий по достижению общих целей, </w:t>
            </w:r>
            <w:r w:rsidRPr="00391CCB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  <w:szCs w:val="18"/>
              </w:rPr>
              <w:t>у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Default="00785A5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 xml:space="preserve">Стр. 85, № 1 учебник: читать, </w:t>
            </w:r>
            <w:r w:rsidR="00B9484A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переводить</w:t>
            </w:r>
          </w:p>
          <w:p w:rsidR="00B9484A" w:rsidRDefault="00B9484A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  <w:p w:rsidR="00B9484A" w:rsidRPr="00391CCB" w:rsidRDefault="00B9484A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Стр. 146 (день города) читать, переводить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условия для систем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контролировать процесс и результаты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B9484A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Составление карты дня рожд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ния для мальчика/девочки в Вел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кобритании (по образцу стр. 85) или празднования дня города (по образцу стр. 146)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 и пис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менный</w:t>
            </w:r>
          </w:p>
        </w:tc>
      </w:tr>
      <w:tr w:rsidR="005406DE" w:rsidRPr="00391CCB" w:rsidTr="00D84D09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  <w:szCs w:val="18"/>
              </w:rPr>
              <w:lastRenderedPageBreak/>
              <w:t>Физ. пауза (эмоционально-физическая разгрузка)</w:t>
            </w:r>
          </w:p>
        </w:tc>
      </w:tr>
      <w:tr w:rsidR="005406DE" w:rsidRPr="00391CCB" w:rsidTr="00D84D09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Самосто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я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тельное примен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е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применение усвоенных знаний в новой коммуникативной ситу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а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Самостоятельно в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ы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полняют задания с оп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рой на собственную систему знаний, обосн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вывают способы дейс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различать субъе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тивную сложность задачи и объективную трудность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Познавательные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выбор наиболее эффе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к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тивных способов решения задач в зависим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о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сти от конкретных условий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деятел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ь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B9484A" w:rsidP="00B9484A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Составление карты своего дня рождения или описание праздн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вания дня своего города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  <w:t>Письменный</w:t>
            </w:r>
          </w:p>
        </w:tc>
      </w:tr>
      <w:tr w:rsidR="005406DE" w:rsidRPr="00391CCB" w:rsidTr="00D84D09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Объявление и обсуждение д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о</w:t>
            </w: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Создать положительную мотивацию к самосто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я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тельному выполнению каждым учащимся д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Объясняет домашнее задание, мотивирует учащихся на его выполнение. Вместе с учащим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Записывают домашнее задание в дневник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Предлагают способы его выполнения, уто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ч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способность к организации своей деятельности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мотива, ре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лизующего потребность в социально значимой де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я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B9484A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Сборник упражнений стр. 7</w:t>
            </w:r>
            <w:r w:rsidR="005812C4"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  <w:t>6, № 3,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Фронтальный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  <w:tr w:rsidR="005406DE" w:rsidRPr="00391CCB" w:rsidTr="00D84D09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C033E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</w:pPr>
            <w:r w:rsidRPr="00391CCB">
              <w:rPr>
                <w:rFonts w:ascii="Times New Roman" w:hAnsi="Times New Roman"/>
                <w:b/>
                <w:i/>
                <w:spacing w:val="-10"/>
                <w:sz w:val="18"/>
                <w:szCs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18"/>
              </w:rPr>
            </w:pP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е</w:t>
            </w:r>
            <w:r w:rsidRPr="00391CCB">
              <w:rPr>
                <w:i/>
                <w:color w:val="000099"/>
                <w:spacing w:val="-10"/>
                <w:sz w:val="18"/>
                <w:szCs w:val="18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Организует самооценку учебной деятельности с помощью ли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с</w:t>
            </w: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006600"/>
                <w:spacing w:val="-10"/>
                <w:sz w:val="18"/>
                <w:szCs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Заполняют листы с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а</w:t>
            </w:r>
            <w:r w:rsidRPr="00391CCB">
              <w:rPr>
                <w:rFonts w:ascii="Times New Roman" w:hAnsi="Times New Roman"/>
                <w:i/>
                <w:color w:val="663300"/>
                <w:spacing w:val="-10"/>
                <w:sz w:val="18"/>
                <w:szCs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>Регулятивные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: умение адекватно восприн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и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мать отметки и оценки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  <w:szCs w:val="18"/>
              </w:rPr>
              <w:t xml:space="preserve">Коммуникативные: 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391CCB" w:rsidRDefault="005406DE" w:rsidP="00D84D09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формирование адеква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т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позитивной осозна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</w:t>
            </w:r>
            <w:r w:rsidRPr="00391CCB">
              <w:rPr>
                <w:rFonts w:ascii="Times New Roman" w:hAnsi="Times New Roman"/>
                <w:i/>
                <w:color w:val="660066"/>
                <w:spacing w:val="-10"/>
                <w:sz w:val="18"/>
                <w:szCs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9F26A5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Индивидуальный</w:t>
            </w:r>
          </w:p>
          <w:p w:rsidR="005406DE" w:rsidRPr="00391CCB" w:rsidRDefault="005406DE" w:rsidP="00D84D09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  <w:szCs w:val="18"/>
              </w:rPr>
            </w:pPr>
            <w:r w:rsidRPr="00391CCB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  <w:szCs w:val="18"/>
              </w:rPr>
              <w:t>Устный</w:t>
            </w:r>
          </w:p>
        </w:tc>
      </w:tr>
    </w:tbl>
    <w:p w:rsidR="00D84D09" w:rsidRPr="00391CCB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</w:p>
    <w:p w:rsidR="00D84D09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br w:type="page"/>
      </w:r>
    </w:p>
    <w:p w:rsidR="00D84D09" w:rsidRDefault="00DB0DF3" w:rsidP="00D84D0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D84D09" w:rsidRPr="000F583E">
        <w:rPr>
          <w:rFonts w:ascii="Times New Roman" w:hAnsi="Times New Roman" w:cs="Times New Roman"/>
          <w:b/>
          <w:spacing w:val="-10"/>
          <w:sz w:val="18"/>
        </w:rPr>
        <w:t xml:space="preserve">урока </w:t>
      </w:r>
      <w:r w:rsidR="00D84D09">
        <w:rPr>
          <w:rFonts w:ascii="Times New Roman" w:hAnsi="Times New Roman" w:cs="Times New Roman"/>
          <w:b/>
          <w:spacing w:val="-10"/>
          <w:sz w:val="18"/>
        </w:rPr>
        <w:t>7</w:t>
      </w:r>
    </w:p>
    <w:tbl>
      <w:tblPr>
        <w:tblW w:w="15876" w:type="dxa"/>
        <w:tblInd w:w="108" w:type="dxa"/>
        <w:tblLook w:val="04A0"/>
      </w:tblPr>
      <w:tblGrid>
        <w:gridCol w:w="1701"/>
        <w:gridCol w:w="4820"/>
        <w:gridCol w:w="992"/>
        <w:gridCol w:w="4678"/>
        <w:gridCol w:w="850"/>
        <w:gridCol w:w="2835"/>
      </w:tblGrid>
      <w:tr w:rsidR="00D84D09" w:rsidRPr="00BB613C" w:rsidTr="00C033EB">
        <w:trPr>
          <w:trHeight w:val="144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4820" w:type="dxa"/>
            <w:vAlign w:val="center"/>
          </w:tcPr>
          <w:p w:rsidR="00D84D09" w:rsidRPr="00C14F1A" w:rsidRDefault="00C033EB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Now</w:t>
            </w:r>
            <w:r w:rsidRPr="00C033E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I</w:t>
            </w:r>
            <w:r w:rsidRPr="00C033E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know</w:t>
            </w:r>
            <w:r w:rsidRPr="00C033E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!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(Теперь я знаю)</w:t>
            </w:r>
          </w:p>
        </w:tc>
        <w:tc>
          <w:tcPr>
            <w:tcW w:w="992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4678" w:type="dxa"/>
            <w:vAlign w:val="center"/>
          </w:tcPr>
          <w:p w:rsidR="00D84D09" w:rsidRPr="00C14F1A" w:rsidRDefault="00D84D09" w:rsidP="005406D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Урок </w:t>
            </w:r>
            <w:r w:rsidR="005406D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рефлексии</w:t>
            </w:r>
          </w:p>
        </w:tc>
        <w:tc>
          <w:tcPr>
            <w:tcW w:w="850" w:type="dxa"/>
            <w:vAlign w:val="center"/>
          </w:tcPr>
          <w:p w:rsidR="00D84D09" w:rsidRPr="00E04676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D84D09" w:rsidRPr="000F583E" w:rsidRDefault="00D84D09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D84D09" w:rsidRPr="00BB613C" w:rsidTr="00D84D09">
        <w:trPr>
          <w:trHeight w:val="218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D84D09" w:rsidRPr="000F583E" w:rsidRDefault="00C033EB" w:rsidP="0007033A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Организовать деятельность учащихся по повторению и обобщению языкового материала модуля </w:t>
            </w:r>
            <w:r w:rsidR="0007033A" w:rsidRPr="0007033A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5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способствовать выявлению и устранению пробелов в знаниях учащихся</w:t>
            </w:r>
          </w:p>
        </w:tc>
      </w:tr>
      <w:tr w:rsidR="00D84D09" w:rsidRPr="00BB613C" w:rsidTr="00D84D09">
        <w:trPr>
          <w:trHeight w:val="136"/>
        </w:trPr>
        <w:tc>
          <w:tcPr>
            <w:tcW w:w="1701" w:type="dxa"/>
            <w:vAlign w:val="center"/>
          </w:tcPr>
          <w:p w:rsidR="00D84D09" w:rsidRPr="00BB613C" w:rsidRDefault="00D84D09" w:rsidP="00D84D0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D84D09" w:rsidRPr="00C033EB" w:rsidRDefault="00C033EB" w:rsidP="00D84D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Глагол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</w:t>
            </w:r>
            <w:r w:rsidRPr="00C033E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в прошедшем времени, важные даты, чувства, состояния</w:t>
            </w:r>
          </w:p>
        </w:tc>
      </w:tr>
    </w:tbl>
    <w:p w:rsidR="00D84D09" w:rsidRPr="00391CCB" w:rsidRDefault="00D84D09" w:rsidP="00D84D09">
      <w:pPr>
        <w:spacing w:after="120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5406DE" w:rsidRPr="009E079B" w:rsidTr="005406D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5406DE" w:rsidRPr="009E079B" w:rsidTr="005406DE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5406DE" w:rsidRPr="009E079B" w:rsidTr="005406D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9E079B" w:rsidTr="005406DE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Речевая разминка (проверка 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машнего задания)</w:t>
            </w:r>
          </w:p>
          <w:p w:rsidR="005406DE" w:rsidRPr="005D5874" w:rsidRDefault="005406DE" w:rsidP="005812C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Ознакомление с заданиями на стр </w:t>
            </w:r>
            <w:r w:rsidR="005812C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86-87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в учебнике, выявление сло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ж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ных моментов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9E079B" w:rsidTr="005406DE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 з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труднений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Совместное с учителем выполн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ние некоторых заданий в упра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ж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9E079B" w:rsidTr="005406D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некоторых заданий упражнений учащимися у доски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5406DE" w:rsidRPr="009E079B" w:rsidTr="005406DE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5406DE" w:rsidRPr="009E079B" w:rsidTr="005406DE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оставшихся заданий в упражнениях самостоятельно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5406DE" w:rsidRPr="009E079B" w:rsidTr="005406DE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BB613C" w:rsidRDefault="005406DE" w:rsidP="005406DE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212BAA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 </w:t>
            </w:r>
            <w:r w:rsidR="00212BAA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сборнике упражнений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 w:rsidR="005812C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76-77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№ </w:t>
            </w:r>
            <w:r w:rsidR="005812C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4, 5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9E079B" w:rsidTr="005406DE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BB613C" w:rsidRDefault="005406DE" w:rsidP="005406DE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D84D09" w:rsidRPr="00391CCB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</w:p>
    <w:p w:rsidR="00D84D09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br w:type="page"/>
      </w:r>
    </w:p>
    <w:p w:rsidR="00D84D09" w:rsidRDefault="00DB0DF3" w:rsidP="00D84D0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План</w:t>
      </w:r>
      <w:r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D84D09" w:rsidRPr="000F583E">
        <w:rPr>
          <w:rFonts w:ascii="Times New Roman" w:hAnsi="Times New Roman" w:cs="Times New Roman"/>
          <w:b/>
          <w:spacing w:val="-10"/>
          <w:sz w:val="18"/>
        </w:rPr>
        <w:t xml:space="preserve"> урока </w:t>
      </w:r>
      <w:r w:rsidR="00D84D09">
        <w:rPr>
          <w:rFonts w:ascii="Times New Roman" w:hAnsi="Times New Roman" w:cs="Times New Roman"/>
          <w:b/>
          <w:spacing w:val="-10"/>
          <w:sz w:val="18"/>
        </w:rPr>
        <w:t>8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5406DE" w:rsidRPr="00BB613C" w:rsidTr="005406DE">
        <w:trPr>
          <w:trHeight w:val="144"/>
        </w:trPr>
        <w:tc>
          <w:tcPr>
            <w:tcW w:w="1701" w:type="dxa"/>
            <w:vAlign w:val="center"/>
          </w:tcPr>
          <w:p w:rsidR="005406DE" w:rsidRPr="00BB613C" w:rsidRDefault="005406DE" w:rsidP="005406D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5406DE" w:rsidRPr="00E44751" w:rsidRDefault="005406DE" w:rsidP="005406D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Modular</w:t>
            </w:r>
            <w:r w:rsidRPr="00D127E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test</w:t>
            </w:r>
            <w:r w:rsidRPr="00D127E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5 (Контрольная работа по модулю 5)</w:t>
            </w:r>
          </w:p>
        </w:tc>
        <w:tc>
          <w:tcPr>
            <w:tcW w:w="5245" w:type="dxa"/>
            <w:vAlign w:val="center"/>
          </w:tcPr>
          <w:p w:rsidR="005406DE" w:rsidRPr="00390C1E" w:rsidRDefault="005406DE" w:rsidP="005406D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развивающего контроля</w:t>
            </w:r>
          </w:p>
        </w:tc>
        <w:tc>
          <w:tcPr>
            <w:tcW w:w="850" w:type="dxa"/>
            <w:vAlign w:val="center"/>
          </w:tcPr>
          <w:p w:rsidR="005406DE" w:rsidRPr="000F583E" w:rsidRDefault="005406DE" w:rsidP="005406DE">
            <w:pPr>
              <w:tabs>
                <w:tab w:val="left" w:pos="1455"/>
              </w:tabs>
              <w:spacing w:line="200" w:lineRule="exact"/>
              <w:jc w:val="righ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5213E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5406DE" w:rsidRPr="000F583E" w:rsidRDefault="005406DE" w:rsidP="005406D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5406DE" w:rsidRPr="00BB613C" w:rsidTr="005406DE">
        <w:trPr>
          <w:trHeight w:val="218"/>
        </w:trPr>
        <w:tc>
          <w:tcPr>
            <w:tcW w:w="1701" w:type="dxa"/>
            <w:vAlign w:val="center"/>
          </w:tcPr>
          <w:p w:rsidR="005406DE" w:rsidRPr="00BB613C" w:rsidRDefault="005406DE" w:rsidP="005406D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5406DE" w:rsidRPr="000F583E" w:rsidRDefault="005406DE" w:rsidP="005406D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Проверить, как учащиеся усвоили языковой материал модуля 5</w:t>
            </w:r>
          </w:p>
        </w:tc>
      </w:tr>
      <w:tr w:rsidR="005406DE" w:rsidRPr="00BB613C" w:rsidTr="005406DE">
        <w:trPr>
          <w:trHeight w:val="136"/>
        </w:trPr>
        <w:tc>
          <w:tcPr>
            <w:tcW w:w="1701" w:type="dxa"/>
          </w:tcPr>
          <w:p w:rsidR="005406DE" w:rsidRPr="00BB613C" w:rsidRDefault="005406DE" w:rsidP="005406D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5406DE" w:rsidRPr="00C033EB" w:rsidRDefault="005406DE" w:rsidP="005406D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Глагол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</w:t>
            </w:r>
            <w:r w:rsidRPr="00C033E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в прошедшем времени, важные даты, чувства, состояния</w:t>
            </w:r>
          </w:p>
        </w:tc>
      </w:tr>
    </w:tbl>
    <w:p w:rsidR="00D84D09" w:rsidRPr="00391CCB" w:rsidRDefault="00D84D09" w:rsidP="00D84D09">
      <w:pPr>
        <w:spacing w:after="120"/>
        <w:jc w:val="center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391CC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5406DE" w:rsidRPr="0016493E" w:rsidTr="005406D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06DE" w:rsidRPr="00BB613C" w:rsidRDefault="005406DE" w:rsidP="005406D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5406DE" w:rsidRPr="0016493E" w:rsidTr="005406DE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сти, развитие познавательных интересов, учебных мотивов, развитие доброжелательности, дов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5406DE" w:rsidRPr="0016493E" w:rsidTr="005406D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16493E" w:rsidTr="005406DE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5D5874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Разбор заданий в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16493E" w:rsidTr="005406DE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 з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труднений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Проговаривание алгоритма реш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ния упражнения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16493E" w:rsidTr="005406DE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5406DE" w:rsidRPr="0016493E" w:rsidTr="005406DE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тельное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выполн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упражнений ко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трольной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5406DE" w:rsidRPr="0016493E" w:rsidTr="005406DE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BB613C" w:rsidRDefault="005406DE" w:rsidP="005406DE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870BA0" w:rsidP="005812C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Сборник упражнений:</w:t>
            </w:r>
            <w:r w:rsidR="005406D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 w:rsidR="005812C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78-79, № 9, 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406DE" w:rsidRPr="0016493E" w:rsidTr="005406DE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406DE" w:rsidRPr="00BB613C" w:rsidRDefault="005406DE" w:rsidP="005406DE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406DE" w:rsidRPr="00BB613C" w:rsidRDefault="005406DE" w:rsidP="005406D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D84D09" w:rsidRDefault="00D84D09" w:rsidP="00D84D09">
      <w:pPr>
        <w:rPr>
          <w:rFonts w:ascii="Times New Roman" w:hAnsi="Times New Roman" w:cs="Times New Roman"/>
          <w:spacing w:val="-10"/>
          <w:sz w:val="18"/>
          <w:szCs w:val="18"/>
        </w:rPr>
      </w:pPr>
    </w:p>
    <w:sectPr w:rsidR="00D84D09" w:rsidSect="00D84D0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D1" w:rsidRDefault="00FF67D1" w:rsidP="00D67745">
      <w:pPr>
        <w:spacing w:line="240" w:lineRule="auto"/>
      </w:pPr>
      <w:r>
        <w:separator/>
      </w:r>
    </w:p>
  </w:endnote>
  <w:endnote w:type="continuationSeparator" w:id="0">
    <w:p w:rsidR="00FF67D1" w:rsidRDefault="00FF67D1" w:rsidP="00D67745">
      <w:pPr>
        <w:spacing w:line="240" w:lineRule="auto"/>
      </w:pPr>
      <w:r>
        <w:continuationSeparator/>
      </w:r>
    </w:p>
  </w:endnote>
  <w:endnote w:id="1">
    <w:p w:rsidR="00D67745" w:rsidRPr="00B96B50" w:rsidRDefault="00D67745">
      <w:pPr>
        <w:pStyle w:val="a7"/>
      </w:pPr>
      <w:r>
        <w:rPr>
          <w:rStyle w:val="a9"/>
        </w:rPr>
        <w:endnoteRef/>
      </w:r>
      <w:r>
        <w:t xml:space="preserve"> Используемая литература: учебник</w:t>
      </w:r>
      <w:r w:rsidR="00217F82">
        <w:t>, рабочая тетрадь и сборник упражнений</w:t>
      </w:r>
      <w:r>
        <w:t xml:space="preserve"> </w:t>
      </w:r>
      <w:r w:rsidR="00F81222">
        <w:t>«</w:t>
      </w:r>
      <w:r>
        <w:t>Spotlight</w:t>
      </w:r>
      <w:r w:rsidR="00F81222">
        <w:t xml:space="preserve"> 4»</w:t>
      </w:r>
      <w:r>
        <w:t xml:space="preserve"> авт. </w:t>
      </w:r>
      <w:r w:rsidR="00F81222">
        <w:t>Н.И.Быкова, Дж.Дули, М.Д.Поспелова, В.Эванс, изд. «Просвещение»; Поурочные ра</w:t>
      </w:r>
      <w:r w:rsidR="00F81222">
        <w:t>з</w:t>
      </w:r>
      <w:r w:rsidR="00F81222">
        <w:t xml:space="preserve">работки по английскому языку </w:t>
      </w:r>
      <w:r w:rsidR="00B96B50">
        <w:t>(</w:t>
      </w:r>
      <w:r w:rsidR="00F81222">
        <w:t xml:space="preserve">к УМК </w:t>
      </w:r>
      <w:r w:rsidR="00B96B50" w:rsidRPr="00B96B50">
        <w:t>“</w:t>
      </w:r>
      <w:r w:rsidR="00B96B50">
        <w:rPr>
          <w:lang w:val="en-US"/>
        </w:rPr>
        <w:t>Spotlight</w:t>
      </w:r>
      <w:r w:rsidR="00B96B50" w:rsidRPr="00B96B50">
        <w:t xml:space="preserve"> 4” </w:t>
      </w:r>
      <w:r w:rsidR="00B96B50">
        <w:t>авт. Н.И.Быкова, Дж.Дули)</w:t>
      </w:r>
      <w:r w:rsidR="00B96B50" w:rsidRPr="00B96B50">
        <w:t xml:space="preserve"> </w:t>
      </w:r>
      <w:r w:rsidR="00B96B50">
        <w:t>авт. О.В.Наговицына, изд.</w:t>
      </w:r>
      <w:r w:rsidR="00B80786">
        <w:t xml:space="preserve"> «</w:t>
      </w:r>
      <w:r w:rsidR="00B96B50">
        <w:t>Вако</w:t>
      </w:r>
      <w:r w:rsidR="00B80786">
        <w:t>»</w:t>
      </w:r>
      <w:r w:rsidR="00B96B50">
        <w:t xml:space="preserve">; </w:t>
      </w:r>
      <w:r w:rsidR="00B80786">
        <w:t xml:space="preserve">Рабочая программа по английскому языку (к УМК </w:t>
      </w:r>
      <w:r w:rsidR="00B80786" w:rsidRPr="00B96B50">
        <w:t>“</w:t>
      </w:r>
      <w:r w:rsidR="00B80786">
        <w:rPr>
          <w:lang w:val="en-US"/>
        </w:rPr>
        <w:t>Spotlight</w:t>
      </w:r>
      <w:r w:rsidR="00B80786" w:rsidRPr="00B96B50">
        <w:t xml:space="preserve"> 4” </w:t>
      </w:r>
      <w:r w:rsidR="00B80786">
        <w:t>авт. Н.И.Быкова, Дж.Дули), авт. О.В.Наговицына, изд. «Вако»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D1" w:rsidRDefault="00FF67D1" w:rsidP="00D67745">
      <w:pPr>
        <w:spacing w:line="240" w:lineRule="auto"/>
      </w:pPr>
      <w:r>
        <w:separator/>
      </w:r>
    </w:p>
  </w:footnote>
  <w:footnote w:type="continuationSeparator" w:id="0">
    <w:p w:rsidR="00FF67D1" w:rsidRDefault="00FF67D1" w:rsidP="00D677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552"/>
    <w:multiLevelType w:val="hybridMultilevel"/>
    <w:tmpl w:val="896A4034"/>
    <w:lvl w:ilvl="0" w:tplc="536C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0262"/>
    <w:multiLevelType w:val="hybridMultilevel"/>
    <w:tmpl w:val="4A74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A4244"/>
    <w:multiLevelType w:val="hybridMultilevel"/>
    <w:tmpl w:val="F0325BA0"/>
    <w:lvl w:ilvl="0" w:tplc="61F6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46BE"/>
    <w:multiLevelType w:val="hybridMultilevel"/>
    <w:tmpl w:val="61E02A46"/>
    <w:lvl w:ilvl="0" w:tplc="AE08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77980"/>
    <w:multiLevelType w:val="hybridMultilevel"/>
    <w:tmpl w:val="1128AC42"/>
    <w:lvl w:ilvl="0" w:tplc="A118A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96398"/>
    <w:multiLevelType w:val="hybridMultilevel"/>
    <w:tmpl w:val="014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26F64"/>
    <w:multiLevelType w:val="hybridMultilevel"/>
    <w:tmpl w:val="2A6247EC"/>
    <w:lvl w:ilvl="0" w:tplc="20301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927F4"/>
    <w:multiLevelType w:val="hybridMultilevel"/>
    <w:tmpl w:val="DF2633D4"/>
    <w:lvl w:ilvl="0" w:tplc="3898A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4531B"/>
    <w:multiLevelType w:val="hybridMultilevel"/>
    <w:tmpl w:val="0DF821D8"/>
    <w:lvl w:ilvl="0" w:tplc="29864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754"/>
    <w:rsid w:val="00023FF8"/>
    <w:rsid w:val="00034B34"/>
    <w:rsid w:val="0007033A"/>
    <w:rsid w:val="00080F0C"/>
    <w:rsid w:val="00116E5D"/>
    <w:rsid w:val="001C176C"/>
    <w:rsid w:val="001E7106"/>
    <w:rsid w:val="00204553"/>
    <w:rsid w:val="00210562"/>
    <w:rsid w:val="00212BAA"/>
    <w:rsid w:val="00217F82"/>
    <w:rsid w:val="00391CCB"/>
    <w:rsid w:val="003A1F83"/>
    <w:rsid w:val="00465E0B"/>
    <w:rsid w:val="00494F73"/>
    <w:rsid w:val="004C1E42"/>
    <w:rsid w:val="00537017"/>
    <w:rsid w:val="005406DE"/>
    <w:rsid w:val="00562C78"/>
    <w:rsid w:val="005812C4"/>
    <w:rsid w:val="006A1289"/>
    <w:rsid w:val="006E2116"/>
    <w:rsid w:val="007123ED"/>
    <w:rsid w:val="00785A55"/>
    <w:rsid w:val="00795B81"/>
    <w:rsid w:val="007C2DD6"/>
    <w:rsid w:val="008353D0"/>
    <w:rsid w:val="00870BA0"/>
    <w:rsid w:val="0087500D"/>
    <w:rsid w:val="00936A5C"/>
    <w:rsid w:val="0097525F"/>
    <w:rsid w:val="009D4F8C"/>
    <w:rsid w:val="009D71D3"/>
    <w:rsid w:val="009F26A5"/>
    <w:rsid w:val="00A525A1"/>
    <w:rsid w:val="00A77DEF"/>
    <w:rsid w:val="00B314C6"/>
    <w:rsid w:val="00B54709"/>
    <w:rsid w:val="00B80786"/>
    <w:rsid w:val="00B902A8"/>
    <w:rsid w:val="00B9484A"/>
    <w:rsid w:val="00B96B50"/>
    <w:rsid w:val="00C033EB"/>
    <w:rsid w:val="00C102D3"/>
    <w:rsid w:val="00C154A2"/>
    <w:rsid w:val="00C4550B"/>
    <w:rsid w:val="00D20AA4"/>
    <w:rsid w:val="00D43B9D"/>
    <w:rsid w:val="00D67745"/>
    <w:rsid w:val="00D84D09"/>
    <w:rsid w:val="00D92E6C"/>
    <w:rsid w:val="00DB0DF3"/>
    <w:rsid w:val="00E0310B"/>
    <w:rsid w:val="00F75754"/>
    <w:rsid w:val="00F81222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7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8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95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59"/>
    <w:rsid w:val="00F75754"/>
    <w:pPr>
      <w:spacing w:line="240" w:lineRule="auto"/>
    </w:pPr>
    <w:rPr>
      <w:i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5754"/>
    <w:pPr>
      <w:spacing w:line="240" w:lineRule="auto"/>
    </w:pPr>
    <w:rPr>
      <w:rFonts w:ascii="Calibri" w:eastAsia="Calibri" w:hAnsi="Calibri" w:cs="Times New Roman"/>
      <w:i w:val="0"/>
      <w:sz w:val="22"/>
    </w:rPr>
  </w:style>
  <w:style w:type="paragraph" w:styleId="a5">
    <w:name w:val="Normal (Web)"/>
    <w:basedOn w:val="a"/>
    <w:unhideWhenUsed/>
    <w:rsid w:val="00F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2DD6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67745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774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77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DFEE-BCD2-42A5-911E-82D2B93C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8279</Words>
  <Characters>47193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Мой ноутбук</cp:lastModifiedBy>
  <cp:revision>12</cp:revision>
  <dcterms:created xsi:type="dcterms:W3CDTF">2017-02-08T06:50:00Z</dcterms:created>
  <dcterms:modified xsi:type="dcterms:W3CDTF">2018-11-13T07:28:00Z</dcterms:modified>
</cp:coreProperties>
</file>