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350"/>
        <w:gridCol w:w="839"/>
        <w:gridCol w:w="2156"/>
        <w:gridCol w:w="993"/>
        <w:gridCol w:w="3969"/>
        <w:gridCol w:w="1559"/>
        <w:gridCol w:w="2446"/>
      </w:tblGrid>
      <w:tr w:rsidR="00AB09A5" w:rsidRPr="00D30C80" w:rsidTr="00AB09A5">
        <w:trPr>
          <w:jc w:val="center"/>
        </w:trPr>
        <w:tc>
          <w:tcPr>
            <w:tcW w:w="1526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 xml:space="preserve">Предмет: </w:t>
            </w:r>
          </w:p>
        </w:tc>
        <w:tc>
          <w:tcPr>
            <w:tcW w:w="2350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Английский язык</w:t>
            </w:r>
          </w:p>
        </w:tc>
        <w:tc>
          <w:tcPr>
            <w:tcW w:w="839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 xml:space="preserve">Класс: </w:t>
            </w:r>
          </w:p>
        </w:tc>
        <w:tc>
          <w:tcPr>
            <w:tcW w:w="2156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5а, 5б, 5в, 5г</w:t>
            </w:r>
          </w:p>
        </w:tc>
        <w:tc>
          <w:tcPr>
            <w:tcW w:w="993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>Учитель:</w:t>
            </w:r>
          </w:p>
        </w:tc>
        <w:tc>
          <w:tcPr>
            <w:tcW w:w="3969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Апенкина Анна Викторовна</w:t>
            </w:r>
          </w:p>
        </w:tc>
        <w:tc>
          <w:tcPr>
            <w:tcW w:w="1559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  <w:lang w:val="en-US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>Количество часов:</w:t>
            </w:r>
          </w:p>
        </w:tc>
        <w:tc>
          <w:tcPr>
            <w:tcW w:w="2446" w:type="dxa"/>
          </w:tcPr>
          <w:p w:rsidR="00AB09A5" w:rsidRPr="00D30C80" w:rsidRDefault="00EF6662" w:rsidP="00AB09A5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9 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часов</w:t>
            </w:r>
          </w:p>
        </w:tc>
      </w:tr>
      <w:tr w:rsidR="00AB09A5" w:rsidRPr="00D30C80" w:rsidTr="00AB09A5">
        <w:trPr>
          <w:jc w:val="center"/>
        </w:trPr>
        <w:tc>
          <w:tcPr>
            <w:tcW w:w="1526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 xml:space="preserve">Типы уроков: </w:t>
            </w:r>
          </w:p>
        </w:tc>
        <w:tc>
          <w:tcPr>
            <w:tcW w:w="14312" w:type="dxa"/>
            <w:gridSpan w:val="7"/>
          </w:tcPr>
          <w:p w:rsidR="00AB09A5" w:rsidRPr="00D30C80" w:rsidRDefault="00AB09A5" w:rsidP="00EF6662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уроки общеметодологической направленности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 (</w:t>
            </w:r>
            <w:r w:rsidR="00EF6662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7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)</w:t>
            </w: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, уроки рефлексии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 (</w:t>
            </w:r>
            <w:r w:rsidR="00EF6662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1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)</w:t>
            </w: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, уроки развивающего контроля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 (</w:t>
            </w:r>
            <w:r w:rsidR="000F583E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1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)</w:t>
            </w:r>
          </w:p>
        </w:tc>
      </w:tr>
    </w:tbl>
    <w:p w:rsidR="00F75754" w:rsidRPr="00E60D85" w:rsidRDefault="008353D0" w:rsidP="00F75754">
      <w:pPr>
        <w:jc w:val="center"/>
        <w:rPr>
          <w:rFonts w:ascii="Times New Roman" w:hAnsi="Times New Roman" w:cs="Times New Roman"/>
          <w:b/>
          <w:spacing w:val="-10"/>
          <w:sz w:val="20"/>
          <w:lang w:val="en-US"/>
        </w:rPr>
      </w:pPr>
      <w:r w:rsidRPr="00D30C80">
        <w:rPr>
          <w:rFonts w:ascii="Times New Roman" w:hAnsi="Times New Roman" w:cs="Times New Roman"/>
          <w:b/>
          <w:spacing w:val="-10"/>
          <w:sz w:val="20"/>
        </w:rPr>
        <w:t>Модул</w:t>
      </w:r>
      <w:r w:rsidR="00E60D85">
        <w:rPr>
          <w:rFonts w:ascii="Times New Roman" w:hAnsi="Times New Roman" w:cs="Times New Roman"/>
          <w:b/>
          <w:spacing w:val="-10"/>
          <w:sz w:val="20"/>
        </w:rPr>
        <w:t>ь</w:t>
      </w:r>
      <w:r w:rsidRPr="00D30C80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="00E60D85">
        <w:rPr>
          <w:rFonts w:ascii="Times New Roman" w:hAnsi="Times New Roman" w:cs="Times New Roman"/>
          <w:b/>
          <w:spacing w:val="-10"/>
          <w:sz w:val="20"/>
          <w:lang w:val="en-US"/>
        </w:rPr>
        <w:t>7</w:t>
      </w:r>
      <w:r w:rsidR="006270C6">
        <w:rPr>
          <w:rStyle w:val="a9"/>
          <w:rFonts w:ascii="Times New Roman" w:hAnsi="Times New Roman" w:cs="Times New Roman"/>
          <w:b/>
          <w:spacing w:val="-10"/>
          <w:sz w:val="20"/>
          <w:lang w:val="en-US"/>
        </w:rPr>
        <w:endnoteReference w:id="1"/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38"/>
        <w:gridCol w:w="4536"/>
        <w:gridCol w:w="330"/>
        <w:gridCol w:w="2930"/>
        <w:gridCol w:w="1937"/>
        <w:gridCol w:w="4867"/>
      </w:tblGrid>
      <w:tr w:rsidR="00E26D27" w:rsidRPr="00BB613C" w:rsidTr="00C5687F">
        <w:trPr>
          <w:trHeight w:val="151"/>
        </w:trPr>
        <w:tc>
          <w:tcPr>
            <w:tcW w:w="1276" w:type="dxa"/>
            <w:gridSpan w:val="2"/>
            <w:vAlign w:val="center"/>
          </w:tcPr>
          <w:p w:rsidR="00E26D27" w:rsidRPr="00BB613C" w:rsidRDefault="00E26D27" w:rsidP="00C5687F">
            <w:pPr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Тема</w:t>
            </w:r>
          </w:p>
        </w:tc>
        <w:tc>
          <w:tcPr>
            <w:tcW w:w="14600" w:type="dxa"/>
            <w:gridSpan w:val="5"/>
            <w:vAlign w:val="center"/>
          </w:tcPr>
          <w:p w:rsidR="00E26D27" w:rsidRPr="00E60D85" w:rsidRDefault="00E60D85" w:rsidP="00E60D85">
            <w:pPr>
              <w:spacing w:line="240" w:lineRule="auto"/>
              <w:rPr>
                <w:rFonts w:ascii="Times New Roman" w:hAnsi="Times New Roman" w:cs="Times New Roman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lang w:val="en-US"/>
              </w:rPr>
              <w:t>“In all weathers”</w:t>
            </w:r>
          </w:p>
        </w:tc>
      </w:tr>
      <w:tr w:rsidR="00E26D27" w:rsidRPr="00BB613C" w:rsidTr="00C5687F">
        <w:trPr>
          <w:trHeight w:val="283"/>
        </w:trPr>
        <w:tc>
          <w:tcPr>
            <w:tcW w:w="1276" w:type="dxa"/>
            <w:gridSpan w:val="2"/>
            <w:vAlign w:val="center"/>
          </w:tcPr>
          <w:p w:rsidR="00E26D27" w:rsidRPr="00BB613C" w:rsidRDefault="00E26D27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600" w:type="dxa"/>
            <w:gridSpan w:val="5"/>
          </w:tcPr>
          <w:p w:rsidR="00E26D27" w:rsidRPr="00BB613C" w:rsidRDefault="00E26D27" w:rsidP="00E60D85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Организовать деятельность учащихся по изучению новых лексических единиц и грамматических явлений английского языка, а также их применению на базе имеющихся знаний (материала предыдущих тем) в рамках изучаемой темы «</w:t>
            </w:r>
            <w:r w:rsidR="00E60D85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В любую погоду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</w:t>
            </w:r>
          </w:p>
        </w:tc>
      </w:tr>
      <w:tr w:rsidR="00E26D27" w:rsidRPr="00BB613C" w:rsidTr="00C5687F">
        <w:trPr>
          <w:trHeight w:val="283"/>
        </w:trPr>
        <w:tc>
          <w:tcPr>
            <w:tcW w:w="1276" w:type="dxa"/>
            <w:gridSpan w:val="2"/>
            <w:vAlign w:val="center"/>
          </w:tcPr>
          <w:p w:rsidR="00E26D27" w:rsidRPr="00BB613C" w:rsidRDefault="00E26D27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Задачи</w:t>
            </w:r>
          </w:p>
        </w:tc>
        <w:tc>
          <w:tcPr>
            <w:tcW w:w="14600" w:type="dxa"/>
            <w:gridSpan w:val="5"/>
          </w:tcPr>
          <w:p w:rsidR="00E26D27" w:rsidRPr="00BB613C" w:rsidRDefault="00E26D27" w:rsidP="00677451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 xml:space="preserve">Образовательные: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формировать общеучебные умения и навыки (умение сравнивать, обобщать, делать выводы, анализировать изучаемые объекты и явления), расширять словарный запас учащихся посре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д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ством освоения новых слов;</w:t>
            </w:r>
            <w:r w:rsidRPr="00BB613C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создать условия для развития у школьников умений формулировать проблемы, предлагать пути их решения; содействовать развитию у детей умений осуществлять с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моконтроль, самооценку и самокоррекцию учебной деятельности. </w:t>
            </w: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>Предполагается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, что учащиеся смогут называть предметы и явления в рамках изученной темы «</w:t>
            </w:r>
            <w:r w:rsid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Год за годом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», распознавать в устной и письменной речи лексические единицы по темам «</w:t>
            </w:r>
            <w:r w:rsid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Погода, времена года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», «</w:t>
            </w:r>
            <w:r w:rsid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Одежда», «Развлечения в разное время года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,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 применять знания в области грамматики английского языка (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н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а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стоящее простое время 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Present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 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Simple</w:t>
            </w:r>
            <w:r w:rsid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 в сравнении с настоящим длительным временем </w:t>
            </w:r>
            <w:r w:rsid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Present</w:t>
            </w:r>
            <w:r w:rsidR="002A1173" w:rsidRP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 </w:t>
            </w:r>
            <w:r w:rsid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Cont</w:t>
            </w:r>
            <w:r w:rsidR="00DA04B2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i</w:t>
            </w:r>
            <w:r w:rsidR="002A1173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nuous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) в н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овых коммуникативных ситуациях.</w:t>
            </w:r>
          </w:p>
          <w:p w:rsidR="00E26D27" w:rsidRPr="00BB613C" w:rsidRDefault="00E26D27" w:rsidP="00677451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 xml:space="preserve">Развивающая: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обеспечить условия для развития умений грамотно, четко и точно выражать свои мысли как на английском, так и на русском языке; способствовать развитию умений и навыков работы с источниками информации (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рабочая тетрадь, интернет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, учебник, словарь и др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)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; способствовать развитию умений творческого подхода к решению практических задач, обеспечить условия для ра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з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вития внимательности и умения выделять главное; организовать деятельность учащихся по планированию (совместно с учителем) процесса изучения новой темы;</w:t>
            </w:r>
          </w:p>
          <w:p w:rsidR="00E26D27" w:rsidRPr="00BB613C" w:rsidRDefault="00E26D27" w:rsidP="00677451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 xml:space="preserve">Воспитательная: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помочь учащимся осознать социальную, практическую и личностную значимость учебного материала; помочь учащимся осознать ценность совместной деятельности; обеспечить условия по формированию сознательной дисциплины и норм поведения у учащихся</w:t>
            </w:r>
          </w:p>
        </w:tc>
      </w:tr>
      <w:tr w:rsidR="00DA04B2" w:rsidRPr="00BB613C" w:rsidTr="004E6012">
        <w:trPr>
          <w:trHeight w:val="141"/>
        </w:trPr>
        <w:tc>
          <w:tcPr>
            <w:tcW w:w="638" w:type="dxa"/>
            <w:vMerge w:val="restart"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Планируемые результаты</w:t>
            </w:r>
          </w:p>
        </w:tc>
        <w:tc>
          <w:tcPr>
            <w:tcW w:w="638" w:type="dxa"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Личностные</w:t>
            </w:r>
          </w:p>
        </w:tc>
        <w:tc>
          <w:tcPr>
            <w:tcW w:w="14600" w:type="dxa"/>
            <w:gridSpan w:val="5"/>
          </w:tcPr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мотивации к продолжению изучения английского языка; развитие стремления к самосовершенствованию в данной предметной области.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Развитие навыков коллективной учебной деятельности, умения работать в паре, группе; установление дружеских взаимоотношений в коллективе, основанных на взаимопомощи и взаимной поддержке.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Знание правил поведения; овладение культурой речи.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устойчивой учебно-познавательной мотивации, навыков переноса знаний в новую учебную ситуацию; развитие стремления к совершенствованию речевой культуры в целом.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коммуникативной компетенции в общении и сотрудничестве со сверстниками в процессе учебной деятельности.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общекультурной и этнической идентичности как составляющей гражданской идентичности личности; развитие интереса к изучению культуры своего народа, готовности содействовать ознакомлению с ней представителей других культур.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Знание правил вежливого поведения; овладение умением выражать эмоции и чувства адекватно.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Воспитание ответственного отношения к учению, готовности и способности к саморазвитию и самообразованию, осознание возможности к самореализации средствами английского языка.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навыков самоанализа и самоконтроля.</w:t>
            </w:r>
          </w:p>
          <w:p w:rsidR="00DA04B2" w:rsidRPr="00BB1358" w:rsidRDefault="00DA04B2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Развитие эстетического сознания в процессе ознакомления с художественным наследием народов мира, творческой деятельности эстетического характера.</w:t>
            </w:r>
          </w:p>
        </w:tc>
      </w:tr>
      <w:tr w:rsidR="00DA04B2" w:rsidRPr="00BB613C" w:rsidTr="004E6012">
        <w:trPr>
          <w:trHeight w:val="140"/>
        </w:trPr>
        <w:tc>
          <w:tcPr>
            <w:tcW w:w="638" w:type="dxa"/>
            <w:vMerge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638" w:type="dxa"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Метапредметные</w:t>
            </w:r>
          </w:p>
        </w:tc>
        <w:tc>
          <w:tcPr>
            <w:tcW w:w="4866" w:type="dxa"/>
            <w:gridSpan w:val="2"/>
          </w:tcPr>
          <w:p w:rsidR="00DA04B2" w:rsidRPr="007F6369" w:rsidRDefault="00DA04B2" w:rsidP="001E7106">
            <w:pPr>
              <w:spacing w:line="200" w:lineRule="exact"/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spacing w:val="-10"/>
                <w:sz w:val="18"/>
              </w:rPr>
              <w:t>Коммуникативные</w:t>
            </w:r>
            <w:r w:rsidRPr="007F6369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  <w:t xml:space="preserve">: </w:t>
            </w:r>
          </w:p>
          <w:p w:rsidR="00DA04B2" w:rsidRPr="007F6369" w:rsidRDefault="00DA04B2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Запрашивать и давать необходимую информацию, адекватно использовать речевые средства для решения различных коммун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кативных задач.</w:t>
            </w:r>
          </w:p>
          <w:p w:rsidR="00DA04B2" w:rsidRPr="007F6369" w:rsidRDefault="00DA04B2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Вести диалог этикетного характера в ситуации бытового о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щения.</w:t>
            </w:r>
          </w:p>
          <w:p w:rsidR="00DA04B2" w:rsidRPr="007F6369" w:rsidRDefault="00DA04B2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Читать тексты с целью поиска конкретной информации.</w:t>
            </w:r>
          </w:p>
          <w:p w:rsidR="00DA04B2" w:rsidRPr="007F6369" w:rsidRDefault="00DA04B2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Понимать английскую речь на слух с целью извлечения конкре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ной информации.</w:t>
            </w:r>
          </w:p>
          <w:p w:rsidR="00DA04B2" w:rsidRPr="007F6369" w:rsidRDefault="00DA04B2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Устанавливать рабочие отношения, эффективно взаимодейс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вовать с учителем и с одноклассниками, способствовать проду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тивной кооперации.</w:t>
            </w:r>
          </w:p>
          <w:p w:rsidR="00DA04B2" w:rsidRDefault="00DA04B2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Проявлять способность и готовность к межкультурному о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щению на английском языке.</w:t>
            </w:r>
          </w:p>
          <w:p w:rsidR="00DA04B2" w:rsidRPr="004E6012" w:rsidRDefault="00DA04B2" w:rsidP="004E601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Развивать коммуникативную компетенцию.</w:t>
            </w:r>
          </w:p>
        </w:tc>
        <w:tc>
          <w:tcPr>
            <w:tcW w:w="4867" w:type="dxa"/>
            <w:gridSpan w:val="2"/>
          </w:tcPr>
          <w:p w:rsidR="00DA04B2" w:rsidRPr="007F6369" w:rsidRDefault="00DA04B2" w:rsidP="001E7106">
            <w:pPr>
              <w:spacing w:line="200" w:lineRule="exact"/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spacing w:val="-10"/>
                <w:sz w:val="18"/>
              </w:rPr>
              <w:t>Регулятивные</w:t>
            </w:r>
            <w:r w:rsidRPr="007F6369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  <w:t>: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Развивать мотивы и интересы познавательной деятельности.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Учитывать выделенные учителем ориентиры действия в новом учебном материале в сотрудничестве с педагогом и самосто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я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тельно.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Самостоятельно ставить цели, планировать пути их дост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жения, выбирать наиболее эффективные способы решения уче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ных и познавательных задач.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Оценивать правильность решения учебной задачи.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Осуществлять регулятивные действия самонаблюдения, сам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контроля  и самооценки в процессе коммуникативной деятельн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сти на английском языке.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Вносить необходимые коррективы в действие после его заве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шения, оценки и учета характера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допущенных ошибок.</w:t>
            </w:r>
          </w:p>
        </w:tc>
        <w:tc>
          <w:tcPr>
            <w:tcW w:w="4867" w:type="dxa"/>
          </w:tcPr>
          <w:p w:rsidR="00DA04B2" w:rsidRPr="0092593C" w:rsidRDefault="00DA04B2" w:rsidP="001E7106">
            <w:pPr>
              <w:spacing w:line="200" w:lineRule="exact"/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spacing w:val="-10"/>
                <w:sz w:val="18"/>
              </w:rPr>
              <w:t>Познавательные</w:t>
            </w:r>
            <w:r w:rsidRPr="0092593C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  <w:t>: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Использовать знаково-символические средства представления информации для решения учебных и познавательных задач.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Создавать, применять и преобразовывать модели и схемы для решения учебных и познавательных задач.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Выделять и фиксировать нужную информацию в тексте.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Осознанно строить высказывание в соответствии с поставле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ной коммуникативной задачей.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Выполнять логические действия сравнения анализа, обобщения.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Развивать исследовательские учебные действия, включая нав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ы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ки работы с информацией.</w:t>
            </w:r>
          </w:p>
          <w:p w:rsidR="00DA04B2" w:rsidRPr="00A7097C" w:rsidRDefault="00DA04B2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Овладевать различными формами познавательной и личностной рефлексии.</w:t>
            </w:r>
          </w:p>
        </w:tc>
      </w:tr>
      <w:tr w:rsidR="00DA04B2" w:rsidRPr="00DA04B2" w:rsidTr="00DA04B2">
        <w:trPr>
          <w:trHeight w:val="670"/>
        </w:trPr>
        <w:tc>
          <w:tcPr>
            <w:tcW w:w="638" w:type="dxa"/>
            <w:vMerge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Предметные</w:t>
            </w:r>
          </w:p>
        </w:tc>
        <w:tc>
          <w:tcPr>
            <w:tcW w:w="4536" w:type="dxa"/>
            <w:vMerge w:val="restart"/>
          </w:tcPr>
          <w:p w:rsidR="00DA04B2" w:rsidRDefault="00DA04B2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рассказывать о временах года, погоде</w:t>
            </w:r>
          </w:p>
          <w:p w:rsidR="00DA04B2" w:rsidRDefault="00DA04B2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спрашивать об одежде и высказывать свое мнение</w:t>
            </w:r>
          </w:p>
          <w:p w:rsidR="00DA04B2" w:rsidRDefault="00DA04B2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рассказывать о занятиях во время отдыха</w:t>
            </w:r>
          </w:p>
          <w:p w:rsidR="00DA04B2" w:rsidRDefault="00DA04B2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описывать климат в разных странах</w:t>
            </w:r>
          </w:p>
          <w:p w:rsidR="00DA04B2" w:rsidRPr="00DA04B2" w:rsidRDefault="00DA04B2" w:rsidP="00DA04B2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</w:t>
            </w:r>
            <w:r w:rsidRPr="00DA04B2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употреблять</w:t>
            </w:r>
            <w:r w:rsidRPr="00DA04B2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Present</w:t>
            </w:r>
            <w:r w:rsidRPr="00DA04B2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 xml:space="preserve">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Simple</w:t>
            </w:r>
            <w:r w:rsidRPr="00DA04B2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и</w:t>
            </w:r>
            <w:r w:rsidRPr="00DA04B2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Present</w:t>
            </w:r>
            <w:r w:rsidRPr="00DA04B2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Continuous</w:t>
            </w:r>
          </w:p>
          <w:p w:rsidR="00DA04B2" w:rsidRPr="00DA04B2" w:rsidRDefault="00DA04B2" w:rsidP="00DA04B2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Уметь поддерживать беседу по теме «Покупка одежды»</w:t>
            </w:r>
          </w:p>
          <w:p w:rsidR="00DA04B2" w:rsidRPr="00DA04B2" w:rsidRDefault="00DA04B2" w:rsidP="00DA04B2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Овладевать навыками чтения и аудирования</w:t>
            </w:r>
          </w:p>
          <w:p w:rsidR="00DA04B2" w:rsidRDefault="00DA04B2" w:rsidP="00DA04B2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Овладевать произносительными навыками</w:t>
            </w:r>
          </w:p>
        </w:tc>
        <w:tc>
          <w:tcPr>
            <w:tcW w:w="3260" w:type="dxa"/>
            <w:gridSpan w:val="2"/>
            <w:vAlign w:val="center"/>
          </w:tcPr>
          <w:p w:rsidR="00DA04B2" w:rsidRPr="00BB613C" w:rsidRDefault="00DA04B2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Межпредметные связи </w:t>
            </w:r>
          </w:p>
        </w:tc>
        <w:tc>
          <w:tcPr>
            <w:tcW w:w="6804" w:type="dxa"/>
            <w:gridSpan w:val="2"/>
          </w:tcPr>
          <w:p w:rsidR="00DA04B2" w:rsidRPr="00BB613C" w:rsidRDefault="00DA04B2" w:rsidP="00E45F14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Окружающий мир, 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русский язык, литература</w:t>
            </w:r>
          </w:p>
        </w:tc>
      </w:tr>
      <w:tr w:rsidR="00DA04B2" w:rsidRPr="00DA04B2" w:rsidTr="00DA04B2">
        <w:trPr>
          <w:trHeight w:val="670"/>
        </w:trPr>
        <w:tc>
          <w:tcPr>
            <w:tcW w:w="638" w:type="dxa"/>
            <w:vMerge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638" w:type="dxa"/>
            <w:vMerge/>
            <w:textDirection w:val="btLr"/>
            <w:vAlign w:val="center"/>
          </w:tcPr>
          <w:p w:rsidR="00DA04B2" w:rsidRPr="00BB613C" w:rsidRDefault="00DA04B2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4536" w:type="dxa"/>
            <w:vMerge/>
          </w:tcPr>
          <w:p w:rsidR="00DA04B2" w:rsidRDefault="00DA04B2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A04B2" w:rsidRPr="00BB613C" w:rsidRDefault="00DA04B2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Ресурсы: основные</w:t>
            </w: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и</w:t>
            </w: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дополнительные</w:t>
            </w:r>
          </w:p>
        </w:tc>
        <w:tc>
          <w:tcPr>
            <w:tcW w:w="6804" w:type="dxa"/>
            <w:gridSpan w:val="2"/>
          </w:tcPr>
          <w:p w:rsidR="00DA04B2" w:rsidRPr="00BB613C" w:rsidRDefault="00DA04B2" w:rsidP="00E45F14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Учебник,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рабочая тетрадь</w:t>
            </w: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обучающая компьютерная презентация Power Point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аудиосопр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вождение к урокам</w:t>
            </w:r>
          </w:p>
          <w:p w:rsidR="00DA04B2" w:rsidRPr="00BB613C" w:rsidRDefault="00DA04B2" w:rsidP="00E45F14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Иллюстрационные материалы (картинки с изображением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животных</w:t>
            </w: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), обучающее видео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(при необходимости и целесообразности)</w:t>
            </w:r>
          </w:p>
        </w:tc>
      </w:tr>
    </w:tbl>
    <w:p w:rsidR="00F75754" w:rsidRPr="00BB613C" w:rsidRDefault="00F75754" w:rsidP="00F75754">
      <w:pPr>
        <w:rPr>
          <w:rFonts w:ascii="Times New Roman" w:hAnsi="Times New Roman" w:cs="Times New Roman"/>
          <w:b/>
          <w:spacing w:val="-10"/>
          <w:sz w:val="22"/>
        </w:rPr>
      </w:pPr>
      <w:r w:rsidRPr="00BB613C">
        <w:rPr>
          <w:rFonts w:ascii="Times New Roman" w:hAnsi="Times New Roman" w:cs="Times New Roman"/>
          <w:b/>
          <w:spacing w:val="-10"/>
          <w:sz w:val="22"/>
        </w:rPr>
        <w:br w:type="page"/>
      </w:r>
    </w:p>
    <w:p w:rsidR="00677451" w:rsidRDefault="005F74FA" w:rsidP="00677451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 xml:space="preserve">Урок </w:t>
      </w:r>
      <w:r w:rsidR="00362210">
        <w:rPr>
          <w:rFonts w:ascii="Times New Roman" w:hAnsi="Times New Roman" w:cs="Times New Roman"/>
          <w:b/>
          <w:spacing w:val="-10"/>
          <w:sz w:val="18"/>
        </w:rPr>
        <w:t>1</w:t>
      </w:r>
    </w:p>
    <w:p w:rsidR="00677451" w:rsidRPr="000F583E" w:rsidRDefault="00677451" w:rsidP="00677451">
      <w:pPr>
        <w:spacing w:line="240" w:lineRule="auto"/>
        <w:rPr>
          <w:rFonts w:ascii="Times New Roman" w:hAnsi="Times New Roman" w:cs="Times New Roman"/>
          <w:b/>
          <w:spacing w:val="-10"/>
          <w:sz w:val="18"/>
        </w:rPr>
      </w:pPr>
    </w:p>
    <w:tbl>
      <w:tblPr>
        <w:tblW w:w="15876" w:type="dxa"/>
        <w:tblInd w:w="108" w:type="dxa"/>
        <w:tblLook w:val="04A0"/>
      </w:tblPr>
      <w:tblGrid>
        <w:gridCol w:w="1701"/>
        <w:gridCol w:w="3119"/>
        <w:gridCol w:w="850"/>
        <w:gridCol w:w="6521"/>
        <w:gridCol w:w="850"/>
        <w:gridCol w:w="2835"/>
      </w:tblGrid>
      <w:tr w:rsidR="00E04676" w:rsidRPr="00BB613C" w:rsidTr="00E04676">
        <w:trPr>
          <w:trHeight w:val="144"/>
        </w:trPr>
        <w:tc>
          <w:tcPr>
            <w:tcW w:w="1701" w:type="dxa"/>
            <w:vAlign w:val="center"/>
          </w:tcPr>
          <w:p w:rsidR="00E04676" w:rsidRPr="00BB613C" w:rsidRDefault="00E04676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E04676" w:rsidRPr="00C14F1A" w:rsidRDefault="00E04676" w:rsidP="00E04676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Year after year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(Год за годом)</w:t>
            </w:r>
          </w:p>
        </w:tc>
        <w:tc>
          <w:tcPr>
            <w:tcW w:w="850" w:type="dxa"/>
            <w:vAlign w:val="center"/>
          </w:tcPr>
          <w:p w:rsidR="00E04676" w:rsidRPr="00E04676" w:rsidRDefault="00E04676" w:rsidP="00E04676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6521" w:type="dxa"/>
            <w:vAlign w:val="center"/>
          </w:tcPr>
          <w:p w:rsidR="00E04676" w:rsidRPr="00C14F1A" w:rsidRDefault="00E04676" w:rsidP="00E04676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E04676" w:rsidRPr="00E04676" w:rsidRDefault="00E04676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E04676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E04676" w:rsidRPr="000F583E" w:rsidRDefault="00E04676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677451" w:rsidRPr="00BB613C" w:rsidTr="00677451">
        <w:trPr>
          <w:trHeight w:val="218"/>
        </w:trPr>
        <w:tc>
          <w:tcPr>
            <w:tcW w:w="1701" w:type="dxa"/>
            <w:vAlign w:val="center"/>
          </w:tcPr>
          <w:p w:rsidR="00677451" w:rsidRPr="00BB613C" w:rsidRDefault="00677451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677451" w:rsidRPr="000F583E" w:rsidRDefault="00677451" w:rsidP="00E04676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Познакомить учащихся со структурой и содержанием модуля </w:t>
            </w:r>
            <w:r w:rsidR="00E0467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7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учебника; </w:t>
            </w:r>
            <w:r w:rsidR="0078479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разви</w:t>
            </w:r>
            <w:r w:rsidR="00E0467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тию лексических навыков по теме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«</w:t>
            </w:r>
            <w:r w:rsidR="00E0467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Времена года, месяцы. Погода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»</w:t>
            </w:r>
            <w:r w:rsidR="00B22CAA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умения определять тип текста, развитию навыков чтения, монологической, диалогической речи (написание сообщений о погоде в чате)</w:t>
            </w:r>
          </w:p>
        </w:tc>
      </w:tr>
      <w:tr w:rsidR="00677451" w:rsidRPr="00BB613C" w:rsidTr="00677451">
        <w:trPr>
          <w:trHeight w:val="136"/>
        </w:trPr>
        <w:tc>
          <w:tcPr>
            <w:tcW w:w="1701" w:type="dxa"/>
            <w:vAlign w:val="center"/>
          </w:tcPr>
          <w:p w:rsidR="00677451" w:rsidRPr="00BB613C" w:rsidRDefault="00677451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677451" w:rsidRPr="000F583E" w:rsidRDefault="00E04676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Времена года, месяцы, погода</w:t>
            </w:r>
          </w:p>
        </w:tc>
      </w:tr>
    </w:tbl>
    <w:p w:rsidR="00E45F14" w:rsidRPr="00C14F1A" w:rsidRDefault="00E45F14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7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0" w:firstLine="0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Мот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вация к учебной де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знавательных интересов, учебных мотивов, развитие доброжелательности, доверия и внимательности к окружа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ю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изучения модуля, а затем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Актуализировать знания через знакомое учебное действие (повторение материала прошлого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года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Ответы на вопросы учителя, выявление затруднений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ронтальный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Новые слова и выражения стр. 86, отработка произношения, чтения (№ 1)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Новые речевые понятия (выр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жение негативного и позитивного отношения к погоде) стр. 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Пробное учебное действия (и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пользуя новые слова и выражения, принимать участие в условно-коммуникативной ситуации) стр. 86, № 2 а,.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b</w:t>
            </w:r>
            <w:r w:rsidR="00BA50A5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; стр. 87, № 5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BA50A5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упр. 4, 5,  стр. 8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 (учебник);</w:t>
            </w:r>
          </w:p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E45F14" w:rsidRPr="00BA50A5" w:rsidRDefault="00E45F14" w:rsidP="00E45F14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Резервное задание: </w:t>
            </w:r>
            <w:r w:rsidR="00BA50A5">
              <w:rPr>
                <w:rFonts w:ascii="Times New Roman" w:hAnsi="Times New Roman" w:cs="Times New Roman"/>
                <w:spacing w:val="-10"/>
                <w:sz w:val="18"/>
              </w:rPr>
              <w:t>учебник: стр. 8</w:t>
            </w:r>
            <w:r>
              <w:rPr>
                <w:rFonts w:ascii="Times New Roman" w:hAnsi="Times New Roman" w:cs="Times New Roman"/>
                <w:spacing w:val="-10"/>
                <w:sz w:val="18"/>
              </w:rPr>
              <w:t>7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, № </w:t>
            </w:r>
            <w:r w:rsidR="00BA50A5">
              <w:rPr>
                <w:rFonts w:ascii="Times New Roman" w:hAnsi="Times New Roman" w:cs="Times New Roman"/>
                <w:spacing w:val="-10"/>
                <w:sz w:val="18"/>
              </w:rPr>
              <w:t>5</w:t>
            </w:r>
            <w:r w:rsidR="00BA50A5">
              <w:rPr>
                <w:rFonts w:ascii="Times New Roman" w:hAnsi="Times New Roman" w:cs="Times New Roman"/>
                <w:spacing w:val="-10"/>
                <w:sz w:val="18"/>
                <w:lang w:val="en-US"/>
              </w:rPr>
              <w:t>b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A50A5" w:rsidRDefault="00E45F14" w:rsidP="00BA50A5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Рабочая тетрадь: стр. </w:t>
            </w:r>
            <w:r w:rsidR="00BA50A5"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 своей и работы и (во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з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можно) одноклассников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</w:p>
    <w:p w:rsidR="00E45F14" w:rsidRDefault="00E45F14" w:rsidP="00E45F14">
      <w:pPr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br w:type="page"/>
      </w:r>
    </w:p>
    <w:p w:rsidR="00E45F14" w:rsidRDefault="005F74FA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</w:t>
      </w:r>
      <w:r w:rsidR="00E45F14"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362210">
        <w:rPr>
          <w:rFonts w:ascii="Times New Roman" w:hAnsi="Times New Roman" w:cs="Times New Roman"/>
          <w:b/>
          <w:spacing w:val="-10"/>
          <w:sz w:val="18"/>
        </w:rPr>
        <w:t>2</w:t>
      </w:r>
    </w:p>
    <w:tbl>
      <w:tblPr>
        <w:tblW w:w="15876" w:type="dxa"/>
        <w:tblInd w:w="108" w:type="dxa"/>
        <w:tblLook w:val="04A0"/>
      </w:tblPr>
      <w:tblGrid>
        <w:gridCol w:w="1701"/>
        <w:gridCol w:w="3496"/>
        <w:gridCol w:w="1466"/>
        <w:gridCol w:w="5528"/>
        <w:gridCol w:w="850"/>
        <w:gridCol w:w="2835"/>
      </w:tblGrid>
      <w:tr w:rsidR="00E45F14" w:rsidRPr="00BB613C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3496" w:type="dxa"/>
            <w:vAlign w:val="center"/>
          </w:tcPr>
          <w:p w:rsidR="00E45F14" w:rsidRPr="00677451" w:rsidRDefault="00BA50A5" w:rsidP="00BA50A5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Dress right</w:t>
            </w:r>
            <w:r w:rsidR="00E45F14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 w:rsidR="00E45F14" w:rsidRPr="0067745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Одевайся правильно</w:t>
            </w:r>
            <w:r w:rsidR="00E45F14" w:rsidRPr="0067745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)</w:t>
            </w:r>
          </w:p>
        </w:tc>
        <w:tc>
          <w:tcPr>
            <w:tcW w:w="1466" w:type="dxa"/>
            <w:vAlign w:val="center"/>
          </w:tcPr>
          <w:p w:rsidR="00E45F14" w:rsidRPr="00DB0619" w:rsidRDefault="00E45F14" w:rsidP="00E45F14">
            <w:pPr>
              <w:tabs>
                <w:tab w:val="left" w:pos="1455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DB0619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5528" w:type="dxa"/>
            <w:vAlign w:val="center"/>
          </w:tcPr>
          <w:p w:rsidR="00E45F14" w:rsidRPr="00DB0619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E45F14" w:rsidRPr="00DB0619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DB0619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BB613C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E45F14" w:rsidRPr="00DB0619" w:rsidRDefault="00E45F14" w:rsidP="00CB631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Способствовать </w:t>
            </w:r>
            <w:r w:rsidR="00133A9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развитию навыков </w:t>
            </w:r>
            <w:r w:rsidR="00B22CAA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ознакомительного и </w:t>
            </w:r>
            <w:r w:rsidR="00133A9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поискового чтения, </w:t>
            </w:r>
            <w:r w:rsidR="00B22CAA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аудирования, грамматических навыков употребления глаголов в настоящем простом и длительном времени, </w:t>
            </w:r>
            <w:r w:rsidR="00CB631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навыков</w:t>
            </w:r>
            <w:r w:rsidR="00133A9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пис</w:t>
            </w:r>
            <w:r w:rsidR="00133A9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ь</w:t>
            </w:r>
            <w:r w:rsidR="00133A9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менной речи </w:t>
            </w:r>
          </w:p>
        </w:tc>
      </w:tr>
      <w:tr w:rsidR="00E45F14" w:rsidRPr="00BB613C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E45F14" w:rsidRPr="000F583E" w:rsidRDefault="00BA50A5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Одежда, время года</w:t>
            </w:r>
          </w:p>
        </w:tc>
      </w:tr>
    </w:tbl>
    <w:p w:rsidR="00E45F14" w:rsidRPr="00C14F1A" w:rsidRDefault="00E45F14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Речевая разминка: проверка 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машнего задания</w:t>
            </w:r>
          </w:p>
          <w:p w:rsidR="00133A90" w:rsidRPr="00BB613C" w:rsidRDefault="00133A90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Постановки проблемных вопросов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133A90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Прослушивание, чтение и запись в тетрадь </w:t>
            </w:r>
            <w:r w:rsidR="00B535C8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слов по теме «Одежда»</w:t>
            </w:r>
          </w:p>
          <w:p w:rsidR="00B535C8" w:rsidRDefault="00B535C8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Разбор речевых конструкций для вопросов и ответов об одежде</w:t>
            </w:r>
          </w:p>
          <w:p w:rsidR="00B535C8" w:rsidRPr="00BB613C" w:rsidRDefault="00B535C8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544FB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Перенос полученных з</w:t>
            </w:r>
            <w:r w:rsidR="00B535C8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наний в новую учебную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ситуацию: испол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ь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зуя образец составить 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предлож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ния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(упр. 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6а, стр. 89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Чтение, </w:t>
            </w:r>
            <w:r w:rsidR="000C1B4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аудирования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упр. </w:t>
            </w:r>
            <w:r w:rsidR="00B535C8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4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5, 6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b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стр. </w:t>
            </w:r>
            <w:r w:rsidR="00B535C8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89</w:t>
            </w:r>
          </w:p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E45F14" w:rsidRPr="00E544FB" w:rsidRDefault="00E45F14" w:rsidP="00E45F14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Резервное задание: </w:t>
            </w:r>
            <w:r w:rsidR="00E544FB">
              <w:rPr>
                <w:rFonts w:ascii="Times New Roman" w:hAnsi="Times New Roman" w:cs="Times New Roman"/>
                <w:spacing w:val="-10"/>
                <w:sz w:val="18"/>
              </w:rPr>
              <w:t>учебник: стр. 89, № 8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544FB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Рабочая тетрадь: стр. </w:t>
            </w:r>
            <w:r w:rsidR="00E544F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E45F14" w:rsidRDefault="005F74FA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 xml:space="preserve">Урок </w:t>
      </w:r>
      <w:r w:rsidR="00362210">
        <w:rPr>
          <w:rFonts w:ascii="Times New Roman" w:hAnsi="Times New Roman" w:cs="Times New Roman"/>
          <w:b/>
          <w:spacing w:val="-10"/>
          <w:sz w:val="18"/>
        </w:rPr>
        <w:t>3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5F14" w:rsidRPr="00BB613C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5F14" w:rsidRPr="00390C1E" w:rsidRDefault="00E544FB" w:rsidP="00E544F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It’s fun</w:t>
            </w:r>
            <w:r w:rsidR="00E45F14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 w:rsidR="00E45F14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Здорово!</w:t>
            </w:r>
            <w:r w:rsidR="00E45F14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E45F14" w:rsidRPr="00390C1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E45F14" w:rsidRPr="00DB0619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DB0619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BB613C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5F14" w:rsidRPr="00FE2C2D" w:rsidRDefault="00E45F14" w:rsidP="000C1B4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Способствовать развитию </w:t>
            </w:r>
            <w:r w:rsidR="000C1B4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лексических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навыков </w:t>
            </w:r>
            <w:r w:rsidR="000C1B4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по теме: «Занятия в разные времена года»; совершенствовать произносительные навыки; развивать навыки ознакомительного и поискового чтения, аудирования с пониманием основного содержания текста, письменной речи (открытка с места отдыха)</w:t>
            </w:r>
          </w:p>
        </w:tc>
      </w:tr>
      <w:tr w:rsidR="00E45F14" w:rsidRPr="00BB613C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Занятия в выходные дни; понятие времени английского глагола</w:t>
            </w:r>
          </w:p>
        </w:tc>
      </w:tr>
    </w:tbl>
    <w:p w:rsidR="00E45F14" w:rsidRPr="00C14F1A" w:rsidRDefault="00E45F14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Организационный момент. Мотив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ция к учебной де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0C1B4B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Фонетическая зарядка: отрабо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ка произношения </w:t>
            </w:r>
            <w:r w:rsidR="000C1B4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дифтонга </w:t>
            </w:r>
            <w:r w:rsidR="000C1B4B" w:rsidRPr="000C1B4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[</w:t>
            </w:r>
            <w:r w:rsidR="000C1B4B"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au</w:t>
            </w:r>
            <w:r w:rsidR="000C1B4B" w:rsidRPr="000C1B4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]</w:t>
            </w:r>
            <w:r w:rsidR="000C1B4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 различных буквосочетаниях</w:t>
            </w:r>
          </w:p>
          <w:p w:rsidR="00E45F14" w:rsidRPr="00BB613C" w:rsidRDefault="000C1B4B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Описание картинок, определение трудностей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Совместное «о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0C31CA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Написание открыток: пример стр. 90, №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0C31CA" w:rsidP="000C31CA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Чтение и выполнение заданий к тексту стр. 90, № 3, 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Самостоятельное применение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0C31CA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Письменное выполнение упр. 5, стр. 90</w:t>
            </w:r>
          </w:p>
          <w:p w:rsidR="000C31CA" w:rsidRDefault="000C31CA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E45F14" w:rsidRPr="002A60C1" w:rsidRDefault="00E45F14" w:rsidP="00E45F14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Резервное задание: рабочая те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т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радь: стр. </w:t>
            </w:r>
            <w:r w:rsidR="000C31CA">
              <w:rPr>
                <w:rFonts w:ascii="Times New Roman" w:hAnsi="Times New Roman" w:cs="Times New Roman"/>
                <w:spacing w:val="-10"/>
                <w:sz w:val="18"/>
              </w:rPr>
              <w:t>55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, № </w:t>
            </w:r>
            <w:r>
              <w:rPr>
                <w:rFonts w:ascii="Times New Roman" w:hAnsi="Times New Roman" w:cs="Times New Roman"/>
                <w:spacing w:val="-10"/>
                <w:sz w:val="18"/>
              </w:rPr>
              <w:t>3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б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суждение домашн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0C31CA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Рабочая тетрадь: стр. </w:t>
            </w:r>
            <w:r w:rsidR="000C31CA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55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№</w:t>
            </w:r>
            <w:r w:rsidR="000C31CA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1,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2.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ф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E45F14" w:rsidRDefault="005F74FA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</w:t>
      </w:r>
      <w:r w:rsidR="00E45F14"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362210">
        <w:rPr>
          <w:rFonts w:ascii="Times New Roman" w:hAnsi="Times New Roman" w:cs="Times New Roman"/>
          <w:b/>
          <w:spacing w:val="-10"/>
          <w:sz w:val="18"/>
        </w:rPr>
        <w:t>4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5F14" w:rsidRPr="00BB613C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5F14" w:rsidRPr="000C31CA" w:rsidRDefault="000C31CA" w:rsidP="000C31CA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The Alaskan climate</w:t>
            </w:r>
            <w:r w:rsidR="00E45F14" w:rsidRPr="000C31CA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Климат</w:t>
            </w:r>
            <w:r w:rsidRPr="000C31CA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Аляски</w:t>
            </w:r>
            <w:r w:rsidR="00E45F14" w:rsidRPr="000C31CA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:rsidR="00E45F14" w:rsidRPr="00390C1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C0FD9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BB613C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5F14" w:rsidRPr="000F583E" w:rsidRDefault="00E45F14" w:rsidP="000C31CA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развитию навыков ознакомительного, поискового чтения, навыков монологической речи</w:t>
            </w:r>
          </w:p>
        </w:tc>
      </w:tr>
      <w:tr w:rsidR="00E45F14" w:rsidRPr="00BB613C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5F14" w:rsidRPr="003C5EAC" w:rsidRDefault="001361E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Погодные условия, одежда (Аляска)</w:t>
            </w:r>
          </w:p>
        </w:tc>
      </w:tr>
    </w:tbl>
    <w:p w:rsidR="00E45F14" w:rsidRPr="00C14F1A" w:rsidRDefault="00E45F14" w:rsidP="00E45F14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1361E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Проверка домашнего задания</w:t>
            </w:r>
          </w:p>
          <w:p w:rsidR="001361E4" w:rsidRPr="003F6D8B" w:rsidRDefault="001361E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E45F14" w:rsidRPr="00BB613C" w:rsidRDefault="001361E4" w:rsidP="001361E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Пробное описание картинок с изображением видов Аляски, в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явление затруднений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1361E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Незнакомые слова в тексте</w:t>
            </w:r>
            <w:r w:rsidR="001361E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и таблице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 w:rsidR="001361E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1361E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Чтение текста на  стр. </w:t>
            </w:r>
            <w:r w:rsidR="001361E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1, в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полнение упр.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Выполнение упр. 3,  стр. </w:t>
            </w:r>
            <w:r w:rsidR="001361E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1 в уче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б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нике;</w:t>
            </w:r>
          </w:p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E45F14" w:rsidRPr="002A60C1" w:rsidRDefault="00E45F14" w:rsidP="00E45F14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Резервное задание: рабочая те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т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радь: стр. </w:t>
            </w:r>
            <w:r w:rsidR="001361E4">
              <w:rPr>
                <w:rFonts w:ascii="Times New Roman" w:hAnsi="Times New Roman" w:cs="Times New Roman"/>
                <w:spacing w:val="-10"/>
                <w:sz w:val="18"/>
              </w:rPr>
              <w:t>56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, № </w:t>
            </w:r>
            <w:r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1361E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Рабочая тетрадь: стр. </w:t>
            </w:r>
            <w:r w:rsidR="001361E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56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</w:t>
            </w:r>
            <w:r w:rsidR="001361E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№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E45F14" w:rsidRDefault="005F74FA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 xml:space="preserve">Урок </w:t>
      </w:r>
      <w:r w:rsidR="00362210">
        <w:rPr>
          <w:rFonts w:ascii="Times New Roman" w:hAnsi="Times New Roman" w:cs="Times New Roman"/>
          <w:b/>
          <w:spacing w:val="-10"/>
          <w:sz w:val="18"/>
        </w:rPr>
        <w:t>5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5F14" w:rsidRPr="009E079B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5F14" w:rsidRPr="009A5F52" w:rsidRDefault="00627860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Seasons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="009A5F52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(Времена года)</w:t>
            </w:r>
          </w:p>
        </w:tc>
        <w:tc>
          <w:tcPr>
            <w:tcW w:w="5245" w:type="dxa"/>
            <w:vAlign w:val="center"/>
          </w:tcPr>
          <w:p w:rsidR="00E45F14" w:rsidRPr="00390C1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A5F52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9E079B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5F14" w:rsidRPr="000F583E" w:rsidRDefault="00FB23F2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Создать условия для совершенствования языковых и речевых навыков в ситуации речевого общения по теме «Времена года»; обеспечить условия для развития творческих способностей учащихся</w:t>
            </w:r>
          </w:p>
        </w:tc>
      </w:tr>
      <w:tr w:rsidR="00E45F14" w:rsidRPr="00BB613C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5F14" w:rsidRPr="000F583E" w:rsidRDefault="00627860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Времена года, погода в России</w:t>
            </w:r>
          </w:p>
        </w:tc>
      </w:tr>
    </w:tbl>
    <w:p w:rsidR="00E45F14" w:rsidRPr="00C14F1A" w:rsidRDefault="00E45F14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Фонетическая зарядка: отрабо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ка произношения некоторых зв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у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ков в словах, которые учащиеся встретят в тексте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Определение незнакомых слов, перевод, догадка темы следующ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го этапа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FB23F2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Работа с текстом на стр. </w:t>
            </w:r>
            <w:r w:rsidR="00FB23F2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9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(в конце учебника),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Нахождение ответов на вопросы учителя по содержанию текста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FB23F2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Составление </w:t>
            </w:r>
            <w:r w:rsidR="00FB23F2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календаря погоды в регионе проживания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3F2DD1" w:rsidP="003F2DD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Рабочая терадь: стр. 57, № 1, 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E45F14" w:rsidRDefault="005F74FA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 xml:space="preserve">Урок </w:t>
      </w:r>
      <w:r w:rsidR="00362210">
        <w:rPr>
          <w:rFonts w:ascii="Times New Roman" w:hAnsi="Times New Roman" w:cs="Times New Roman"/>
          <w:b/>
          <w:spacing w:val="-10"/>
          <w:sz w:val="18"/>
        </w:rPr>
        <w:t>6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5F14" w:rsidRPr="009E079B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5F14" w:rsidRPr="003F2DD1" w:rsidRDefault="003F2DD1" w:rsidP="003F2DD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Shopping for clothes</w:t>
            </w:r>
            <w:r w:rsidR="00E45F14" w:rsidRPr="003F2DD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Покупка</w:t>
            </w:r>
            <w:r w:rsidRPr="003F2DD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одежды</w:t>
            </w:r>
            <w:r w:rsidR="00E45F14" w:rsidRPr="003F2DD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) </w:t>
            </w:r>
          </w:p>
        </w:tc>
        <w:tc>
          <w:tcPr>
            <w:tcW w:w="5245" w:type="dxa"/>
            <w:vAlign w:val="center"/>
          </w:tcPr>
          <w:p w:rsidR="00E45F14" w:rsidRPr="00390C1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FE206C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9E079B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5F14" w:rsidRPr="001B2436" w:rsidRDefault="00E45F14" w:rsidP="00696B7F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Способствовать </w:t>
            </w:r>
            <w:r w:rsidR="003F2DD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совершенствованию произносительных навыков, </w:t>
            </w:r>
            <w:r w:rsidR="00696B7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навыков </w:t>
            </w:r>
            <w:r w:rsidR="003F2DD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аудирования с пониманием основного содержания текста, монологической и диалогической речи (ролевая игра по теме «П</w:t>
            </w:r>
            <w:r w:rsidR="003F2DD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</w:t>
            </w:r>
            <w:r w:rsidR="003F2DD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купка одежды»)</w:t>
            </w:r>
            <w:r w:rsidR="003A2AF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; обеспечить условия для развития творческих способностей учащихся</w:t>
            </w:r>
          </w:p>
        </w:tc>
      </w:tr>
      <w:tr w:rsidR="00E45F14" w:rsidRPr="009E079B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5F14" w:rsidRPr="000F583E" w:rsidRDefault="003A2AF0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Предметы одежды, размер одежды, стоимость, правила поведения в магазине</w:t>
            </w:r>
          </w:p>
        </w:tc>
      </w:tr>
    </w:tbl>
    <w:p w:rsidR="00E45F14" w:rsidRPr="00C14F1A" w:rsidRDefault="00E45F14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познав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тельных интересов, учебных мотивов, развитие доброжелательности, доверия и внимательности к окружающим, форм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Грамматическая зарядка: стр. 5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7, № 4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рабочая тетрадь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; фонетич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ская разминка стр. 92, № 5 - уче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б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ник</w:t>
            </w:r>
          </w:p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E45F14" w:rsidRPr="00BB613C" w:rsidRDefault="00A5757C" w:rsidP="00A5757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Планирование похода в магазин (в разных странах)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: определение затруднений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Совместное «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трудностей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A5757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Работа с учебником стр. 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2, № 1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Пробное совм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стное действие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A5757C" w:rsidRDefault="00A5757C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Работа с учебником стр. 9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2, № 2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b</w:t>
            </w:r>
            <w:r w:rsidRP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№ </w:t>
            </w:r>
            <w:r w:rsidRP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A5757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Работа с учебником стр. 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2, № </w:t>
            </w:r>
            <w:r w:rsidR="00A5757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4 (составление диалога)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696B7F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Рабочая тетрадь стр. 5</w:t>
            </w:r>
            <w:r w:rsidR="00696B7F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8, №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5, 6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E45F14" w:rsidRDefault="00E45F14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  <w:r w:rsidR="005F74FA">
        <w:rPr>
          <w:rFonts w:ascii="Times New Roman" w:hAnsi="Times New Roman" w:cs="Times New Roman"/>
          <w:b/>
          <w:spacing w:val="-10"/>
          <w:sz w:val="18"/>
        </w:rPr>
        <w:lastRenderedPageBreak/>
        <w:t xml:space="preserve">Урок </w:t>
      </w:r>
      <w:r w:rsidR="00362210">
        <w:rPr>
          <w:rFonts w:ascii="Times New Roman" w:hAnsi="Times New Roman" w:cs="Times New Roman"/>
          <w:b/>
          <w:spacing w:val="-10"/>
          <w:sz w:val="18"/>
        </w:rPr>
        <w:t>7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5F14" w:rsidRPr="00BB613C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5F14" w:rsidRPr="00696B7F" w:rsidRDefault="00696B7F" w:rsidP="00696B7F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What</w:t>
            </w:r>
            <w:r w:rsidRPr="00696B7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weather</w:t>
            </w:r>
            <w:r w:rsidRPr="00696B7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! </w:t>
            </w:r>
            <w:r w:rsidR="00E45F14" w:rsidRPr="00696B7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Ну и погода!</w:t>
            </w:r>
            <w:r w:rsidR="00E45F14" w:rsidRPr="00696B7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E45F14" w:rsidRPr="00390C1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5213E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BB613C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5F14" w:rsidRPr="000F583E" w:rsidRDefault="00E45F14" w:rsidP="00696B7F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развитию</w:t>
            </w:r>
            <w:r w:rsidR="00696B7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навыков ознакомительного и изучающего чтения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.</w:t>
            </w:r>
          </w:p>
        </w:tc>
      </w:tr>
      <w:tr w:rsidR="00E45F14" w:rsidRPr="00BB613C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5F14" w:rsidRPr="000F583E" w:rsidRDefault="00696B7F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Явления природы</w:t>
            </w:r>
          </w:p>
        </w:tc>
      </w:tr>
    </w:tbl>
    <w:p w:rsidR="00E45F14" w:rsidRPr="00C14F1A" w:rsidRDefault="00E45F14" w:rsidP="00E45F14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Грам</w:t>
            </w:r>
            <w:r w:rsidR="00696B7F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матическая зарядка: стр. 57, № 3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рабочая тетрадь</w:t>
            </w:r>
          </w:p>
          <w:p w:rsidR="00E45F14" w:rsidRPr="005D5874" w:rsidRDefault="00E45F14" w:rsidP="00696B7F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Prereading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: упр. 1, стр. </w:t>
            </w:r>
            <w:r w:rsidR="00696B7F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3 (опред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ление затруднений при выполн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нии задания)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ный 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210" w:rsidRDefault="00362210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Прослушивание: стр. 93, № 3</w:t>
            </w:r>
          </w:p>
          <w:p w:rsidR="00362210" w:rsidRDefault="00362210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Незнакомые </w:t>
            </w:r>
            <w:r w:rsidR="00696B7F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слова в упражнениях 2,3,  стр. 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3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36221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Чтение текста</w:t>
            </w:r>
            <w:r w:rsidR="00362210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93, №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36221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Выполнение упр. </w:t>
            </w:r>
            <w:r w:rsidR="00362210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4 (письменно), стр. 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72585B" w:rsidRDefault="00362210" w:rsidP="0036221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Упр. 6, 7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5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  <w:r w:rsidR="00E45F14" w:rsidRPr="0072585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 рабочей те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</w:t>
            </w:r>
            <w:r w:rsidR="00E45F14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E45F14" w:rsidRDefault="005F74FA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 xml:space="preserve">Урок </w:t>
      </w:r>
      <w:r w:rsidR="00E45F14"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362210">
        <w:rPr>
          <w:rFonts w:ascii="Times New Roman" w:hAnsi="Times New Roman" w:cs="Times New Roman"/>
          <w:b/>
          <w:spacing w:val="-10"/>
          <w:sz w:val="18"/>
        </w:rPr>
        <w:t>8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5F14" w:rsidRPr="00BB613C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5F14" w:rsidRPr="008B7EF9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Обобщение пройденного материала</w:t>
            </w:r>
          </w:p>
        </w:tc>
        <w:tc>
          <w:tcPr>
            <w:tcW w:w="5245" w:type="dxa"/>
            <w:vAlign w:val="center"/>
          </w:tcPr>
          <w:p w:rsidR="00E45F14" w:rsidRPr="00390C1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рефлексии</w:t>
            </w:r>
          </w:p>
        </w:tc>
        <w:tc>
          <w:tcPr>
            <w:tcW w:w="850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5213E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BB613C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Организовать деятельность учащихся по повторению языкового материала модуля </w:t>
            </w:r>
            <w:r w:rsidR="0036221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7</w:t>
            </w:r>
            <w:r w:rsidR="00AD27B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; способствовать выявлению и устранению пробелов в знаниях учащихся</w:t>
            </w:r>
          </w:p>
        </w:tc>
      </w:tr>
      <w:tr w:rsidR="00E45F14" w:rsidRPr="00BB613C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5F14" w:rsidRPr="000F583E" w:rsidRDefault="00EF6662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Времена года, месяцы, погода, одежда</w:t>
            </w:r>
          </w:p>
        </w:tc>
      </w:tr>
    </w:tbl>
    <w:p w:rsidR="00E45F14" w:rsidRPr="00C14F1A" w:rsidRDefault="00E45F14" w:rsidP="00E45F14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9E079B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9E079B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Речевая разминка (проверка 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машнего задания)</w:t>
            </w:r>
          </w:p>
          <w:p w:rsidR="00E45F14" w:rsidRPr="005D587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Ознакомление с задания</w:t>
            </w:r>
            <w:r w:rsidR="00362210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ми на стр 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4 в учебнике, выявление сложных моментов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 з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труднений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Совместное с учителем выполн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ние некоторых заданий в упра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ж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некоторых заданий упражнений учащимися у доски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E45F14" w:rsidRPr="009E079B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9E079B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оставшихся заданий в упражнениях самостоятельно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9E079B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36221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 рабочей тетради стр. 5</w:t>
            </w:r>
            <w:r w:rsidR="00362210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№ </w:t>
            </w:r>
            <w:r w:rsidR="00362210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8, 9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9E079B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E45F14" w:rsidRDefault="005F74FA" w:rsidP="00E45F1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 xml:space="preserve">Урок </w:t>
      </w:r>
      <w:r w:rsidR="00E45F14"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="00362210">
        <w:rPr>
          <w:rFonts w:ascii="Times New Roman" w:hAnsi="Times New Roman" w:cs="Times New Roman"/>
          <w:b/>
          <w:spacing w:val="-10"/>
          <w:sz w:val="18"/>
        </w:rPr>
        <w:t>9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5F14" w:rsidRPr="00BB613C" w:rsidTr="00E45F14">
        <w:trPr>
          <w:trHeight w:val="144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5F14" w:rsidRPr="00E44751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Modular</w:t>
            </w:r>
            <w:r w:rsidRPr="00D127E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test</w:t>
            </w:r>
            <w:r w:rsidRPr="00D127E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="0036221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7 (Контрольная работа по модулю 7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E45F14" w:rsidRPr="00390C1E" w:rsidRDefault="00E45F14" w:rsidP="00EF6662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Урок </w:t>
            </w:r>
            <w:r w:rsidR="00EF6662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развивающего контроля</w:t>
            </w:r>
          </w:p>
        </w:tc>
        <w:tc>
          <w:tcPr>
            <w:tcW w:w="850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jc w:val="righ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5213E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5F14" w:rsidRPr="00BB613C" w:rsidTr="00E45F14">
        <w:trPr>
          <w:trHeight w:val="218"/>
        </w:trPr>
        <w:tc>
          <w:tcPr>
            <w:tcW w:w="1701" w:type="dxa"/>
            <w:vAlign w:val="center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5F14" w:rsidRPr="000F583E" w:rsidRDefault="00E45F14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Проверить, как учащиеся усвоили языковой материал модуля </w:t>
            </w:r>
            <w:r w:rsidR="0036221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7</w:t>
            </w:r>
          </w:p>
        </w:tc>
      </w:tr>
      <w:tr w:rsidR="00E45F14" w:rsidRPr="00BB613C" w:rsidTr="00E45F14">
        <w:trPr>
          <w:trHeight w:val="136"/>
        </w:trPr>
        <w:tc>
          <w:tcPr>
            <w:tcW w:w="1701" w:type="dxa"/>
          </w:tcPr>
          <w:p w:rsidR="00E45F14" w:rsidRPr="00BB613C" w:rsidRDefault="00E45F14" w:rsidP="00E45F14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5F14" w:rsidRPr="0095213E" w:rsidRDefault="00EF6662" w:rsidP="00E45F14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Времена года, месяцы, погода, одежда</w:t>
            </w:r>
          </w:p>
        </w:tc>
      </w:tr>
    </w:tbl>
    <w:p w:rsidR="00E45F14" w:rsidRPr="00C14F1A" w:rsidRDefault="00E45F14" w:rsidP="00E45F14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5F14" w:rsidRPr="0016493E" w:rsidTr="00E45F14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5F14" w:rsidRPr="00BB613C" w:rsidRDefault="00E45F14" w:rsidP="00E45F14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5F14" w:rsidRPr="0016493E" w:rsidTr="00E45F14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сти, развитие познавательных интересов, учебных мотивов, развитие доброжелательности, дов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5F14" w:rsidRPr="0016493E" w:rsidTr="00E45F14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16493E" w:rsidTr="00E45F14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5D5874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Разбор заданий в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16493E" w:rsidTr="00E45F14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 з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труднений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Проговаривание алгоритма реш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ния упражнения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16493E" w:rsidTr="00E45F14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5F14" w:rsidRPr="0016493E" w:rsidTr="00E45F14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тельное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выполн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упражнений ко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трольной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5F14" w:rsidRPr="0016493E" w:rsidTr="00E45F14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362210" w:rsidP="0036221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Рабочая тетрадь стр. 58, № 10 (устно)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5F14" w:rsidRPr="0016493E" w:rsidTr="00E45F14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5F14" w:rsidRPr="00BB613C" w:rsidRDefault="00E45F14" w:rsidP="00E45F14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5F14" w:rsidRPr="00BB613C" w:rsidRDefault="00E45F14" w:rsidP="00E45F14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E45F14" w:rsidRDefault="00E45F14" w:rsidP="00E45F14">
      <w:pPr>
        <w:rPr>
          <w:rFonts w:ascii="Times New Roman" w:hAnsi="Times New Roman" w:cs="Times New Roman"/>
          <w:spacing w:val="-10"/>
          <w:sz w:val="22"/>
        </w:rPr>
      </w:pPr>
    </w:p>
    <w:p w:rsidR="0053338D" w:rsidRDefault="0053338D" w:rsidP="00E45F14">
      <w:pPr>
        <w:spacing w:line="240" w:lineRule="auto"/>
        <w:jc w:val="center"/>
        <w:rPr>
          <w:rFonts w:ascii="Times New Roman" w:hAnsi="Times New Roman" w:cs="Times New Roman"/>
          <w:spacing w:val="-10"/>
          <w:sz w:val="22"/>
        </w:rPr>
      </w:pPr>
    </w:p>
    <w:sectPr w:rsidR="0053338D" w:rsidSect="0067745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DB" w:rsidRDefault="00064FDB" w:rsidP="006270C6">
      <w:pPr>
        <w:spacing w:line="240" w:lineRule="auto"/>
      </w:pPr>
      <w:r>
        <w:separator/>
      </w:r>
    </w:p>
  </w:endnote>
  <w:endnote w:type="continuationSeparator" w:id="0">
    <w:p w:rsidR="00064FDB" w:rsidRDefault="00064FDB" w:rsidP="006270C6">
      <w:pPr>
        <w:spacing w:line="240" w:lineRule="auto"/>
      </w:pPr>
      <w:r>
        <w:continuationSeparator/>
      </w:r>
    </w:p>
  </w:endnote>
  <w:endnote w:id="1">
    <w:p w:rsidR="006270C6" w:rsidRDefault="006270C6" w:rsidP="006270C6">
      <w:pPr>
        <w:pStyle w:val="a7"/>
      </w:pPr>
      <w:r>
        <w:rPr>
          <w:rStyle w:val="a9"/>
        </w:rPr>
        <w:endnoteRef/>
      </w:r>
      <w:r>
        <w:t xml:space="preserve"> </w:t>
      </w:r>
      <w:r>
        <w:rPr>
          <w:i w:val="0"/>
        </w:rPr>
        <w:t>Используемая литература: учебник</w:t>
      </w:r>
      <w:r w:rsidR="00882329">
        <w:rPr>
          <w:i w:val="0"/>
        </w:rPr>
        <w:t>, рабочая тетрадь и тренировочные упражнения в формате ОГЭ</w:t>
      </w:r>
      <w:r>
        <w:rPr>
          <w:i w:val="0"/>
        </w:rPr>
        <w:t xml:space="preserve"> «Spotlight 5» авт. Н.И.Быкова, Дж.Дули, М.Д.Поспелова, В.Эванс, изд. «Просвещ</w:t>
      </w:r>
      <w:r>
        <w:rPr>
          <w:i w:val="0"/>
        </w:rPr>
        <w:t>е</w:t>
      </w:r>
      <w:r>
        <w:rPr>
          <w:i w:val="0"/>
        </w:rPr>
        <w:t>ние»; Поурочные разработки по английскому языку (к УМК “</w:t>
      </w:r>
      <w:r>
        <w:rPr>
          <w:i w:val="0"/>
          <w:lang w:val="en-US"/>
        </w:rPr>
        <w:t>Spotlight</w:t>
      </w:r>
      <w:r w:rsidRPr="006270C6">
        <w:rPr>
          <w:i w:val="0"/>
        </w:rPr>
        <w:t xml:space="preserve"> </w:t>
      </w:r>
      <w:r>
        <w:rPr>
          <w:i w:val="0"/>
        </w:rPr>
        <w:t>5” авт. Н.И.Быкова, Дж.Дули) авт. О.В.Наговицына, изд. «Вако»; Рабочая программа по английскому языку (к УМК “</w:t>
      </w:r>
      <w:r>
        <w:rPr>
          <w:i w:val="0"/>
          <w:lang w:val="en-US"/>
        </w:rPr>
        <w:t>Spotlight</w:t>
      </w:r>
      <w:r w:rsidRPr="006270C6">
        <w:rPr>
          <w:i w:val="0"/>
        </w:rPr>
        <w:t xml:space="preserve"> </w:t>
      </w:r>
      <w:r>
        <w:rPr>
          <w:i w:val="0"/>
        </w:rPr>
        <w:t>5” авт. Н.И.Быкова, Дж.Дули), авт. О.В.Наговицына, изд. «Вако»</w:t>
      </w:r>
    </w:p>
    <w:p w:rsidR="006270C6" w:rsidRDefault="006270C6">
      <w:pPr>
        <w:pStyle w:val="a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DB" w:rsidRDefault="00064FDB" w:rsidP="006270C6">
      <w:pPr>
        <w:spacing w:line="240" w:lineRule="auto"/>
      </w:pPr>
      <w:r>
        <w:separator/>
      </w:r>
    </w:p>
  </w:footnote>
  <w:footnote w:type="continuationSeparator" w:id="0">
    <w:p w:rsidR="00064FDB" w:rsidRDefault="00064FDB" w:rsidP="00627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F0D"/>
    <w:multiLevelType w:val="hybridMultilevel"/>
    <w:tmpl w:val="4D8A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519C"/>
    <w:multiLevelType w:val="hybridMultilevel"/>
    <w:tmpl w:val="46C085BE"/>
    <w:lvl w:ilvl="0" w:tplc="FCA25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4244"/>
    <w:multiLevelType w:val="hybridMultilevel"/>
    <w:tmpl w:val="F0325BA0"/>
    <w:lvl w:ilvl="0" w:tplc="61F6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FA5"/>
    <w:multiLevelType w:val="hybridMultilevel"/>
    <w:tmpl w:val="B06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15E8"/>
    <w:multiLevelType w:val="hybridMultilevel"/>
    <w:tmpl w:val="52F014C2"/>
    <w:lvl w:ilvl="0" w:tplc="36DAC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727C6"/>
    <w:multiLevelType w:val="hybridMultilevel"/>
    <w:tmpl w:val="0818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C562D"/>
    <w:multiLevelType w:val="hybridMultilevel"/>
    <w:tmpl w:val="014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F01A2"/>
    <w:multiLevelType w:val="hybridMultilevel"/>
    <w:tmpl w:val="9DB225F2"/>
    <w:lvl w:ilvl="0" w:tplc="D322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80547"/>
    <w:multiLevelType w:val="hybridMultilevel"/>
    <w:tmpl w:val="250800BE"/>
    <w:lvl w:ilvl="0" w:tplc="48962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96398"/>
    <w:multiLevelType w:val="hybridMultilevel"/>
    <w:tmpl w:val="014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719DD"/>
    <w:multiLevelType w:val="hybridMultilevel"/>
    <w:tmpl w:val="E6D6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6F64"/>
    <w:multiLevelType w:val="hybridMultilevel"/>
    <w:tmpl w:val="2A6247EC"/>
    <w:lvl w:ilvl="0" w:tplc="20301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754A9"/>
    <w:multiLevelType w:val="hybridMultilevel"/>
    <w:tmpl w:val="24089D10"/>
    <w:lvl w:ilvl="0" w:tplc="34062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B7955"/>
    <w:multiLevelType w:val="hybridMultilevel"/>
    <w:tmpl w:val="FC54C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D4D30"/>
    <w:multiLevelType w:val="hybridMultilevel"/>
    <w:tmpl w:val="EF96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34F52"/>
    <w:multiLevelType w:val="hybridMultilevel"/>
    <w:tmpl w:val="75D858D2"/>
    <w:lvl w:ilvl="0" w:tplc="55449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A2FDA"/>
    <w:multiLevelType w:val="hybridMultilevel"/>
    <w:tmpl w:val="E50EE80C"/>
    <w:lvl w:ilvl="0" w:tplc="FD14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754"/>
    <w:rsid w:val="000315A7"/>
    <w:rsid w:val="00034B34"/>
    <w:rsid w:val="00064FDB"/>
    <w:rsid w:val="000C1B4B"/>
    <w:rsid w:val="000C31CA"/>
    <w:rsid w:val="000F583E"/>
    <w:rsid w:val="00131F01"/>
    <w:rsid w:val="00133A90"/>
    <w:rsid w:val="001361E4"/>
    <w:rsid w:val="00171664"/>
    <w:rsid w:val="0017648F"/>
    <w:rsid w:val="00194544"/>
    <w:rsid w:val="001B2436"/>
    <w:rsid w:val="001C0916"/>
    <w:rsid w:val="001C176C"/>
    <w:rsid w:val="001C506D"/>
    <w:rsid w:val="001E7106"/>
    <w:rsid w:val="00297180"/>
    <w:rsid w:val="002A1173"/>
    <w:rsid w:val="002A60C1"/>
    <w:rsid w:val="002B2D26"/>
    <w:rsid w:val="002D4BB6"/>
    <w:rsid w:val="003303A9"/>
    <w:rsid w:val="0034626C"/>
    <w:rsid w:val="00350511"/>
    <w:rsid w:val="00362210"/>
    <w:rsid w:val="00365D41"/>
    <w:rsid w:val="00390C1E"/>
    <w:rsid w:val="003A2AF0"/>
    <w:rsid w:val="003F2DD1"/>
    <w:rsid w:val="00494F73"/>
    <w:rsid w:val="004E6012"/>
    <w:rsid w:val="00515823"/>
    <w:rsid w:val="0053338D"/>
    <w:rsid w:val="005D5874"/>
    <w:rsid w:val="005F74FA"/>
    <w:rsid w:val="006270C6"/>
    <w:rsid w:val="00627860"/>
    <w:rsid w:val="00654F4B"/>
    <w:rsid w:val="00677451"/>
    <w:rsid w:val="00696B7F"/>
    <w:rsid w:val="006C5816"/>
    <w:rsid w:val="007126CA"/>
    <w:rsid w:val="00724A89"/>
    <w:rsid w:val="0072585B"/>
    <w:rsid w:val="0076008A"/>
    <w:rsid w:val="0078479F"/>
    <w:rsid w:val="00795B81"/>
    <w:rsid w:val="007F6369"/>
    <w:rsid w:val="008353D0"/>
    <w:rsid w:val="0084306A"/>
    <w:rsid w:val="00861F24"/>
    <w:rsid w:val="00882329"/>
    <w:rsid w:val="008B384B"/>
    <w:rsid w:val="008B7EF9"/>
    <w:rsid w:val="0092593C"/>
    <w:rsid w:val="009A5F52"/>
    <w:rsid w:val="009A708D"/>
    <w:rsid w:val="009D71D3"/>
    <w:rsid w:val="00A525A1"/>
    <w:rsid w:val="00A5757C"/>
    <w:rsid w:val="00A62ED7"/>
    <w:rsid w:val="00A6747F"/>
    <w:rsid w:val="00A7097C"/>
    <w:rsid w:val="00AB09A5"/>
    <w:rsid w:val="00AD27BF"/>
    <w:rsid w:val="00B22CAA"/>
    <w:rsid w:val="00B535C8"/>
    <w:rsid w:val="00B55B74"/>
    <w:rsid w:val="00B56790"/>
    <w:rsid w:val="00B902A8"/>
    <w:rsid w:val="00BA50A5"/>
    <w:rsid w:val="00BB1358"/>
    <w:rsid w:val="00BB613C"/>
    <w:rsid w:val="00C102D3"/>
    <w:rsid w:val="00C14CCE"/>
    <w:rsid w:val="00C14F1A"/>
    <w:rsid w:val="00C4550B"/>
    <w:rsid w:val="00C5687F"/>
    <w:rsid w:val="00C82EE6"/>
    <w:rsid w:val="00CB631E"/>
    <w:rsid w:val="00D127E9"/>
    <w:rsid w:val="00D20AA4"/>
    <w:rsid w:val="00D30C80"/>
    <w:rsid w:val="00D43B9D"/>
    <w:rsid w:val="00D64D34"/>
    <w:rsid w:val="00DA04B2"/>
    <w:rsid w:val="00E04676"/>
    <w:rsid w:val="00E1106A"/>
    <w:rsid w:val="00E26D27"/>
    <w:rsid w:val="00E44751"/>
    <w:rsid w:val="00E45F14"/>
    <w:rsid w:val="00E544FB"/>
    <w:rsid w:val="00E60D85"/>
    <w:rsid w:val="00E62BFB"/>
    <w:rsid w:val="00E71A63"/>
    <w:rsid w:val="00EF6662"/>
    <w:rsid w:val="00F75754"/>
    <w:rsid w:val="00FB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7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8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95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59"/>
    <w:rsid w:val="00F75754"/>
    <w:pPr>
      <w:spacing w:line="240" w:lineRule="auto"/>
    </w:pPr>
    <w:rPr>
      <w:i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5754"/>
    <w:pPr>
      <w:spacing w:line="240" w:lineRule="auto"/>
    </w:pPr>
    <w:rPr>
      <w:rFonts w:ascii="Calibri" w:eastAsia="Calibri" w:hAnsi="Calibri" w:cs="Times New Roman"/>
      <w:i w:val="0"/>
      <w:sz w:val="22"/>
    </w:rPr>
  </w:style>
  <w:style w:type="paragraph" w:styleId="a5">
    <w:name w:val="Normal (Web)"/>
    <w:basedOn w:val="a"/>
    <w:unhideWhenUsed/>
    <w:rsid w:val="00F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135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6270C6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270C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270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B6D7-C139-484E-B184-77842BE1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9539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admin10</dc:creator>
  <cp:lastModifiedBy>Мой ноутбук</cp:lastModifiedBy>
  <cp:revision>13</cp:revision>
  <cp:lastPrinted>2017-01-15T17:59:00Z</cp:lastPrinted>
  <dcterms:created xsi:type="dcterms:W3CDTF">2017-02-06T06:34:00Z</dcterms:created>
  <dcterms:modified xsi:type="dcterms:W3CDTF">2018-11-13T07:32:00Z</dcterms:modified>
</cp:coreProperties>
</file>