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0DDF" w14:textId="77777777" w:rsidR="00D64E47" w:rsidRDefault="00D64E47" w:rsidP="001E11FA">
      <w:pPr>
        <w:rPr>
          <w:rFonts w:ascii="Times New Roman" w:hAnsi="Times New Roman"/>
          <w:b/>
          <w:color w:val="002060"/>
          <w:sz w:val="32"/>
          <w:szCs w:val="32"/>
        </w:rPr>
      </w:pPr>
    </w:p>
    <w:p w14:paraId="12350BA4" w14:textId="77777777" w:rsidR="0016330A" w:rsidRDefault="0016330A" w:rsidP="005E234F">
      <w:pPr>
        <w:spacing w:after="0" w:line="240" w:lineRule="auto"/>
        <w:jc w:val="center"/>
        <w:rPr>
          <w:rFonts w:ascii="Times New Roman" w:hAnsi="Times New Roman" w:cs="Times New Roman"/>
          <w:b/>
          <w:bCs/>
          <w:color w:val="17365D" w:themeColor="text2" w:themeShade="BF"/>
          <w:sz w:val="28"/>
          <w:szCs w:val="28"/>
        </w:rPr>
      </w:pPr>
    </w:p>
    <w:p w14:paraId="180C4E13" w14:textId="08523EFB" w:rsidR="00971DDB" w:rsidRPr="00971DDB" w:rsidRDefault="005E234F" w:rsidP="005E234F">
      <w:pPr>
        <w:spacing w:after="0" w:line="240" w:lineRule="auto"/>
        <w:jc w:val="center"/>
        <w:rPr>
          <w:rFonts w:ascii="Times New Roman" w:hAnsi="Times New Roman"/>
          <w:b/>
          <w:bCs/>
          <w:color w:val="17365D" w:themeColor="text2" w:themeShade="BF"/>
          <w:sz w:val="24"/>
          <w:szCs w:val="24"/>
        </w:rPr>
      </w:pPr>
      <w:r w:rsidRPr="00971DDB">
        <w:rPr>
          <w:rFonts w:ascii="Times New Roman" w:hAnsi="Times New Roman" w:cs="Times New Roman"/>
          <w:b/>
          <w:bCs/>
          <w:color w:val="17365D" w:themeColor="text2" w:themeShade="BF"/>
          <w:sz w:val="28"/>
          <w:szCs w:val="28"/>
        </w:rPr>
        <w:t xml:space="preserve">Программа по профилактике </w:t>
      </w:r>
      <w:r w:rsidR="00971DDB" w:rsidRPr="00971DDB">
        <w:rPr>
          <w:rFonts w:ascii="Times New Roman" w:eastAsia="Times New Roman" w:hAnsi="Times New Roman" w:cs="Times New Roman"/>
          <w:b/>
          <w:color w:val="17365D" w:themeColor="text2" w:themeShade="BF"/>
          <w:sz w:val="28"/>
          <w:szCs w:val="28"/>
        </w:rPr>
        <w:t>безнадзорности и правонарушений несовершеннолетних</w:t>
      </w:r>
      <w:r w:rsidR="00666C1D">
        <w:rPr>
          <w:rFonts w:ascii="Times New Roman" w:eastAsia="Times New Roman" w:hAnsi="Times New Roman" w:cs="Times New Roman"/>
          <w:b/>
          <w:color w:val="17365D" w:themeColor="text2" w:themeShade="BF"/>
          <w:sz w:val="28"/>
          <w:szCs w:val="28"/>
        </w:rPr>
        <w:t>, в том числе с ограниченными возможностям здоровья</w:t>
      </w:r>
    </w:p>
    <w:p w14:paraId="2B1BEAEC" w14:textId="77777777" w:rsidR="005E234F" w:rsidRPr="00971DDB" w:rsidRDefault="005E234F" w:rsidP="005E234F">
      <w:pPr>
        <w:spacing w:after="0" w:line="240" w:lineRule="auto"/>
        <w:jc w:val="center"/>
        <w:rPr>
          <w:rFonts w:ascii="Times New Roman" w:hAnsi="Times New Roman"/>
          <w:color w:val="C00000"/>
          <w:sz w:val="36"/>
          <w:szCs w:val="36"/>
        </w:rPr>
      </w:pPr>
      <w:r w:rsidRPr="00971DDB">
        <w:rPr>
          <w:rFonts w:ascii="Times New Roman" w:hAnsi="Times New Roman"/>
          <w:b/>
          <w:bCs/>
          <w:color w:val="C00000"/>
          <w:sz w:val="36"/>
          <w:szCs w:val="36"/>
        </w:rPr>
        <w:t>«</w:t>
      </w:r>
      <w:r w:rsidR="004B357B">
        <w:rPr>
          <w:rFonts w:ascii="Times New Roman" w:hAnsi="Times New Roman"/>
          <w:b/>
          <w:bCs/>
          <w:color w:val="C00000"/>
          <w:sz w:val="36"/>
          <w:szCs w:val="36"/>
        </w:rPr>
        <w:t>Мы рядом</w:t>
      </w:r>
      <w:r w:rsidRPr="00971DDB">
        <w:rPr>
          <w:rFonts w:ascii="Times New Roman" w:hAnsi="Times New Roman"/>
          <w:b/>
          <w:bCs/>
          <w:color w:val="C00000"/>
          <w:sz w:val="36"/>
          <w:szCs w:val="36"/>
        </w:rPr>
        <w:t>»</w:t>
      </w:r>
    </w:p>
    <w:p w14:paraId="6910262A" w14:textId="77777777" w:rsidR="00971DDB" w:rsidRDefault="00971DDB" w:rsidP="005E234F">
      <w:pPr>
        <w:spacing w:after="0" w:line="240" w:lineRule="auto"/>
        <w:jc w:val="right"/>
        <w:rPr>
          <w:rFonts w:ascii="Times New Roman" w:hAnsi="Times New Roman"/>
          <w:b/>
          <w:bCs/>
          <w:i/>
          <w:iCs/>
          <w:color w:val="2B2B55"/>
          <w:sz w:val="24"/>
          <w:szCs w:val="24"/>
        </w:rPr>
      </w:pPr>
    </w:p>
    <w:p w14:paraId="2B950F92" w14:textId="77777777" w:rsidR="005E234F" w:rsidRPr="00926FB5" w:rsidRDefault="005E234F" w:rsidP="005E234F">
      <w:pPr>
        <w:spacing w:after="0" w:line="240" w:lineRule="auto"/>
        <w:jc w:val="right"/>
        <w:rPr>
          <w:rFonts w:ascii="Times New Roman" w:hAnsi="Times New Roman"/>
          <w:color w:val="2B2B55"/>
          <w:sz w:val="24"/>
          <w:szCs w:val="24"/>
        </w:rPr>
      </w:pPr>
      <w:r w:rsidRPr="00926FB5">
        <w:rPr>
          <w:rFonts w:ascii="Times New Roman" w:hAnsi="Times New Roman"/>
          <w:b/>
          <w:bCs/>
          <w:i/>
          <w:iCs/>
          <w:color w:val="2B2B55"/>
          <w:sz w:val="24"/>
          <w:szCs w:val="24"/>
        </w:rPr>
        <w:t>Вот они вечные истины эти:</w:t>
      </w:r>
    </w:p>
    <w:p w14:paraId="1083269D" w14:textId="77777777" w:rsidR="005E234F" w:rsidRPr="00926FB5" w:rsidRDefault="005E234F" w:rsidP="005E234F">
      <w:pPr>
        <w:spacing w:after="0" w:line="240" w:lineRule="auto"/>
        <w:jc w:val="right"/>
        <w:rPr>
          <w:rFonts w:ascii="Times New Roman" w:hAnsi="Times New Roman"/>
          <w:color w:val="2B2B55"/>
          <w:sz w:val="24"/>
          <w:szCs w:val="24"/>
        </w:rPr>
      </w:pPr>
      <w:r w:rsidRPr="00926FB5">
        <w:rPr>
          <w:rFonts w:ascii="Times New Roman" w:hAnsi="Times New Roman"/>
          <w:b/>
          <w:bCs/>
          <w:i/>
          <w:iCs/>
          <w:color w:val="2B2B55"/>
          <w:sz w:val="24"/>
          <w:szCs w:val="24"/>
        </w:rPr>
        <w:t>Поздно заметили... мимо прошли...</w:t>
      </w:r>
    </w:p>
    <w:p w14:paraId="126D0EF5" w14:textId="77777777" w:rsidR="005E234F" w:rsidRPr="00926FB5" w:rsidRDefault="005E234F" w:rsidP="005E234F">
      <w:pPr>
        <w:spacing w:after="0" w:line="240" w:lineRule="auto"/>
        <w:jc w:val="right"/>
        <w:rPr>
          <w:rFonts w:ascii="Times New Roman" w:hAnsi="Times New Roman"/>
          <w:color w:val="2B2B55"/>
          <w:sz w:val="24"/>
          <w:szCs w:val="24"/>
        </w:rPr>
      </w:pPr>
      <w:r w:rsidRPr="00926FB5">
        <w:rPr>
          <w:rFonts w:ascii="Times New Roman" w:hAnsi="Times New Roman"/>
          <w:b/>
          <w:bCs/>
          <w:i/>
          <w:iCs/>
          <w:color w:val="2B2B55"/>
          <w:sz w:val="24"/>
          <w:szCs w:val="24"/>
        </w:rPr>
        <w:t>Нет! Не рождаются «трудными» дети!</w:t>
      </w:r>
    </w:p>
    <w:p w14:paraId="7CE39023" w14:textId="77777777" w:rsidR="005E234F" w:rsidRPr="00926FB5" w:rsidRDefault="005E234F" w:rsidP="005E234F">
      <w:pPr>
        <w:spacing w:after="0" w:line="240" w:lineRule="auto"/>
        <w:jc w:val="right"/>
        <w:rPr>
          <w:rFonts w:ascii="Times New Roman" w:hAnsi="Times New Roman"/>
          <w:color w:val="2B2B55"/>
          <w:sz w:val="24"/>
          <w:szCs w:val="24"/>
        </w:rPr>
      </w:pPr>
      <w:r w:rsidRPr="00926FB5">
        <w:rPr>
          <w:rFonts w:ascii="Times New Roman" w:hAnsi="Times New Roman"/>
          <w:b/>
          <w:bCs/>
          <w:i/>
          <w:iCs/>
          <w:color w:val="2B2B55"/>
          <w:sz w:val="24"/>
          <w:szCs w:val="24"/>
        </w:rPr>
        <w:t>Просто им во время не помогли!</w:t>
      </w:r>
    </w:p>
    <w:p w14:paraId="411D8554" w14:textId="77777777" w:rsidR="006132B2" w:rsidRDefault="006132B2" w:rsidP="001427E3">
      <w:pPr>
        <w:pStyle w:val="ad"/>
        <w:ind w:left="709"/>
        <w:jc w:val="both"/>
        <w:rPr>
          <w:rFonts w:ascii="Times New Roman" w:hAnsi="Times New Roman"/>
          <w:b/>
          <w:bCs/>
          <w:color w:val="17365D" w:themeColor="text2" w:themeShade="BF"/>
          <w:sz w:val="28"/>
          <w:szCs w:val="28"/>
        </w:rPr>
      </w:pPr>
    </w:p>
    <w:p w14:paraId="2490AFAC" w14:textId="77777777" w:rsidR="005E234F" w:rsidRDefault="006132B2" w:rsidP="001427E3">
      <w:pPr>
        <w:pStyle w:val="ad"/>
        <w:ind w:left="709"/>
        <w:jc w:val="both"/>
        <w:rPr>
          <w:rFonts w:ascii="Times New Roman" w:hAnsi="Times New Roman"/>
          <w:b/>
          <w:bCs/>
          <w:color w:val="17365D" w:themeColor="text2" w:themeShade="BF"/>
          <w:sz w:val="28"/>
          <w:szCs w:val="28"/>
        </w:rPr>
      </w:pPr>
      <w:r>
        <w:rPr>
          <w:rFonts w:ascii="Times New Roman" w:hAnsi="Times New Roman"/>
          <w:b/>
          <w:bCs/>
          <w:color w:val="17365D" w:themeColor="text2" w:themeShade="BF"/>
          <w:sz w:val="28"/>
          <w:szCs w:val="28"/>
        </w:rPr>
        <w:t>Основные законодательные и нормативно-правовые акты</w:t>
      </w:r>
      <w:r w:rsidR="005E234F" w:rsidRPr="00971DDB">
        <w:rPr>
          <w:rFonts w:ascii="Times New Roman" w:hAnsi="Times New Roman"/>
          <w:b/>
          <w:bCs/>
          <w:color w:val="17365D" w:themeColor="text2" w:themeShade="BF"/>
          <w:sz w:val="28"/>
          <w:szCs w:val="28"/>
        </w:rPr>
        <w:t>:</w:t>
      </w:r>
    </w:p>
    <w:p w14:paraId="5DB03040"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Конвенция о правах ребенка</w:t>
      </w:r>
      <w:r w:rsidR="0081237B" w:rsidRPr="0081237B">
        <w:rPr>
          <w:rFonts w:ascii="Times New Roman" w:eastAsia="Calibri" w:hAnsi="Times New Roman" w:cs="Times New Roman"/>
          <w:sz w:val="24"/>
          <w:szCs w:val="24"/>
        </w:rPr>
        <w:t xml:space="preserve"> </w:t>
      </w:r>
      <w:r w:rsidRPr="0081237B">
        <w:rPr>
          <w:rFonts w:ascii="Times New Roman" w:eastAsia="Calibri" w:hAnsi="Times New Roman" w:cs="Times New Roman"/>
          <w:sz w:val="24"/>
          <w:szCs w:val="24"/>
        </w:rPr>
        <w:t xml:space="preserve">(одобрена Генеральной Ассамблеей ООН 20.11.1989) (вступила в силу для СССР 15.09.1990); </w:t>
      </w:r>
    </w:p>
    <w:p w14:paraId="4B37EE20"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Декларация прав ребенка (принята 20.11.1959 Резолюцией 1386 (XIV) </w:t>
      </w:r>
      <w:r w:rsidRPr="0081237B">
        <w:rPr>
          <w:rFonts w:ascii="Times New Roman" w:eastAsia="Calibri" w:hAnsi="Times New Roman" w:cs="Times New Roman"/>
          <w:sz w:val="24"/>
          <w:szCs w:val="24"/>
        </w:rPr>
        <w:br/>
        <w:t>на 841-ом пленарном заседании Генеральной Ассамблеи ООН);</w:t>
      </w:r>
    </w:p>
    <w:p w14:paraId="3BB72A86"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 Конституция Российской Федерации; </w:t>
      </w:r>
    </w:p>
    <w:p w14:paraId="7CE73BE8"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Гражданский кодекс Российской Федерации;</w:t>
      </w:r>
    </w:p>
    <w:p w14:paraId="4DF21C55"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Семейный Кодекс Российской Федерации об административных правонарушениях; </w:t>
      </w:r>
    </w:p>
    <w:p w14:paraId="5C35B5D4"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Уголовный кодекс Российской Федерации; </w:t>
      </w:r>
    </w:p>
    <w:p w14:paraId="138D74C3"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Уголовно-процессуальный кодекс Российской Федерации;</w:t>
      </w:r>
    </w:p>
    <w:p w14:paraId="34C52226"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Указ Президента Российской Федерации «Об объявлении в Российской Федерации Десятилетия детства» от 29.05.2017 № 240;</w:t>
      </w:r>
    </w:p>
    <w:p w14:paraId="09BBE652"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Федеральный закон от 24.06.1999 № 120-ФЗ «Об основах системы профилактики безнадзорности и правонарушений несовершеннолетних»; </w:t>
      </w:r>
    </w:p>
    <w:p w14:paraId="087F9B74"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Федеральный закон от 29.12.2012 № 273-ФЗ «Об образовании в Российской Федерации»; </w:t>
      </w:r>
    </w:p>
    <w:p w14:paraId="227B6571"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Федеральный закон от 24.07.1998 № 124-ФЗ «Об основных гарантиях прав ребенка в Российской Федерации»;</w:t>
      </w:r>
    </w:p>
    <w:p w14:paraId="72EF71A5"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Федеральный закон от 16.04.2001 № 44-ФЗ «О государственном банке данных о детях, оставшихся без попечения родителей»;</w:t>
      </w:r>
    </w:p>
    <w:p w14:paraId="66E7BFB9"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Федеральный закон от 21.12.1996 № 159-ФЗ «О дополнительных гарантиях по социальной поддержке детей-сирот и детей, оставшихся без попечения родителей»;</w:t>
      </w:r>
    </w:p>
    <w:p w14:paraId="63B314EA"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Федеральный закон от 29.12.2006№ 256-ФЗ «О дополнительных мерах государственной поддержки семей, имеющих детей»;</w:t>
      </w:r>
    </w:p>
    <w:p w14:paraId="683646BF"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Федеральный закон от 19.05.1995 № 81-ФЗ «О государственных пособиях гражданам, имеющим детей»;</w:t>
      </w:r>
    </w:p>
    <w:p w14:paraId="05450341"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lastRenderedPageBreak/>
        <w:t>-Федеральный закон от 21.11.2011 №323-ФЗ «Об основах охраны здоровья граждан в Российской Федерации»;</w:t>
      </w:r>
    </w:p>
    <w:p w14:paraId="439A7D60"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-Федеральный закон от 29.12.2010 № 436-ФЗ «О защите детей от информации, причиняющей вред их здоровью и развитию»;</w:t>
      </w:r>
    </w:p>
    <w:p w14:paraId="18C89E86"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-Федеральный закон от 08.01.1998 № 3-ФЗ «О наркотических средствах </w:t>
      </w:r>
      <w:r w:rsidRPr="0081237B">
        <w:rPr>
          <w:rFonts w:ascii="Times New Roman" w:eastAsia="Calibri" w:hAnsi="Times New Roman" w:cs="Times New Roman"/>
          <w:sz w:val="24"/>
          <w:szCs w:val="24"/>
        </w:rPr>
        <w:br/>
        <w:t>и психотропных веществах»;</w:t>
      </w:r>
    </w:p>
    <w:p w14:paraId="63763B91"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Федеральный закон от 07.06.2013 № 120-ФЗ «О внесении изменений </w:t>
      </w:r>
      <w:r w:rsidRPr="0081237B">
        <w:rPr>
          <w:rFonts w:ascii="Times New Roman" w:eastAsia="Calibri" w:hAnsi="Times New Roman" w:cs="Times New Roman"/>
          <w:sz w:val="24"/>
          <w:szCs w:val="24"/>
        </w:rPr>
        <w:br/>
        <w:t xml:space="preserve">в отдельные законодательные акты Российской Федерации по вопросам профилактики незаконного потребления наркотических средств </w:t>
      </w:r>
      <w:r w:rsidRPr="0081237B">
        <w:rPr>
          <w:rFonts w:ascii="Times New Roman" w:eastAsia="Calibri" w:hAnsi="Times New Roman" w:cs="Times New Roman"/>
          <w:sz w:val="24"/>
          <w:szCs w:val="24"/>
        </w:rPr>
        <w:br/>
        <w:t>и психотропных веществ»;</w:t>
      </w:r>
    </w:p>
    <w:p w14:paraId="49D80F0E"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Федеральный закон от 27.07.2006 № 152-ФЗ «О персональных данных»;</w:t>
      </w:r>
    </w:p>
    <w:p w14:paraId="00C65CB7"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Распоряжение Правительства Российской Федерации от 30.07.2014 </w:t>
      </w:r>
      <w:r w:rsidRPr="0081237B">
        <w:rPr>
          <w:rFonts w:ascii="Times New Roman" w:eastAsia="Calibri" w:hAnsi="Times New Roman" w:cs="Times New Roman"/>
          <w:sz w:val="24"/>
          <w:szCs w:val="24"/>
        </w:rPr>
        <w:br/>
        <w:t xml:space="preserve">№ 1430-р «Об утверждении Концепции развития до 2020 года сети служб медиации в целях реализации восстановительного правосудия в отношении детей, в том числе совершивших общественно опасные деяния, </w:t>
      </w:r>
      <w:r w:rsidRPr="0081237B">
        <w:rPr>
          <w:rFonts w:ascii="Times New Roman" w:eastAsia="Calibri" w:hAnsi="Times New Roman" w:cs="Times New Roman"/>
          <w:sz w:val="24"/>
          <w:szCs w:val="24"/>
        </w:rPr>
        <w:br/>
        <w:t>но не достигших возраста, с которого наступает уголовная ответственность»;</w:t>
      </w:r>
    </w:p>
    <w:p w14:paraId="54DF76AD"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Распоряжением Правительства Российской Федерации от 29.05.2015 №996-р «Об утверждении Стратегии развития воспитания в Российской Федерации </w:t>
      </w:r>
      <w:r w:rsidRPr="0081237B">
        <w:rPr>
          <w:rFonts w:ascii="Times New Roman" w:eastAsia="Calibri" w:hAnsi="Times New Roman" w:cs="Times New Roman"/>
          <w:sz w:val="24"/>
          <w:szCs w:val="24"/>
        </w:rPr>
        <w:br/>
        <w:t xml:space="preserve">на период до 2025 года»; </w:t>
      </w:r>
    </w:p>
    <w:p w14:paraId="1BD8AC68"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Распоряжение Правительства Российской Федерации от 22.03.2017 № 520-р «Об утверждении Концепции развития системы профилактики безнадзорности и правонарушений несовершеннолетних на период до 2025 года»; </w:t>
      </w:r>
    </w:p>
    <w:p w14:paraId="625AE3C0"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Письмо Минпросвещения России от 05.09.2011 № МД1197/06 «О Концепции профилактики употребления психоактивных веществ в образовательной среде»; </w:t>
      </w:r>
    </w:p>
    <w:p w14:paraId="53E03203"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письмо Минпросвещения России от 23.08.2021 №07-4715 «О направлении методических рекомендаций» (вместе с «Об утверждении Примерного положения об учете отдельных категорий несовершеннолетних </w:t>
      </w:r>
      <w:r w:rsidRPr="0081237B">
        <w:rPr>
          <w:rFonts w:ascii="Times New Roman" w:eastAsia="Calibri" w:hAnsi="Times New Roman" w:cs="Times New Roman"/>
          <w:sz w:val="24"/>
          <w:szCs w:val="24"/>
        </w:rPr>
        <w:br/>
        <w:t>в образовательных организациях»);</w:t>
      </w:r>
    </w:p>
    <w:p w14:paraId="5AEB8131"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письмо Минпросвещения России от 02 ноября 2020 года № 07-6607, МВД РФ от 02.11.2020  №12/5351, Министерства науки и высшего образования Российской Федерации от 02 ноября 2020 года  №11/5 48 </w:t>
      </w:r>
      <w:r w:rsidRPr="0081237B">
        <w:rPr>
          <w:rFonts w:ascii="Times New Roman" w:eastAsia="Calibri" w:hAnsi="Times New Roman" w:cs="Times New Roman"/>
          <w:sz w:val="24"/>
          <w:szCs w:val="24"/>
        </w:rPr>
        <w:br/>
        <w:t xml:space="preserve">«О межведомственном взаимодействии» (вместе с «Рекомендации </w:t>
      </w:r>
      <w:r w:rsidRPr="0081237B">
        <w:rPr>
          <w:rFonts w:ascii="Times New Roman" w:eastAsia="Calibri" w:hAnsi="Times New Roman" w:cs="Times New Roman"/>
          <w:sz w:val="24"/>
          <w:szCs w:val="24"/>
        </w:rPr>
        <w:br/>
        <w:t xml:space="preserve">об организации межведомственного взаимодействия и обмена информацией между образовательными организациями и органами внутренних дел </w:t>
      </w:r>
      <w:r w:rsidRPr="0081237B">
        <w:rPr>
          <w:rFonts w:ascii="Times New Roman" w:eastAsia="Calibri" w:hAnsi="Times New Roman" w:cs="Times New Roman"/>
          <w:sz w:val="24"/>
          <w:szCs w:val="24"/>
        </w:rPr>
        <w:br/>
      </w:r>
      <w:r w:rsidRPr="0081237B">
        <w:rPr>
          <w:rFonts w:ascii="Times New Roman" w:eastAsia="Calibri" w:hAnsi="Times New Roman" w:cs="Times New Roman"/>
          <w:sz w:val="24"/>
          <w:szCs w:val="24"/>
        </w:rPr>
        <w:lastRenderedPageBreak/>
        <w:t>о несовершеннолетних, в отношении которых проводится индивидуальная профилактическая работа, а также о выявленных несовершеннолетних «группы риска»);.</w:t>
      </w:r>
    </w:p>
    <w:p w14:paraId="17C8286B"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письмо Минобрнауки России от 19.12.2017 № 07-7453 «О направлении методических рекомендаций» (вместе с «Рекомендациями </w:t>
      </w:r>
      <w:r w:rsidRPr="0081237B">
        <w:rPr>
          <w:rFonts w:ascii="Times New Roman" w:eastAsia="Calibri" w:hAnsi="Times New Roman" w:cs="Times New Roman"/>
          <w:sz w:val="24"/>
          <w:szCs w:val="24"/>
        </w:rPr>
        <w:br/>
        <w:t xml:space="preserve">по совершенствованию работы с детьми, состоящими на различных видах учета в органах и учреждениях системы профилактики безнадзорности </w:t>
      </w:r>
      <w:r w:rsidRPr="0081237B">
        <w:rPr>
          <w:rFonts w:ascii="Times New Roman" w:eastAsia="Calibri" w:hAnsi="Times New Roman" w:cs="Times New Roman"/>
          <w:sz w:val="24"/>
          <w:szCs w:val="24"/>
        </w:rPr>
        <w:br/>
        <w:t xml:space="preserve">и правонарушений несовершеннолетних, на основе имеющихся лучших практик данной работы и анализа информации об образовательных организациях, в которых преимущественно обучаются указанные лица», «Рекомендациями по стимулированию вовлечения детей, состоящих </w:t>
      </w:r>
      <w:r w:rsidRPr="0081237B">
        <w:rPr>
          <w:rFonts w:ascii="Times New Roman" w:eastAsia="Calibri" w:hAnsi="Times New Roman" w:cs="Times New Roman"/>
          <w:sz w:val="24"/>
          <w:szCs w:val="24"/>
        </w:rPr>
        <w:br/>
        <w:t>на различных видах учета, в общественно значимые мероприятия, в том числе в добровольческую и волонтерскую деятельность»);</w:t>
      </w:r>
    </w:p>
    <w:p w14:paraId="74C34EC2"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Приказ Минпросвещения России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p>
    <w:p w14:paraId="03B16A08"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Приказ Минздрава России от 06.10.2014 № 581н «О порядке проведения профилактических медицинских осмотров обучающихся </w:t>
      </w:r>
      <w:r w:rsidRPr="0081237B">
        <w:rPr>
          <w:rFonts w:ascii="Times New Roman" w:eastAsia="Calibri" w:hAnsi="Times New Roman" w:cs="Times New Roman"/>
          <w:sz w:val="24"/>
          <w:szCs w:val="24"/>
        </w:rPr>
        <w:br/>
        <w:t xml:space="preserve">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81237B">
        <w:rPr>
          <w:rFonts w:ascii="Times New Roman" w:eastAsia="Calibri" w:hAnsi="Times New Roman" w:cs="Times New Roman"/>
          <w:sz w:val="24"/>
          <w:szCs w:val="24"/>
        </w:rPr>
        <w:br/>
        <w:t xml:space="preserve">в целях раннего выявления незаконного потребления наркотических средств </w:t>
      </w:r>
      <w:r w:rsidRPr="0081237B">
        <w:rPr>
          <w:rFonts w:ascii="Times New Roman" w:eastAsia="Calibri" w:hAnsi="Times New Roman" w:cs="Times New Roman"/>
          <w:sz w:val="24"/>
          <w:szCs w:val="24"/>
        </w:rPr>
        <w:br/>
        <w:t>и психотропных веществ»;</w:t>
      </w:r>
    </w:p>
    <w:p w14:paraId="483D6AA1"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Постановление Правительства Ханты-Мансийского автономного </w:t>
      </w:r>
      <w:r w:rsidRPr="0081237B">
        <w:rPr>
          <w:rFonts w:ascii="Times New Roman" w:eastAsia="Calibri" w:hAnsi="Times New Roman" w:cs="Times New Roman"/>
          <w:sz w:val="24"/>
          <w:szCs w:val="24"/>
        </w:rPr>
        <w:br/>
        <w:t xml:space="preserve">округа – Югрыот 02.09.2009 № 232-п «О Порядке организации на территории Ханты-Мансийского автономного округа – Югры органом опеки </w:t>
      </w:r>
      <w:r w:rsidRPr="0081237B">
        <w:rPr>
          <w:rFonts w:ascii="Times New Roman" w:eastAsia="Calibri" w:hAnsi="Times New Roman" w:cs="Times New Roman"/>
          <w:sz w:val="24"/>
          <w:szCs w:val="24"/>
        </w:rPr>
        <w:br/>
        <w:t>и попечительства деятельности по выявлению и учету детей, права и законные интересы которых нарушены»</w:t>
      </w:r>
    </w:p>
    <w:p w14:paraId="77308564" w14:textId="77777777" w:rsidR="009F6BD1" w:rsidRPr="0081237B" w:rsidRDefault="009F6BD1" w:rsidP="009F6BD1">
      <w:pPr>
        <w:spacing w:after="0" w:line="360" w:lineRule="auto"/>
        <w:jc w:val="both"/>
        <w:rPr>
          <w:rFonts w:ascii="Times New Roman" w:eastAsia="Calibri" w:hAnsi="Times New Roman" w:cs="Times New Roman"/>
          <w:sz w:val="24"/>
          <w:szCs w:val="24"/>
        </w:rPr>
      </w:pPr>
      <w:r w:rsidRPr="0081237B">
        <w:rPr>
          <w:rFonts w:ascii="Times New Roman" w:eastAsia="Calibri" w:hAnsi="Times New Roman" w:cs="Times New Roman"/>
          <w:sz w:val="24"/>
          <w:szCs w:val="24"/>
        </w:rPr>
        <w:t xml:space="preserve">- Распоряжение Правительства Ханты-Мансийского автономного </w:t>
      </w:r>
      <w:r w:rsidRPr="0081237B">
        <w:rPr>
          <w:rFonts w:ascii="Times New Roman" w:eastAsia="Calibri" w:hAnsi="Times New Roman" w:cs="Times New Roman"/>
          <w:sz w:val="24"/>
          <w:szCs w:val="24"/>
        </w:rPr>
        <w:br/>
        <w:t>округ – Югры от 29.12.2018 №731-рп «О Концепции правового просвещения граждан, проживающих в Ханты-Мансийском автономном округе – Югре».</w:t>
      </w:r>
    </w:p>
    <w:p w14:paraId="1B7A448B" w14:textId="77777777" w:rsidR="009F6BD1" w:rsidRPr="0081237B" w:rsidRDefault="009F6BD1" w:rsidP="001427E3">
      <w:pPr>
        <w:pStyle w:val="ad"/>
        <w:ind w:left="709"/>
        <w:jc w:val="both"/>
        <w:rPr>
          <w:rFonts w:ascii="Times New Roman" w:hAnsi="Times New Roman"/>
          <w:color w:val="17365D" w:themeColor="text2" w:themeShade="BF"/>
          <w:sz w:val="24"/>
          <w:szCs w:val="24"/>
        </w:rPr>
      </w:pPr>
    </w:p>
    <w:p w14:paraId="3CA43BAC" w14:textId="77777777" w:rsidR="005E234F" w:rsidRPr="0081237B" w:rsidRDefault="005E234F" w:rsidP="0047473D">
      <w:pPr>
        <w:pStyle w:val="af"/>
        <w:spacing w:line="276" w:lineRule="auto"/>
        <w:ind w:left="360" w:right="4"/>
        <w:rPr>
          <w:b/>
          <w:i/>
          <w:u w:val="single"/>
        </w:rPr>
      </w:pPr>
    </w:p>
    <w:p w14:paraId="039211A6" w14:textId="77777777" w:rsidR="0055252F" w:rsidRDefault="0055252F" w:rsidP="00875234">
      <w:pPr>
        <w:spacing w:after="0"/>
        <w:rPr>
          <w:rFonts w:ascii="Tahoma" w:hAnsi="Tahoma" w:cs="Tahoma"/>
          <w:bCs/>
          <w:sz w:val="24"/>
          <w:szCs w:val="24"/>
        </w:rPr>
      </w:pPr>
    </w:p>
    <w:p w14:paraId="15BBD0D1" w14:textId="77777777" w:rsidR="006132B2" w:rsidRDefault="006132B2" w:rsidP="006132B2">
      <w:pPr>
        <w:suppressAutoHyphens/>
        <w:autoSpaceDN w:val="0"/>
        <w:spacing w:after="0" w:line="360" w:lineRule="auto"/>
        <w:ind w:left="60"/>
        <w:jc w:val="center"/>
        <w:rPr>
          <w:rFonts w:ascii="Times New Roman" w:eastAsia="Calibri" w:hAnsi="Times New Roman"/>
          <w:b/>
          <w:kern w:val="3"/>
          <w:sz w:val="24"/>
          <w:szCs w:val="24"/>
        </w:rPr>
      </w:pPr>
    </w:p>
    <w:p w14:paraId="6146AEA7" w14:textId="77777777" w:rsidR="001E11FA" w:rsidRDefault="001E11FA" w:rsidP="006132B2">
      <w:pPr>
        <w:suppressAutoHyphens/>
        <w:autoSpaceDN w:val="0"/>
        <w:spacing w:after="0" w:line="360" w:lineRule="auto"/>
        <w:ind w:left="60"/>
        <w:jc w:val="center"/>
        <w:rPr>
          <w:rFonts w:ascii="Times New Roman" w:eastAsia="Calibri" w:hAnsi="Times New Roman"/>
          <w:b/>
          <w:kern w:val="3"/>
          <w:sz w:val="24"/>
          <w:szCs w:val="24"/>
        </w:rPr>
      </w:pPr>
    </w:p>
    <w:p w14:paraId="6FA71681" w14:textId="77777777" w:rsidR="001E11FA" w:rsidRDefault="001E11FA" w:rsidP="006132B2">
      <w:pPr>
        <w:suppressAutoHyphens/>
        <w:autoSpaceDN w:val="0"/>
        <w:spacing w:after="0" w:line="360" w:lineRule="auto"/>
        <w:ind w:left="60"/>
        <w:jc w:val="center"/>
        <w:rPr>
          <w:rFonts w:ascii="Times New Roman" w:eastAsia="Calibri" w:hAnsi="Times New Roman"/>
          <w:b/>
          <w:kern w:val="3"/>
          <w:sz w:val="24"/>
          <w:szCs w:val="24"/>
        </w:rPr>
      </w:pPr>
    </w:p>
    <w:p w14:paraId="78174AE5" w14:textId="77777777" w:rsidR="006132B2" w:rsidRPr="006132B2" w:rsidRDefault="006132B2" w:rsidP="006132B2">
      <w:pPr>
        <w:suppressAutoHyphens/>
        <w:autoSpaceDN w:val="0"/>
        <w:spacing w:after="0" w:line="360" w:lineRule="auto"/>
        <w:ind w:left="60"/>
        <w:jc w:val="center"/>
        <w:rPr>
          <w:rFonts w:ascii="Calibri" w:eastAsia="SimSun" w:hAnsi="Calibri" w:cs="Tahoma"/>
          <w:kern w:val="3"/>
          <w:sz w:val="24"/>
          <w:szCs w:val="24"/>
        </w:rPr>
      </w:pPr>
      <w:r w:rsidRPr="006132B2">
        <w:rPr>
          <w:rFonts w:ascii="Times New Roman" w:eastAsia="Calibri" w:hAnsi="Times New Roman"/>
          <w:b/>
          <w:kern w:val="3"/>
          <w:sz w:val="24"/>
          <w:szCs w:val="24"/>
        </w:rPr>
        <w:lastRenderedPageBreak/>
        <w:t xml:space="preserve"> ПРОГРАММА</w:t>
      </w:r>
    </w:p>
    <w:p w14:paraId="30A13318" w14:textId="77777777" w:rsidR="006132B2" w:rsidRDefault="006132B2" w:rsidP="0081237B">
      <w:pPr>
        <w:suppressAutoHyphens/>
        <w:spacing w:after="0" w:line="360" w:lineRule="auto"/>
        <w:ind w:left="60"/>
        <w:jc w:val="center"/>
        <w:rPr>
          <w:rFonts w:ascii="Times New Roman" w:eastAsia="SimSun" w:hAnsi="Times New Roman"/>
          <w:b/>
          <w:kern w:val="2"/>
          <w:sz w:val="16"/>
          <w:szCs w:val="16"/>
          <w:lang w:eastAsia="ar-SA"/>
        </w:rPr>
      </w:pPr>
      <w:r w:rsidRPr="006132B2">
        <w:rPr>
          <w:rFonts w:ascii="Times New Roman" w:eastAsia="SimSun" w:hAnsi="Times New Roman"/>
          <w:b/>
          <w:kern w:val="2"/>
          <w:sz w:val="24"/>
          <w:szCs w:val="24"/>
          <w:lang w:eastAsia="ar-SA"/>
        </w:rPr>
        <w:t>по формированию законопослушного поведения несовершеннолетних</w:t>
      </w:r>
    </w:p>
    <w:p w14:paraId="3331FBF5" w14:textId="434CC7DC" w:rsidR="0081237B" w:rsidRPr="00666C1D" w:rsidRDefault="00666C1D" w:rsidP="0081237B">
      <w:pPr>
        <w:suppressAutoHyphens/>
        <w:spacing w:after="0" w:line="360" w:lineRule="auto"/>
        <w:ind w:left="60"/>
        <w:jc w:val="center"/>
        <w:rPr>
          <w:rFonts w:ascii="Times New Roman" w:eastAsia="SimSun" w:hAnsi="Times New Roman"/>
          <w:b/>
          <w:kern w:val="2"/>
          <w:sz w:val="28"/>
          <w:szCs w:val="28"/>
          <w:lang w:eastAsia="ar-SA"/>
        </w:rPr>
      </w:pPr>
      <w:r w:rsidRPr="00666C1D">
        <w:rPr>
          <w:rFonts w:ascii="Times New Roman" w:eastAsia="SimSun" w:hAnsi="Times New Roman"/>
          <w:b/>
          <w:kern w:val="2"/>
          <w:sz w:val="28"/>
          <w:szCs w:val="28"/>
          <w:lang w:eastAsia="ar-SA"/>
        </w:rPr>
        <w:t>«МЫ рядом»</w:t>
      </w:r>
    </w:p>
    <w:p w14:paraId="1F9BB07C" w14:textId="77777777" w:rsidR="006132B2" w:rsidRPr="006132B2" w:rsidRDefault="006132B2" w:rsidP="006132B2">
      <w:pPr>
        <w:suppressAutoHyphens/>
        <w:spacing w:after="0" w:line="360" w:lineRule="auto"/>
        <w:ind w:left="60"/>
        <w:jc w:val="center"/>
        <w:rPr>
          <w:rFonts w:ascii="Times New Roman" w:eastAsia="Calibri" w:hAnsi="Times New Roman"/>
          <w:b/>
          <w:bCs/>
          <w:kern w:val="2"/>
          <w:sz w:val="24"/>
          <w:szCs w:val="24"/>
          <w:lang w:eastAsia="ar-SA"/>
        </w:rPr>
      </w:pPr>
      <w:r w:rsidRPr="006132B2">
        <w:rPr>
          <w:rFonts w:ascii="Times New Roman" w:eastAsia="Calibri" w:hAnsi="Times New Roman"/>
          <w:b/>
          <w:bCs/>
          <w:kern w:val="2"/>
          <w:sz w:val="24"/>
          <w:szCs w:val="24"/>
          <w:lang w:eastAsia="ar-SA"/>
        </w:rPr>
        <w:t>Паспорт Программы:</w:t>
      </w:r>
    </w:p>
    <w:p w14:paraId="32CE4DA7" w14:textId="77777777" w:rsidR="006132B2" w:rsidRPr="0081237B" w:rsidRDefault="006132B2" w:rsidP="006132B2">
      <w:pPr>
        <w:suppressAutoHyphens/>
        <w:spacing w:after="0" w:line="360" w:lineRule="auto"/>
        <w:ind w:left="60"/>
        <w:rPr>
          <w:rFonts w:ascii="Times New Roman" w:eastAsia="Calibri" w:hAnsi="Times New Roman"/>
          <w:b/>
          <w:bCs/>
          <w:kern w:val="2"/>
          <w:sz w:val="16"/>
          <w:szCs w:val="16"/>
          <w:lang w:eastAsia="ar-SA"/>
        </w:rPr>
      </w:pPr>
    </w:p>
    <w:tbl>
      <w:tblPr>
        <w:tblW w:w="10304" w:type="dxa"/>
        <w:tblInd w:w="-131" w:type="dxa"/>
        <w:tblLayout w:type="fixed"/>
        <w:tblLook w:val="04A0" w:firstRow="1" w:lastRow="0" w:firstColumn="1" w:lastColumn="0" w:noHBand="0" w:noVBand="1"/>
      </w:tblPr>
      <w:tblGrid>
        <w:gridCol w:w="669"/>
        <w:gridCol w:w="3399"/>
        <w:gridCol w:w="6236"/>
      </w:tblGrid>
      <w:tr w:rsidR="006132B2" w:rsidRPr="00447887" w14:paraId="445B9C27" w14:textId="77777777" w:rsidTr="001E11FA">
        <w:trPr>
          <w:trHeight w:val="327"/>
        </w:trPr>
        <w:tc>
          <w:tcPr>
            <w:tcW w:w="669" w:type="dxa"/>
            <w:tcBorders>
              <w:top w:val="single" w:sz="4" w:space="0" w:color="000000"/>
              <w:left w:val="single" w:sz="4" w:space="0" w:color="000000"/>
              <w:bottom w:val="single" w:sz="4" w:space="0" w:color="000000"/>
              <w:right w:val="nil"/>
            </w:tcBorders>
            <w:hideMark/>
          </w:tcPr>
          <w:p w14:paraId="2F85D9E2" w14:textId="77777777" w:rsidR="006132B2" w:rsidRPr="00447887" w:rsidRDefault="006132B2" w:rsidP="006132B2">
            <w:pPr>
              <w:suppressAutoHyphens/>
              <w:spacing w:after="0" w:line="360" w:lineRule="auto"/>
              <w:rPr>
                <w:rFonts w:ascii="Calibri" w:eastAsia="SimSun" w:hAnsi="Calibri" w:cs="Tahoma"/>
                <w:kern w:val="2"/>
                <w:lang w:eastAsia="ar-SA"/>
              </w:rPr>
            </w:pPr>
            <w:r w:rsidRPr="00447887">
              <w:rPr>
                <w:rFonts w:ascii="Times New Roman" w:eastAsia="Calibri" w:hAnsi="Times New Roman" w:cs="Times New Roman"/>
                <w:b/>
                <w:bCs/>
                <w:kern w:val="2"/>
                <w:sz w:val="24"/>
                <w:szCs w:val="24"/>
                <w:lang w:eastAsia="ar-SA"/>
              </w:rPr>
              <w:t>1.</w:t>
            </w:r>
          </w:p>
        </w:tc>
        <w:tc>
          <w:tcPr>
            <w:tcW w:w="3399" w:type="dxa"/>
            <w:tcBorders>
              <w:top w:val="single" w:sz="4" w:space="0" w:color="000000"/>
              <w:left w:val="single" w:sz="4" w:space="0" w:color="000000"/>
              <w:bottom w:val="single" w:sz="4" w:space="0" w:color="000000"/>
              <w:right w:val="nil"/>
            </w:tcBorders>
            <w:hideMark/>
          </w:tcPr>
          <w:p w14:paraId="3D048141" w14:textId="77777777" w:rsidR="006132B2" w:rsidRPr="00447887" w:rsidRDefault="006132B2" w:rsidP="006132B2">
            <w:pPr>
              <w:suppressAutoHyphens/>
              <w:spacing w:after="0" w:line="360" w:lineRule="auto"/>
              <w:rPr>
                <w:rFonts w:ascii="Calibri" w:eastAsia="SimSun" w:hAnsi="Calibri" w:cs="Tahoma"/>
                <w:kern w:val="2"/>
                <w:lang w:eastAsia="ar-SA"/>
              </w:rPr>
            </w:pPr>
            <w:r w:rsidRPr="00447887">
              <w:rPr>
                <w:rFonts w:ascii="Times New Roman" w:eastAsia="Calibri" w:hAnsi="Times New Roman" w:cs="Times New Roman"/>
                <w:b/>
                <w:bCs/>
                <w:kern w:val="2"/>
                <w:sz w:val="24"/>
                <w:szCs w:val="24"/>
                <w:lang w:eastAsia="ar-SA"/>
              </w:rPr>
              <w:t>Полное название программы</w:t>
            </w:r>
          </w:p>
        </w:tc>
        <w:tc>
          <w:tcPr>
            <w:tcW w:w="6236" w:type="dxa"/>
            <w:tcBorders>
              <w:top w:val="single" w:sz="4" w:space="0" w:color="000000"/>
              <w:left w:val="single" w:sz="4" w:space="0" w:color="000000"/>
              <w:bottom w:val="single" w:sz="4" w:space="0" w:color="000000"/>
              <w:right w:val="single" w:sz="4" w:space="0" w:color="000000"/>
            </w:tcBorders>
            <w:hideMark/>
          </w:tcPr>
          <w:p w14:paraId="70DF5F65"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Программа по формированию законопослушного поведения несовершеннолетних, обучающихся в </w:t>
            </w:r>
            <w:r>
              <w:rPr>
                <w:rFonts w:ascii="Times New Roman" w:eastAsia="Calibri" w:hAnsi="Times New Roman" w:cs="Times New Roman"/>
                <w:kern w:val="2"/>
                <w:sz w:val="24"/>
                <w:szCs w:val="24"/>
                <w:lang w:eastAsia="ar-SA"/>
              </w:rPr>
              <w:t>МБОУ «Лянторская СОШ №3»</w:t>
            </w:r>
            <w:r w:rsidR="0081237B">
              <w:rPr>
                <w:rFonts w:ascii="Times New Roman" w:eastAsia="Calibri" w:hAnsi="Times New Roman" w:cs="Times New Roman"/>
                <w:kern w:val="2"/>
                <w:sz w:val="24"/>
                <w:szCs w:val="24"/>
                <w:lang w:eastAsia="ar-SA"/>
              </w:rPr>
              <w:t xml:space="preserve"> «Мы рядом»</w:t>
            </w:r>
          </w:p>
        </w:tc>
      </w:tr>
      <w:tr w:rsidR="006132B2" w:rsidRPr="00447887" w14:paraId="7FBE8AAA" w14:textId="77777777" w:rsidTr="001E11FA">
        <w:trPr>
          <w:trHeight w:val="2684"/>
        </w:trPr>
        <w:tc>
          <w:tcPr>
            <w:tcW w:w="669" w:type="dxa"/>
            <w:tcBorders>
              <w:top w:val="single" w:sz="4" w:space="0" w:color="000000"/>
              <w:left w:val="single" w:sz="4" w:space="0" w:color="000000"/>
              <w:bottom w:val="single" w:sz="4" w:space="0" w:color="000000"/>
              <w:right w:val="nil"/>
            </w:tcBorders>
            <w:hideMark/>
          </w:tcPr>
          <w:p w14:paraId="098264C1" w14:textId="77777777" w:rsidR="006132B2" w:rsidRPr="00447887" w:rsidRDefault="006132B2" w:rsidP="006132B2">
            <w:pPr>
              <w:suppressAutoHyphens/>
              <w:spacing w:after="0" w:line="360" w:lineRule="auto"/>
              <w:rPr>
                <w:rFonts w:ascii="Times New Roman" w:eastAsia="Calibri" w:hAnsi="Times New Roman" w:cs="Times New Roman"/>
                <w:b/>
                <w:bCs/>
                <w:color w:val="000000"/>
                <w:kern w:val="2"/>
                <w:sz w:val="24"/>
                <w:szCs w:val="24"/>
                <w:lang w:eastAsia="ar-SA"/>
              </w:rPr>
            </w:pPr>
            <w:r w:rsidRPr="00447887">
              <w:rPr>
                <w:rFonts w:ascii="Times New Roman" w:eastAsia="Calibri" w:hAnsi="Times New Roman" w:cs="Times New Roman"/>
                <w:b/>
                <w:bCs/>
                <w:kern w:val="2"/>
                <w:sz w:val="24"/>
                <w:szCs w:val="24"/>
                <w:lang w:eastAsia="ar-SA"/>
              </w:rPr>
              <w:t>2.</w:t>
            </w:r>
          </w:p>
        </w:tc>
        <w:tc>
          <w:tcPr>
            <w:tcW w:w="3399" w:type="dxa"/>
            <w:tcBorders>
              <w:top w:val="single" w:sz="4" w:space="0" w:color="000000"/>
              <w:left w:val="single" w:sz="4" w:space="0" w:color="000000"/>
              <w:bottom w:val="single" w:sz="4" w:space="0" w:color="000000"/>
              <w:right w:val="nil"/>
            </w:tcBorders>
            <w:hideMark/>
          </w:tcPr>
          <w:p w14:paraId="6A5FF8C2" w14:textId="77777777" w:rsidR="006132B2" w:rsidRPr="00447887" w:rsidRDefault="006132B2" w:rsidP="006132B2">
            <w:pPr>
              <w:suppressAutoHyphens/>
              <w:spacing w:after="0"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Основание для разработки программы</w:t>
            </w:r>
          </w:p>
        </w:tc>
        <w:tc>
          <w:tcPr>
            <w:tcW w:w="6236" w:type="dxa"/>
            <w:tcBorders>
              <w:top w:val="single" w:sz="4" w:space="0" w:color="000000"/>
              <w:left w:val="single" w:sz="4" w:space="0" w:color="000000"/>
              <w:bottom w:val="single" w:sz="4" w:space="0" w:color="000000"/>
              <w:right w:val="single" w:sz="4" w:space="0" w:color="000000"/>
            </w:tcBorders>
            <w:hideMark/>
          </w:tcPr>
          <w:p w14:paraId="7ED7109A"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«Конвенция о правах ребёнка» (одобрена Генеральной Ассамблеей ООН 20.11.1989) (вступила в силу для СССР 15.09.1990);</w:t>
            </w:r>
          </w:p>
          <w:p w14:paraId="1BA4D3E4"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Конституция Российской Федерации;</w:t>
            </w:r>
          </w:p>
          <w:p w14:paraId="1D6193B1"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Стратегии развития воспитания в Российской Федерации на период до 2025 года;</w:t>
            </w:r>
          </w:p>
          <w:p w14:paraId="436BBA2D"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Кодекс Российской Федерации об административных правонарушениях от 30 декабря 2001 № 195-ФЗ;</w:t>
            </w:r>
          </w:p>
          <w:p w14:paraId="16D23820"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Федеральный закон от 29.12.2012 № 273-ФЗ «Об образовании в Российской Федерации»; Федеральный закон от 24.07.1998 № 124-ФЗ «Об основных гарантиях прав ребенка»;</w:t>
            </w:r>
          </w:p>
          <w:p w14:paraId="19BFED0F"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Федеральный закон от 24.06.1999 № 120 -ФЗ «Об основах системы профилактики безнадзорности и правонарушений несовершеннолетних»;</w:t>
            </w:r>
          </w:p>
          <w:p w14:paraId="72F60C39"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Федеральный закон от 08.01.1998 № 3-ФЗ (ред. от 29.12.2015) «О наркотических средствах и психотропных веществах»;</w:t>
            </w:r>
          </w:p>
          <w:p w14:paraId="643FD440" w14:textId="77777777" w:rsidR="006132B2" w:rsidRPr="00447887" w:rsidRDefault="006132B2" w:rsidP="006132B2">
            <w:pPr>
              <w:suppressAutoHyphens/>
              <w:spacing w:after="0" w:line="360" w:lineRule="auto"/>
              <w:ind w:left="40" w:right="115"/>
              <w:jc w:val="both"/>
              <w:rPr>
                <w:rFonts w:ascii="Calibri" w:eastAsia="SimSun" w:hAnsi="Calibri" w:cs="Tahoma"/>
                <w:kern w:val="2"/>
                <w:sz w:val="24"/>
                <w:szCs w:val="24"/>
                <w:lang w:eastAsia="ar-SA"/>
              </w:rPr>
            </w:pPr>
            <w:r w:rsidRPr="00447887">
              <w:rPr>
                <w:rFonts w:ascii="Times New Roman" w:eastAsia="Calibri" w:hAnsi="Times New Roman" w:cs="Times New Roman"/>
                <w:kern w:val="2"/>
                <w:sz w:val="24"/>
                <w:szCs w:val="24"/>
                <w:lang w:eastAsia="ar-SA"/>
              </w:rPr>
              <w:t>Федеральный закон от 23 февраля 2013 № 15-ФЗ «Об охране здоровья граждан от воздействия окружающего табачного дыма и последствий потребления табака».</w:t>
            </w:r>
          </w:p>
        </w:tc>
      </w:tr>
      <w:tr w:rsidR="006132B2" w:rsidRPr="00447887" w14:paraId="64F124D5" w14:textId="77777777" w:rsidTr="001E11FA">
        <w:trPr>
          <w:trHeight w:val="346"/>
        </w:trPr>
        <w:tc>
          <w:tcPr>
            <w:tcW w:w="669" w:type="dxa"/>
            <w:tcBorders>
              <w:top w:val="single" w:sz="4" w:space="0" w:color="000000"/>
              <w:left w:val="single" w:sz="4" w:space="0" w:color="000000"/>
              <w:bottom w:val="single" w:sz="4" w:space="0" w:color="000000"/>
              <w:right w:val="nil"/>
            </w:tcBorders>
            <w:hideMark/>
          </w:tcPr>
          <w:p w14:paraId="4BDA9FC8"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3.</w:t>
            </w:r>
          </w:p>
        </w:tc>
        <w:tc>
          <w:tcPr>
            <w:tcW w:w="3399" w:type="dxa"/>
            <w:tcBorders>
              <w:top w:val="single" w:sz="4" w:space="0" w:color="000000"/>
              <w:left w:val="single" w:sz="4" w:space="0" w:color="000000"/>
              <w:bottom w:val="single" w:sz="4" w:space="0" w:color="000000"/>
              <w:right w:val="nil"/>
            </w:tcBorders>
            <w:hideMark/>
          </w:tcPr>
          <w:p w14:paraId="1D309799" w14:textId="77777777" w:rsidR="006132B2" w:rsidRPr="00447887" w:rsidRDefault="006132B2" w:rsidP="006132B2">
            <w:pPr>
              <w:suppressAutoHyphens/>
              <w:spacing w:after="0"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Разработчик</w:t>
            </w:r>
          </w:p>
        </w:tc>
        <w:tc>
          <w:tcPr>
            <w:tcW w:w="6236" w:type="dxa"/>
            <w:tcBorders>
              <w:top w:val="single" w:sz="4" w:space="0" w:color="000000"/>
              <w:left w:val="single" w:sz="4" w:space="0" w:color="000000"/>
              <w:bottom w:val="single" w:sz="4" w:space="0" w:color="000000"/>
              <w:right w:val="single" w:sz="4" w:space="0" w:color="000000"/>
            </w:tcBorders>
            <w:hideMark/>
          </w:tcPr>
          <w:p w14:paraId="6C34772F" w14:textId="77777777" w:rsidR="0081237B" w:rsidRPr="0016330A" w:rsidRDefault="0081237B" w:rsidP="0081237B">
            <w:pPr>
              <w:spacing w:after="0"/>
              <w:rPr>
                <w:rFonts w:ascii="Times New Roman" w:eastAsia="Times New Roman" w:hAnsi="Times New Roman"/>
                <w:sz w:val="24"/>
                <w:szCs w:val="24"/>
              </w:rPr>
            </w:pPr>
            <w:r w:rsidRPr="0016330A">
              <w:rPr>
                <w:rFonts w:ascii="Times New Roman" w:eastAsia="Times New Roman" w:hAnsi="Times New Roman"/>
                <w:sz w:val="24"/>
                <w:szCs w:val="24"/>
              </w:rPr>
              <w:t>Захарченко Оксана Яковлевна, заместитель директора муниципального общеобразовательного учреждения «Лянторская СОШ №3»</w:t>
            </w:r>
          </w:p>
          <w:p w14:paraId="33CD4587" w14:textId="77777777" w:rsidR="0081237B" w:rsidRPr="00447887" w:rsidRDefault="0081237B" w:rsidP="0081237B">
            <w:pPr>
              <w:suppressAutoHyphens/>
              <w:spacing w:after="0" w:line="360" w:lineRule="auto"/>
              <w:ind w:left="40" w:right="115"/>
              <w:jc w:val="both"/>
              <w:rPr>
                <w:rFonts w:ascii="Times New Roman" w:eastAsia="Calibri" w:hAnsi="Times New Roman" w:cs="Times New Roman"/>
                <w:kern w:val="2"/>
                <w:sz w:val="24"/>
                <w:szCs w:val="24"/>
                <w:lang w:eastAsia="ar-SA"/>
              </w:rPr>
            </w:pPr>
            <w:r w:rsidRPr="0016330A">
              <w:rPr>
                <w:rFonts w:ascii="Times New Roman" w:eastAsia="Times New Roman" w:hAnsi="Times New Roman"/>
                <w:sz w:val="24"/>
                <w:szCs w:val="24"/>
              </w:rPr>
              <w:t>Белименко Ирина Николаевна, социальный педагог  муниципального общеобразовательного учреждения «Лянторская СОШ №3»</w:t>
            </w:r>
          </w:p>
        </w:tc>
      </w:tr>
      <w:tr w:rsidR="006132B2" w:rsidRPr="00447887" w14:paraId="0FE6630B" w14:textId="77777777" w:rsidTr="001E11FA">
        <w:trPr>
          <w:trHeight w:val="346"/>
        </w:trPr>
        <w:tc>
          <w:tcPr>
            <w:tcW w:w="669" w:type="dxa"/>
            <w:tcBorders>
              <w:top w:val="single" w:sz="4" w:space="0" w:color="000000"/>
              <w:left w:val="single" w:sz="4" w:space="0" w:color="000000"/>
              <w:bottom w:val="single" w:sz="4" w:space="0" w:color="000000"/>
              <w:right w:val="nil"/>
            </w:tcBorders>
            <w:hideMark/>
          </w:tcPr>
          <w:p w14:paraId="121EE296"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lastRenderedPageBreak/>
              <w:t>4.</w:t>
            </w:r>
          </w:p>
        </w:tc>
        <w:tc>
          <w:tcPr>
            <w:tcW w:w="3399" w:type="dxa"/>
            <w:tcBorders>
              <w:top w:val="single" w:sz="4" w:space="0" w:color="000000"/>
              <w:left w:val="single" w:sz="4" w:space="0" w:color="000000"/>
              <w:bottom w:val="single" w:sz="4" w:space="0" w:color="000000"/>
              <w:right w:val="nil"/>
            </w:tcBorders>
            <w:hideMark/>
          </w:tcPr>
          <w:p w14:paraId="45E75ADA" w14:textId="77777777" w:rsidR="006132B2" w:rsidRPr="00447887" w:rsidRDefault="006132B2" w:rsidP="006132B2">
            <w:pPr>
              <w:suppressAutoHyphens/>
              <w:spacing w:after="0"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Срок реализации</w:t>
            </w:r>
          </w:p>
        </w:tc>
        <w:tc>
          <w:tcPr>
            <w:tcW w:w="6236" w:type="dxa"/>
            <w:tcBorders>
              <w:top w:val="single" w:sz="4" w:space="0" w:color="000000"/>
              <w:left w:val="single" w:sz="4" w:space="0" w:color="000000"/>
              <w:bottom w:val="single" w:sz="4" w:space="0" w:color="000000"/>
              <w:right w:val="single" w:sz="4" w:space="0" w:color="000000"/>
            </w:tcBorders>
            <w:hideMark/>
          </w:tcPr>
          <w:p w14:paraId="5795262D" w14:textId="77777777" w:rsidR="006132B2" w:rsidRPr="00447887" w:rsidRDefault="006132B2" w:rsidP="006132B2">
            <w:pPr>
              <w:suppressAutoHyphens/>
              <w:spacing w:after="0" w:line="360" w:lineRule="auto"/>
              <w:ind w:left="40" w:right="115"/>
              <w:rPr>
                <w:rFonts w:ascii="Calibri" w:eastAsia="SimSun" w:hAnsi="Calibri" w:cs="Tahoma"/>
                <w:kern w:val="2"/>
                <w:sz w:val="24"/>
                <w:szCs w:val="24"/>
                <w:lang w:eastAsia="ar-SA"/>
              </w:rPr>
            </w:pPr>
            <w:r w:rsidRPr="00447887">
              <w:rPr>
                <w:rFonts w:ascii="Times New Roman" w:eastAsia="Calibri" w:hAnsi="Times New Roman" w:cs="Times New Roman"/>
                <w:kern w:val="2"/>
                <w:sz w:val="24"/>
                <w:szCs w:val="24"/>
                <w:lang w:eastAsia="ar-SA"/>
              </w:rPr>
              <w:t>2022-2025 гг.</w:t>
            </w:r>
          </w:p>
        </w:tc>
      </w:tr>
      <w:tr w:rsidR="006132B2" w:rsidRPr="00447887" w14:paraId="1627B664" w14:textId="77777777" w:rsidTr="001E11FA">
        <w:trPr>
          <w:trHeight w:val="346"/>
        </w:trPr>
        <w:tc>
          <w:tcPr>
            <w:tcW w:w="669" w:type="dxa"/>
            <w:tcBorders>
              <w:top w:val="single" w:sz="4" w:space="0" w:color="000000"/>
              <w:left w:val="single" w:sz="4" w:space="0" w:color="000000"/>
              <w:bottom w:val="single" w:sz="4" w:space="0" w:color="000000"/>
              <w:right w:val="nil"/>
            </w:tcBorders>
            <w:hideMark/>
          </w:tcPr>
          <w:p w14:paraId="1472568B"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5.</w:t>
            </w:r>
          </w:p>
        </w:tc>
        <w:tc>
          <w:tcPr>
            <w:tcW w:w="3399" w:type="dxa"/>
            <w:tcBorders>
              <w:top w:val="single" w:sz="4" w:space="0" w:color="000000"/>
              <w:left w:val="single" w:sz="4" w:space="0" w:color="000000"/>
              <w:bottom w:val="single" w:sz="4" w:space="0" w:color="000000"/>
              <w:right w:val="nil"/>
            </w:tcBorders>
            <w:hideMark/>
          </w:tcPr>
          <w:p w14:paraId="016ED928" w14:textId="77777777" w:rsidR="006132B2" w:rsidRPr="00447887" w:rsidRDefault="006132B2" w:rsidP="006132B2">
            <w:pPr>
              <w:suppressAutoHyphens/>
              <w:spacing w:after="0" w:line="360" w:lineRule="auto"/>
              <w:rPr>
                <w:rFonts w:ascii="Calibri" w:eastAsia="SimSun" w:hAnsi="Calibri" w:cs="Tahoma"/>
                <w:kern w:val="2"/>
                <w:lang w:eastAsia="ar-SA"/>
              </w:rPr>
            </w:pPr>
            <w:r w:rsidRPr="00447887">
              <w:rPr>
                <w:rFonts w:ascii="Times New Roman" w:eastAsia="Calibri" w:hAnsi="Times New Roman" w:cs="Times New Roman"/>
                <w:b/>
                <w:bCs/>
                <w:color w:val="000000"/>
                <w:kern w:val="2"/>
                <w:sz w:val="24"/>
                <w:szCs w:val="24"/>
                <w:lang w:eastAsia="ar-SA"/>
              </w:rPr>
              <w:t>Цель программы</w:t>
            </w:r>
          </w:p>
        </w:tc>
        <w:tc>
          <w:tcPr>
            <w:tcW w:w="6236" w:type="dxa"/>
            <w:tcBorders>
              <w:top w:val="single" w:sz="4" w:space="0" w:color="000000"/>
              <w:left w:val="single" w:sz="4" w:space="0" w:color="000000"/>
              <w:bottom w:val="single" w:sz="4" w:space="0" w:color="000000"/>
              <w:right w:val="single" w:sz="4" w:space="0" w:color="000000"/>
            </w:tcBorders>
            <w:hideMark/>
          </w:tcPr>
          <w:p w14:paraId="148D9206" w14:textId="77777777" w:rsidR="006132B2" w:rsidRPr="00447887" w:rsidRDefault="006132B2" w:rsidP="006132B2">
            <w:pPr>
              <w:suppressAutoHyphens/>
              <w:spacing w:after="0" w:line="360" w:lineRule="auto"/>
              <w:ind w:left="40" w:right="115"/>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Построение системной образовательной деятельности по формирования всесторонне развитой, гармоничной, самостоятельной, зрелой и законопослушной личности.</w:t>
            </w:r>
            <w:r w:rsidRPr="00447887">
              <w:rPr>
                <w:rFonts w:ascii="Calibri" w:eastAsia="SimSun" w:hAnsi="Calibri" w:cs="Tahoma"/>
                <w:kern w:val="2"/>
                <w:sz w:val="24"/>
                <w:szCs w:val="24"/>
                <w:lang w:eastAsia="ar-SA"/>
              </w:rPr>
              <w:t xml:space="preserve"> Ф</w:t>
            </w:r>
            <w:r w:rsidRPr="00447887">
              <w:rPr>
                <w:rFonts w:ascii="Times New Roman" w:eastAsia="Calibri" w:hAnsi="Times New Roman" w:cs="Times New Roman"/>
                <w:kern w:val="2"/>
                <w:sz w:val="24"/>
                <w:szCs w:val="24"/>
                <w:lang w:eastAsia="ar-SA"/>
              </w:rPr>
              <w:t>ормирование и развитие у обучающихся устойчивого поведения к нарушению социальных норм и правил поведения, основанного на собственной личностной позиции и индивидуальности.</w:t>
            </w:r>
          </w:p>
        </w:tc>
      </w:tr>
      <w:tr w:rsidR="006132B2" w:rsidRPr="00447887" w14:paraId="1E931A09" w14:textId="77777777" w:rsidTr="001E11FA">
        <w:trPr>
          <w:trHeight w:val="346"/>
        </w:trPr>
        <w:tc>
          <w:tcPr>
            <w:tcW w:w="669" w:type="dxa"/>
            <w:tcBorders>
              <w:top w:val="single" w:sz="4" w:space="0" w:color="000000"/>
              <w:left w:val="single" w:sz="4" w:space="0" w:color="000000"/>
              <w:bottom w:val="single" w:sz="4" w:space="0" w:color="000000"/>
              <w:right w:val="nil"/>
            </w:tcBorders>
            <w:hideMark/>
          </w:tcPr>
          <w:p w14:paraId="0C8CE0E0"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6.</w:t>
            </w:r>
          </w:p>
        </w:tc>
        <w:tc>
          <w:tcPr>
            <w:tcW w:w="3399" w:type="dxa"/>
            <w:tcBorders>
              <w:top w:val="single" w:sz="4" w:space="0" w:color="000000"/>
              <w:left w:val="single" w:sz="4" w:space="0" w:color="000000"/>
              <w:bottom w:val="single" w:sz="4" w:space="0" w:color="000000"/>
              <w:right w:val="nil"/>
            </w:tcBorders>
            <w:hideMark/>
          </w:tcPr>
          <w:p w14:paraId="139BB899" w14:textId="77777777" w:rsidR="006132B2" w:rsidRPr="00447887" w:rsidRDefault="006132B2" w:rsidP="006132B2">
            <w:pPr>
              <w:suppressAutoHyphens/>
              <w:spacing w:after="0" w:line="360" w:lineRule="auto"/>
              <w:rPr>
                <w:rFonts w:ascii="Times New Roman" w:eastAsia="SimSun"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Задачи программы</w:t>
            </w:r>
          </w:p>
        </w:tc>
        <w:tc>
          <w:tcPr>
            <w:tcW w:w="6236" w:type="dxa"/>
            <w:tcBorders>
              <w:top w:val="single" w:sz="4" w:space="0" w:color="000000"/>
              <w:left w:val="single" w:sz="4" w:space="0" w:color="000000"/>
              <w:bottom w:val="single" w:sz="4" w:space="0" w:color="000000"/>
              <w:right w:val="single" w:sz="4" w:space="0" w:color="000000"/>
            </w:tcBorders>
          </w:tcPr>
          <w:p w14:paraId="58057ECA"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 Воспитание у несовершеннолетних уважения к Закону, правопорядку, нравственно-правовым нормам, правовой компетентности, ответственного поведение, присущего законопослушному гражданину.</w:t>
            </w:r>
          </w:p>
          <w:p w14:paraId="65DDEC3A" w14:textId="77777777" w:rsidR="006132B2" w:rsidRPr="00447887" w:rsidRDefault="006132B2" w:rsidP="006132B2">
            <w:pPr>
              <w:suppressAutoHyphens/>
              <w:spacing w:after="0" w:line="360" w:lineRule="auto"/>
              <w:ind w:left="40" w:right="115"/>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2. Формирование уважительного отношения к иному мнению, истории и культуре других народов.</w:t>
            </w:r>
          </w:p>
          <w:p w14:paraId="0DBC5154"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3. Формирование гражданской нравственной позиции личности, способной нести ответственность за свои действия и поступки.</w:t>
            </w:r>
          </w:p>
          <w:p w14:paraId="0C88B858"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4. Формирование умений и навыков применения правовых знаний на практике, устойчивой привычки действовать в соответствии с правовыми нормами и предписаниями.</w:t>
            </w:r>
          </w:p>
          <w:p w14:paraId="7414BD9D" w14:textId="77777777" w:rsidR="006132B2" w:rsidRPr="00447887" w:rsidRDefault="006132B2" w:rsidP="006132B2">
            <w:pPr>
              <w:suppressAutoHyphens/>
              <w:spacing w:after="0" w:line="360" w:lineRule="auto"/>
              <w:ind w:left="40" w:right="115"/>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5. Развитие социально-правовой активности, умения подростков действовать в рамках общепринятые норм и правил, грамотно отстаивать свои права.</w:t>
            </w:r>
          </w:p>
          <w:p w14:paraId="5ABB3256" w14:textId="77777777" w:rsidR="006132B2" w:rsidRPr="00447887" w:rsidRDefault="006132B2" w:rsidP="006132B2">
            <w:pPr>
              <w:suppressAutoHyphens/>
              <w:spacing w:after="0" w:line="360" w:lineRule="auto"/>
              <w:ind w:left="40" w:right="115"/>
              <w:jc w:val="both"/>
              <w:rPr>
                <w:rFonts w:ascii="Calibri" w:eastAsia="Calibri" w:hAnsi="Calibri" w:cs="Tahoma"/>
                <w:kern w:val="2"/>
                <w:lang w:eastAsia="ar-SA"/>
              </w:rPr>
            </w:pPr>
            <w:r w:rsidRPr="00447887">
              <w:rPr>
                <w:rFonts w:ascii="Times New Roman" w:eastAsia="SimSun" w:hAnsi="Times New Roman" w:cs="Times New Roman"/>
                <w:kern w:val="2"/>
                <w:sz w:val="24"/>
                <w:szCs w:val="24"/>
                <w:lang w:eastAsia="ar-SA"/>
              </w:rPr>
              <w:t>6. Ф</w:t>
            </w:r>
            <w:r w:rsidRPr="00447887">
              <w:rPr>
                <w:rFonts w:ascii="Times New Roman" w:eastAsia="Calibri" w:hAnsi="Times New Roman" w:cs="Times New Roman"/>
                <w:kern w:val="2"/>
                <w:sz w:val="24"/>
                <w:szCs w:val="24"/>
                <w:lang w:eastAsia="ar-SA"/>
              </w:rPr>
              <w:t>ормирование умения конструктивно выражать свое мнение и эффективно разрешать конфликтные ситуации.</w:t>
            </w:r>
          </w:p>
          <w:p w14:paraId="5A86E249"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7. Формирование навыков здорового образа жизни и ценностного отношения к своему здоровью.</w:t>
            </w:r>
          </w:p>
          <w:p w14:paraId="03A3EA95" w14:textId="77777777" w:rsidR="006132B2" w:rsidRPr="00447887" w:rsidRDefault="006132B2" w:rsidP="006132B2">
            <w:pPr>
              <w:suppressAutoHyphens/>
              <w:spacing w:after="0" w:line="360" w:lineRule="auto"/>
              <w:ind w:left="40" w:right="115"/>
              <w:jc w:val="both"/>
              <w:rPr>
                <w:rFonts w:ascii="Calibri" w:eastAsia="SimSun" w:hAnsi="Calibri" w:cs="Tahoma"/>
                <w:color w:val="000000"/>
                <w:kern w:val="2"/>
                <w:lang w:eastAsia="ar-SA"/>
              </w:rPr>
            </w:pPr>
            <w:r w:rsidRPr="00447887">
              <w:rPr>
                <w:rFonts w:ascii="Times New Roman" w:eastAsia="Calibri" w:hAnsi="Times New Roman" w:cs="Times New Roman"/>
                <w:kern w:val="2"/>
                <w:sz w:val="24"/>
                <w:szCs w:val="24"/>
                <w:lang w:eastAsia="ar-SA"/>
              </w:rPr>
              <w:t>8. Создание условий для активного участия, подростков и молодежи в деятельности общественных формирований с правовой и правоохранительной направленностью.</w:t>
            </w:r>
          </w:p>
          <w:p w14:paraId="426B045C" w14:textId="77777777" w:rsidR="006132B2" w:rsidRPr="00447887" w:rsidRDefault="006132B2" w:rsidP="006132B2">
            <w:pPr>
              <w:suppressAutoHyphens/>
              <w:spacing w:after="0" w:line="360" w:lineRule="auto"/>
              <w:ind w:left="40" w:right="115"/>
              <w:jc w:val="both"/>
              <w:rPr>
                <w:rFonts w:ascii="Calibri" w:eastAsia="SimSun" w:hAnsi="Calibri" w:cs="Tahoma"/>
                <w:kern w:val="2"/>
                <w:sz w:val="24"/>
                <w:szCs w:val="24"/>
                <w:lang w:eastAsia="ar-SA"/>
              </w:rPr>
            </w:pPr>
            <w:r w:rsidRPr="00447887">
              <w:rPr>
                <w:rFonts w:ascii="Times New Roman" w:eastAsia="Calibri" w:hAnsi="Times New Roman" w:cs="Times New Roman"/>
                <w:color w:val="000000"/>
                <w:kern w:val="2"/>
                <w:sz w:val="24"/>
                <w:szCs w:val="24"/>
                <w:lang w:eastAsia="ar-SA"/>
              </w:rPr>
              <w:t>9. С</w:t>
            </w:r>
            <w:r w:rsidRPr="00447887">
              <w:rPr>
                <w:rFonts w:ascii="Times New Roman" w:eastAsia="Calibri" w:hAnsi="Times New Roman" w:cs="Times New Roman"/>
                <w:kern w:val="2"/>
                <w:sz w:val="24"/>
                <w:szCs w:val="24"/>
                <w:lang w:eastAsia="ar-SA"/>
              </w:rPr>
              <w:t xml:space="preserve">оздание условий для минимизации факторов риска детского неблагополучия и реализации позитивных </w:t>
            </w:r>
            <w:r w:rsidRPr="00447887">
              <w:rPr>
                <w:rFonts w:ascii="Times New Roman" w:eastAsia="Calibri" w:hAnsi="Times New Roman" w:cs="Times New Roman"/>
                <w:kern w:val="2"/>
                <w:sz w:val="24"/>
                <w:szCs w:val="24"/>
                <w:lang w:eastAsia="ar-SA"/>
              </w:rPr>
              <w:lastRenderedPageBreak/>
              <w:t>намерений личности ребёнка через личностно – ориентированное воспитание, и комплексное сопровождение детей «группы риска» на основе партнёрского сопровождения всех социальных субъектов системы профилактики.</w:t>
            </w:r>
          </w:p>
        </w:tc>
      </w:tr>
      <w:tr w:rsidR="006132B2" w:rsidRPr="00447887" w14:paraId="75F2C134" w14:textId="77777777" w:rsidTr="001E11FA">
        <w:trPr>
          <w:trHeight w:val="346"/>
        </w:trPr>
        <w:tc>
          <w:tcPr>
            <w:tcW w:w="669" w:type="dxa"/>
            <w:tcBorders>
              <w:top w:val="single" w:sz="4" w:space="0" w:color="000000"/>
              <w:left w:val="single" w:sz="4" w:space="0" w:color="000000"/>
              <w:bottom w:val="single" w:sz="4" w:space="0" w:color="000000"/>
              <w:right w:val="nil"/>
            </w:tcBorders>
            <w:hideMark/>
          </w:tcPr>
          <w:p w14:paraId="0C5A923B"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lastRenderedPageBreak/>
              <w:t>7.</w:t>
            </w:r>
          </w:p>
        </w:tc>
        <w:tc>
          <w:tcPr>
            <w:tcW w:w="3399" w:type="dxa"/>
            <w:tcBorders>
              <w:top w:val="single" w:sz="4" w:space="0" w:color="000000"/>
              <w:left w:val="single" w:sz="4" w:space="0" w:color="000000"/>
              <w:bottom w:val="single" w:sz="4" w:space="0" w:color="000000"/>
              <w:right w:val="nil"/>
            </w:tcBorders>
            <w:hideMark/>
          </w:tcPr>
          <w:p w14:paraId="09A89570" w14:textId="77777777" w:rsidR="006132B2" w:rsidRPr="00447887" w:rsidRDefault="006132B2" w:rsidP="006132B2">
            <w:pPr>
              <w:suppressAutoHyphens/>
              <w:spacing w:after="0"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Целевые группы</w:t>
            </w:r>
          </w:p>
        </w:tc>
        <w:tc>
          <w:tcPr>
            <w:tcW w:w="6236" w:type="dxa"/>
            <w:tcBorders>
              <w:top w:val="single" w:sz="4" w:space="0" w:color="000000"/>
              <w:left w:val="single" w:sz="4" w:space="0" w:color="000000"/>
              <w:bottom w:val="single" w:sz="4" w:space="0" w:color="000000"/>
              <w:right w:val="single" w:sz="4" w:space="0" w:color="000000"/>
            </w:tcBorders>
            <w:hideMark/>
          </w:tcPr>
          <w:p w14:paraId="23799F6A" w14:textId="2773AA7F"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Основными целевыми группами в организации работы по формированию законопослушного поведения несовершеннолетних в организаци</w:t>
            </w:r>
            <w:r w:rsidR="00666C1D">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 осуществляющих образовательную деятельность, являются:</w:t>
            </w:r>
          </w:p>
          <w:p w14:paraId="0BE5620E"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1) несовершеннолетние;</w:t>
            </w:r>
          </w:p>
          <w:p w14:paraId="79EF5D91"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2) педагоги (администрация, классные руководители, педагоги, специалисты в области воспитания);</w:t>
            </w:r>
          </w:p>
          <w:p w14:paraId="6EE58380" w14:textId="77777777" w:rsidR="006132B2" w:rsidRPr="00447887" w:rsidRDefault="006132B2" w:rsidP="006132B2">
            <w:pPr>
              <w:suppressAutoHyphens/>
              <w:spacing w:after="0" w:line="360" w:lineRule="auto"/>
              <w:ind w:left="40" w:right="115"/>
              <w:jc w:val="both"/>
              <w:rPr>
                <w:rFonts w:ascii="Calibri" w:eastAsia="SimSun" w:hAnsi="Calibri" w:cs="Tahoma"/>
                <w:kern w:val="2"/>
                <w:sz w:val="24"/>
                <w:szCs w:val="24"/>
                <w:lang w:eastAsia="ar-SA"/>
              </w:rPr>
            </w:pPr>
            <w:r w:rsidRPr="00447887">
              <w:rPr>
                <w:rFonts w:ascii="Times New Roman" w:eastAsia="Calibri" w:hAnsi="Times New Roman" w:cs="Times New Roman"/>
                <w:kern w:val="2"/>
                <w:sz w:val="24"/>
                <w:szCs w:val="24"/>
                <w:lang w:eastAsia="ar-SA"/>
              </w:rPr>
              <w:t>3) родители несовершеннолетних (законные представители).</w:t>
            </w:r>
          </w:p>
        </w:tc>
      </w:tr>
      <w:tr w:rsidR="006132B2" w:rsidRPr="00447887" w14:paraId="2D57DE03" w14:textId="77777777" w:rsidTr="001E11FA">
        <w:trPr>
          <w:trHeight w:val="1787"/>
        </w:trPr>
        <w:tc>
          <w:tcPr>
            <w:tcW w:w="669" w:type="dxa"/>
            <w:tcBorders>
              <w:top w:val="single" w:sz="4" w:space="0" w:color="000000"/>
              <w:left w:val="single" w:sz="4" w:space="0" w:color="000000"/>
              <w:bottom w:val="single" w:sz="4" w:space="0" w:color="000000"/>
              <w:right w:val="nil"/>
            </w:tcBorders>
            <w:hideMark/>
          </w:tcPr>
          <w:p w14:paraId="7CEAE3E5"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8.</w:t>
            </w:r>
          </w:p>
        </w:tc>
        <w:tc>
          <w:tcPr>
            <w:tcW w:w="3399" w:type="dxa"/>
            <w:tcBorders>
              <w:top w:val="single" w:sz="4" w:space="0" w:color="000000"/>
              <w:left w:val="single" w:sz="4" w:space="0" w:color="000000"/>
              <w:bottom w:val="single" w:sz="4" w:space="0" w:color="000000"/>
              <w:right w:val="nil"/>
            </w:tcBorders>
            <w:hideMark/>
          </w:tcPr>
          <w:p w14:paraId="5A35B9B5" w14:textId="77777777" w:rsidR="006132B2" w:rsidRPr="00447887" w:rsidRDefault="006132B2" w:rsidP="006132B2">
            <w:pPr>
              <w:suppressAutoHyphens/>
              <w:spacing w:after="0"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Кадровое обеспечение</w:t>
            </w:r>
          </w:p>
        </w:tc>
        <w:tc>
          <w:tcPr>
            <w:tcW w:w="6236" w:type="dxa"/>
            <w:tcBorders>
              <w:top w:val="single" w:sz="4" w:space="0" w:color="000000"/>
              <w:left w:val="single" w:sz="4" w:space="0" w:color="000000"/>
              <w:bottom w:val="single" w:sz="4" w:space="0" w:color="000000"/>
              <w:right w:val="single" w:sz="4" w:space="0" w:color="000000"/>
            </w:tcBorders>
            <w:hideMark/>
          </w:tcPr>
          <w:p w14:paraId="5A2235C9"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Администрация </w:t>
            </w:r>
            <w:r w:rsidR="0081237B">
              <w:rPr>
                <w:rFonts w:ascii="Times New Roman" w:eastAsia="Calibri" w:hAnsi="Times New Roman" w:cs="Times New Roman"/>
                <w:kern w:val="2"/>
                <w:sz w:val="24"/>
                <w:szCs w:val="24"/>
                <w:lang w:eastAsia="ar-SA"/>
              </w:rPr>
              <w:t>школы</w:t>
            </w:r>
          </w:p>
          <w:p w14:paraId="6D764279" w14:textId="77777777" w:rsidR="006132B2" w:rsidRPr="00447887" w:rsidRDefault="0081237B"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педагоги</w:t>
            </w:r>
          </w:p>
          <w:p w14:paraId="608338E9" w14:textId="77777777" w:rsidR="00666C1D"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Педагоги-психологи </w:t>
            </w:r>
          </w:p>
          <w:p w14:paraId="6CE10FB8" w14:textId="109F7593" w:rsidR="006132B2" w:rsidRPr="00447887" w:rsidRDefault="00666C1D"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Педагоги-организаторы</w:t>
            </w:r>
            <w:r w:rsidR="006132B2" w:rsidRPr="00447887">
              <w:rPr>
                <w:rFonts w:ascii="Times New Roman" w:eastAsia="Calibri" w:hAnsi="Times New Roman" w:cs="Times New Roman"/>
                <w:kern w:val="2"/>
                <w:sz w:val="24"/>
                <w:szCs w:val="24"/>
                <w:lang w:eastAsia="ar-SA"/>
              </w:rPr>
              <w:t xml:space="preserve"> </w:t>
            </w:r>
          </w:p>
          <w:p w14:paraId="1124F81D"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Классные руководители</w:t>
            </w:r>
          </w:p>
          <w:p w14:paraId="524F2429"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 предметники</w:t>
            </w:r>
          </w:p>
          <w:p w14:paraId="412B1881" w14:textId="77777777" w:rsidR="006132B2" w:rsidRPr="00447887" w:rsidRDefault="006132B2" w:rsidP="006132B2">
            <w:pPr>
              <w:suppressAutoHyphens/>
              <w:spacing w:after="0" w:line="360" w:lineRule="auto"/>
              <w:ind w:left="40" w:right="115"/>
              <w:jc w:val="both"/>
              <w:rPr>
                <w:rFonts w:ascii="Calibri" w:eastAsia="SimSun" w:hAnsi="Calibri" w:cs="Tahoma"/>
                <w:kern w:val="2"/>
                <w:sz w:val="24"/>
                <w:szCs w:val="24"/>
                <w:lang w:eastAsia="ar-SA"/>
              </w:rPr>
            </w:pPr>
            <w:r w:rsidRPr="00447887">
              <w:rPr>
                <w:rFonts w:ascii="Times New Roman" w:eastAsia="Calibri" w:hAnsi="Times New Roman" w:cs="Times New Roman"/>
                <w:kern w:val="2"/>
                <w:sz w:val="24"/>
                <w:szCs w:val="24"/>
                <w:lang w:eastAsia="ar-SA"/>
              </w:rPr>
              <w:t>Педагоги дополнительного образования.</w:t>
            </w:r>
          </w:p>
        </w:tc>
      </w:tr>
      <w:tr w:rsidR="006132B2" w:rsidRPr="00447887" w14:paraId="2735C682" w14:textId="77777777" w:rsidTr="001E11FA">
        <w:trPr>
          <w:trHeight w:val="346"/>
        </w:trPr>
        <w:tc>
          <w:tcPr>
            <w:tcW w:w="669" w:type="dxa"/>
            <w:tcBorders>
              <w:top w:val="single" w:sz="4" w:space="0" w:color="000000"/>
              <w:left w:val="single" w:sz="4" w:space="0" w:color="000000"/>
              <w:bottom w:val="single" w:sz="4" w:space="0" w:color="000000"/>
              <w:right w:val="nil"/>
            </w:tcBorders>
            <w:hideMark/>
          </w:tcPr>
          <w:p w14:paraId="1EECE811"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9.</w:t>
            </w:r>
          </w:p>
        </w:tc>
        <w:tc>
          <w:tcPr>
            <w:tcW w:w="3399" w:type="dxa"/>
            <w:tcBorders>
              <w:top w:val="single" w:sz="4" w:space="0" w:color="000000"/>
              <w:left w:val="single" w:sz="4" w:space="0" w:color="000000"/>
              <w:bottom w:val="single" w:sz="4" w:space="0" w:color="000000"/>
              <w:right w:val="nil"/>
            </w:tcBorders>
            <w:hideMark/>
          </w:tcPr>
          <w:p w14:paraId="018F98E4" w14:textId="77777777" w:rsidR="006132B2" w:rsidRPr="00447887" w:rsidRDefault="006132B2" w:rsidP="006132B2">
            <w:pPr>
              <w:suppressAutoHyphens/>
              <w:spacing w:after="0"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Специалисты иных органов и организаций (по согласованию)</w:t>
            </w:r>
          </w:p>
        </w:tc>
        <w:tc>
          <w:tcPr>
            <w:tcW w:w="6236" w:type="dxa"/>
            <w:tcBorders>
              <w:top w:val="single" w:sz="4" w:space="0" w:color="000000"/>
              <w:left w:val="single" w:sz="4" w:space="0" w:color="000000"/>
              <w:bottom w:val="single" w:sz="4" w:space="0" w:color="000000"/>
              <w:right w:val="single" w:sz="4" w:space="0" w:color="000000"/>
            </w:tcBorders>
            <w:hideMark/>
          </w:tcPr>
          <w:p w14:paraId="7CE90597" w14:textId="77777777" w:rsidR="006132B2" w:rsidRPr="00447887" w:rsidRDefault="003F798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Муниципальная к</w:t>
            </w:r>
            <w:r w:rsidR="006132B2" w:rsidRPr="00447887">
              <w:rPr>
                <w:rFonts w:ascii="Times New Roman" w:eastAsia="Calibri" w:hAnsi="Times New Roman" w:cs="Times New Roman"/>
                <w:kern w:val="2"/>
                <w:sz w:val="24"/>
                <w:szCs w:val="24"/>
                <w:lang w:eastAsia="ar-SA"/>
              </w:rPr>
              <w:t>омисси</w:t>
            </w:r>
            <w:r w:rsidR="0081237B">
              <w:rPr>
                <w:rFonts w:ascii="Times New Roman" w:eastAsia="Calibri" w:hAnsi="Times New Roman" w:cs="Times New Roman"/>
                <w:kern w:val="2"/>
                <w:sz w:val="24"/>
                <w:szCs w:val="24"/>
                <w:lang w:eastAsia="ar-SA"/>
              </w:rPr>
              <w:t>я</w:t>
            </w:r>
            <w:r w:rsidR="006132B2" w:rsidRPr="00447887">
              <w:rPr>
                <w:rFonts w:ascii="Times New Roman" w:eastAsia="Calibri" w:hAnsi="Times New Roman" w:cs="Times New Roman"/>
                <w:kern w:val="2"/>
                <w:sz w:val="24"/>
                <w:szCs w:val="24"/>
                <w:lang w:eastAsia="ar-SA"/>
              </w:rPr>
              <w:t xml:space="preserve"> по делам несовершеннолетних и защите их прав</w:t>
            </w:r>
            <w:r w:rsidR="0081237B">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администрации Сургутского района.</w:t>
            </w:r>
          </w:p>
          <w:p w14:paraId="12887CDA" w14:textId="77777777" w:rsidR="006132B2" w:rsidRPr="00447887" w:rsidRDefault="003F798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БУ ХМАО-Югры «Сургутский районный центр социальной помощи семье и детям»</w:t>
            </w:r>
          </w:p>
          <w:p w14:paraId="192A741D" w14:textId="77777777" w:rsidR="006132B2" w:rsidRPr="00447887" w:rsidRDefault="003F798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БУ Лянторская городская больница</w:t>
            </w:r>
          </w:p>
          <w:p w14:paraId="0CB549DD" w14:textId="77777777" w:rsidR="006132B2" w:rsidRPr="00447887" w:rsidRDefault="0081237B"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ОМВД России по Сургутскому району ОП №1 (дислокация г. Лянтор) ПДН.</w:t>
            </w:r>
          </w:p>
          <w:p w14:paraId="21DF6825" w14:textId="77777777" w:rsidR="006132B2" w:rsidRDefault="0081237B"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Управление опеки и попечительства </w:t>
            </w:r>
            <w:r w:rsidR="006132B2" w:rsidRPr="00447887">
              <w:rPr>
                <w:rFonts w:ascii="Times New Roman" w:eastAsia="Calibri" w:hAnsi="Times New Roman" w:cs="Times New Roman"/>
                <w:kern w:val="2"/>
                <w:sz w:val="24"/>
                <w:szCs w:val="24"/>
                <w:lang w:eastAsia="ar-SA"/>
              </w:rPr>
              <w:t xml:space="preserve"> и попечительства</w:t>
            </w:r>
            <w:r>
              <w:rPr>
                <w:rFonts w:ascii="Times New Roman" w:eastAsia="Calibri" w:hAnsi="Times New Roman" w:cs="Times New Roman"/>
                <w:kern w:val="2"/>
                <w:sz w:val="24"/>
                <w:szCs w:val="24"/>
                <w:lang w:eastAsia="ar-SA"/>
              </w:rPr>
              <w:t xml:space="preserve"> администрации Сургутского района.</w:t>
            </w:r>
          </w:p>
          <w:p w14:paraId="12AB2A83" w14:textId="77777777" w:rsidR="003F7982" w:rsidRDefault="003F798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Центр занятости г. Лянтор.</w:t>
            </w:r>
          </w:p>
          <w:p w14:paraId="4B8A999D" w14:textId="77777777" w:rsidR="003F7982" w:rsidRDefault="003F798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Сургутский районный комплексный центр социального обслуживания населения г. Лянтор.</w:t>
            </w:r>
          </w:p>
          <w:p w14:paraId="1F33F474" w14:textId="77777777" w:rsidR="006132B2" w:rsidRPr="008416AF" w:rsidRDefault="003F7982" w:rsidP="008416AF">
            <w:pPr>
              <w:suppressAutoHyphens/>
              <w:spacing w:after="0" w:line="360" w:lineRule="auto"/>
              <w:ind w:left="40" w:right="115"/>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КУ «Центр социальных выплат Югры».</w:t>
            </w:r>
          </w:p>
        </w:tc>
      </w:tr>
      <w:tr w:rsidR="006132B2" w:rsidRPr="00447887" w14:paraId="31285824" w14:textId="77777777" w:rsidTr="001E11FA">
        <w:trPr>
          <w:trHeight w:val="346"/>
        </w:trPr>
        <w:tc>
          <w:tcPr>
            <w:tcW w:w="669" w:type="dxa"/>
            <w:tcBorders>
              <w:top w:val="single" w:sz="4" w:space="0" w:color="000000"/>
              <w:left w:val="single" w:sz="4" w:space="0" w:color="000000"/>
              <w:bottom w:val="single" w:sz="4" w:space="0" w:color="000000"/>
              <w:right w:val="nil"/>
            </w:tcBorders>
            <w:hideMark/>
          </w:tcPr>
          <w:p w14:paraId="550D1DD3" w14:textId="77777777" w:rsidR="006132B2" w:rsidRPr="00447887" w:rsidRDefault="006132B2" w:rsidP="006132B2">
            <w:pPr>
              <w:suppressAutoHyphens/>
              <w:snapToGrid w:val="0"/>
              <w:spacing w:after="0" w:line="360" w:lineRule="auto"/>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lastRenderedPageBreak/>
              <w:t>10.</w:t>
            </w:r>
          </w:p>
        </w:tc>
        <w:tc>
          <w:tcPr>
            <w:tcW w:w="3399" w:type="dxa"/>
            <w:tcBorders>
              <w:top w:val="single" w:sz="4" w:space="0" w:color="000000"/>
              <w:left w:val="single" w:sz="4" w:space="0" w:color="000000"/>
              <w:bottom w:val="single" w:sz="4" w:space="0" w:color="000000"/>
              <w:right w:val="nil"/>
            </w:tcBorders>
            <w:hideMark/>
          </w:tcPr>
          <w:p w14:paraId="733E151F" w14:textId="77777777" w:rsidR="006132B2" w:rsidRPr="00447887" w:rsidRDefault="006132B2" w:rsidP="006132B2">
            <w:pPr>
              <w:suppressAutoHyphens/>
              <w:spacing w:after="0"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b/>
                <w:bCs/>
                <w:color w:val="000000"/>
                <w:kern w:val="2"/>
                <w:sz w:val="24"/>
                <w:szCs w:val="24"/>
                <w:lang w:eastAsia="ar-SA"/>
              </w:rPr>
              <w:t>Ожидаемый результат</w:t>
            </w:r>
          </w:p>
        </w:tc>
        <w:tc>
          <w:tcPr>
            <w:tcW w:w="6236" w:type="dxa"/>
            <w:tcBorders>
              <w:top w:val="single" w:sz="4" w:space="0" w:color="000000"/>
              <w:left w:val="single" w:sz="4" w:space="0" w:color="000000"/>
              <w:bottom w:val="single" w:sz="4" w:space="0" w:color="000000"/>
              <w:right w:val="single" w:sz="4" w:space="0" w:color="000000"/>
            </w:tcBorders>
          </w:tcPr>
          <w:p w14:paraId="2FBD2E90"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Сформированность у подростков основ законопослушного поведения, правового самосознания, нравственных качеств, чувства толерантности, позитивных представлений об общечеловеческих ценностях, здоровом образе жизни.</w:t>
            </w:r>
          </w:p>
          <w:p w14:paraId="07B01E29"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Усвоение обучающимися норм толерантности, навыков противодействие экстремизму, нетерпимости к любому проявлению жестокости, и агрессивности.</w:t>
            </w:r>
          </w:p>
          <w:p w14:paraId="0A81C831" w14:textId="77777777" w:rsidR="006132B2" w:rsidRPr="00447887" w:rsidRDefault="006132B2" w:rsidP="006132B2">
            <w:pPr>
              <w:suppressAutoHyphens/>
              <w:spacing w:after="0" w:line="360" w:lineRule="auto"/>
              <w:ind w:left="40" w:right="115"/>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Выработка устойчивых навыков безопасного поведения </w:t>
            </w:r>
            <w:r w:rsidR="003F7982">
              <w:rPr>
                <w:rFonts w:ascii="Times New Roman" w:eastAsia="Calibri" w:hAnsi="Times New Roman" w:cs="Times New Roman"/>
                <w:kern w:val="2"/>
                <w:sz w:val="24"/>
                <w:szCs w:val="24"/>
                <w:lang w:eastAsia="ar-SA"/>
              </w:rPr>
              <w:t>об</w:t>
            </w:r>
            <w:r w:rsidRPr="00447887">
              <w:rPr>
                <w:rFonts w:ascii="Times New Roman" w:eastAsia="Calibri" w:hAnsi="Times New Roman" w:cs="Times New Roman"/>
                <w:kern w:val="2"/>
                <w:sz w:val="24"/>
                <w:szCs w:val="24"/>
                <w:lang w:eastAsia="ar-SA"/>
              </w:rPr>
              <w:t>уча</w:t>
            </w:r>
            <w:r w:rsidR="003F7982">
              <w:rPr>
                <w:rFonts w:ascii="Times New Roman" w:eastAsia="Calibri" w:hAnsi="Times New Roman" w:cs="Times New Roman"/>
                <w:kern w:val="2"/>
                <w:sz w:val="24"/>
                <w:szCs w:val="24"/>
                <w:lang w:eastAsia="ar-SA"/>
              </w:rPr>
              <w:t>ю</w:t>
            </w:r>
            <w:r w:rsidRPr="00447887">
              <w:rPr>
                <w:rFonts w:ascii="Times New Roman" w:eastAsia="Calibri" w:hAnsi="Times New Roman" w:cs="Times New Roman"/>
                <w:kern w:val="2"/>
                <w:sz w:val="24"/>
                <w:szCs w:val="24"/>
                <w:lang w:eastAsia="ar-SA"/>
              </w:rPr>
              <w:t>щихся в экстремальной обстановке, в том числе в случаях чрезвычайных ситуаций, при угрозе совершения террористического акта.</w:t>
            </w:r>
          </w:p>
          <w:p w14:paraId="2FE9A33E" w14:textId="77777777" w:rsidR="006132B2" w:rsidRPr="00447887" w:rsidRDefault="006132B2" w:rsidP="006132B2">
            <w:pPr>
              <w:suppressAutoHyphens/>
              <w:spacing w:after="0" w:line="360" w:lineRule="auto"/>
              <w:ind w:left="40" w:right="115"/>
              <w:jc w:val="both"/>
              <w:rPr>
                <w:rFonts w:ascii="Times New Roman" w:eastAsia="Times New Roman" w:hAnsi="Times New Roman" w:cs="Times New Roman"/>
                <w:color w:val="000000"/>
                <w:kern w:val="2"/>
                <w:sz w:val="24"/>
                <w:szCs w:val="24"/>
                <w:lang w:eastAsia="ar-SA"/>
              </w:rPr>
            </w:pPr>
            <w:r w:rsidRPr="00447887">
              <w:rPr>
                <w:rFonts w:ascii="Times New Roman" w:eastAsia="Calibri" w:hAnsi="Times New Roman" w:cs="Times New Roman"/>
                <w:kern w:val="2"/>
                <w:sz w:val="24"/>
                <w:szCs w:val="24"/>
                <w:lang w:eastAsia="ar-SA"/>
              </w:rPr>
              <w:t>Сформированность позитивной самооценки, навыков самостоятельного принятия решений, устойчивости к групповому давлению и избегания ситуаций, связанных с употреблением ПАВ, умения сказать «нет».</w:t>
            </w:r>
          </w:p>
        </w:tc>
      </w:tr>
    </w:tbl>
    <w:p w14:paraId="73CA3604" w14:textId="77777777" w:rsidR="006132B2" w:rsidRDefault="006132B2" w:rsidP="008C5274">
      <w:pPr>
        <w:suppressAutoHyphens/>
        <w:spacing w:line="360" w:lineRule="auto"/>
        <w:ind w:left="60"/>
        <w:rPr>
          <w:rFonts w:ascii="Times New Roman" w:eastAsia="SimSun" w:hAnsi="Times New Roman"/>
          <w:kern w:val="2"/>
          <w:sz w:val="28"/>
          <w:szCs w:val="28"/>
          <w:lang w:eastAsia="ar-SA"/>
        </w:rPr>
      </w:pPr>
    </w:p>
    <w:p w14:paraId="2F872899"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6F2D33D8"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342AE380"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6C666D0E"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30729DD6"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381DD603"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6BA7FE90"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26DDD379"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270697DC" w14:textId="77777777" w:rsidR="008C5274" w:rsidRDefault="008C5274" w:rsidP="008C5274">
      <w:pPr>
        <w:suppressAutoHyphens/>
        <w:spacing w:line="360" w:lineRule="auto"/>
        <w:ind w:left="60"/>
        <w:rPr>
          <w:rFonts w:ascii="Times New Roman" w:eastAsia="SimSun" w:hAnsi="Times New Roman"/>
          <w:kern w:val="2"/>
          <w:sz w:val="28"/>
          <w:szCs w:val="28"/>
          <w:lang w:eastAsia="ar-SA"/>
        </w:rPr>
      </w:pPr>
    </w:p>
    <w:p w14:paraId="42FC90AA" w14:textId="77777777" w:rsidR="008C5274" w:rsidRDefault="008C5274" w:rsidP="001E11FA">
      <w:pPr>
        <w:suppressAutoHyphens/>
        <w:spacing w:line="360" w:lineRule="auto"/>
        <w:rPr>
          <w:rFonts w:ascii="Times New Roman" w:eastAsia="SimSun" w:hAnsi="Times New Roman"/>
          <w:kern w:val="2"/>
          <w:sz w:val="28"/>
          <w:szCs w:val="28"/>
          <w:lang w:eastAsia="ar-SA"/>
        </w:rPr>
      </w:pPr>
    </w:p>
    <w:p w14:paraId="6E469702" w14:textId="77777777" w:rsidR="001E11FA" w:rsidRPr="008C5274" w:rsidRDefault="001E11FA" w:rsidP="001E11FA">
      <w:pPr>
        <w:suppressAutoHyphens/>
        <w:spacing w:line="360" w:lineRule="auto"/>
        <w:rPr>
          <w:rFonts w:ascii="Times New Roman" w:eastAsia="SimSun" w:hAnsi="Times New Roman"/>
          <w:kern w:val="2"/>
          <w:sz w:val="28"/>
          <w:szCs w:val="28"/>
          <w:lang w:eastAsia="ar-SA"/>
        </w:rPr>
      </w:pPr>
    </w:p>
    <w:p w14:paraId="251C0BFC" w14:textId="77777777" w:rsidR="005E234F" w:rsidRDefault="008C5274" w:rsidP="008C5274">
      <w:pPr>
        <w:spacing w:after="0"/>
        <w:ind w:left="60"/>
        <w:jc w:val="center"/>
        <w:rPr>
          <w:rFonts w:ascii="Times New Roman" w:hAnsi="Times New Roman"/>
          <w:b/>
          <w:bCs/>
          <w:color w:val="002060"/>
          <w:sz w:val="28"/>
          <w:szCs w:val="28"/>
        </w:rPr>
      </w:pPr>
      <w:r w:rsidRPr="008C5274">
        <w:rPr>
          <w:rFonts w:ascii="Times New Roman" w:hAnsi="Times New Roman"/>
          <w:b/>
          <w:bCs/>
          <w:color w:val="002060"/>
          <w:sz w:val="28"/>
          <w:szCs w:val="28"/>
        </w:rPr>
        <w:t>Пояснительная записка</w:t>
      </w:r>
    </w:p>
    <w:p w14:paraId="40047786" w14:textId="77777777" w:rsidR="008C5274" w:rsidRPr="008C5274" w:rsidRDefault="008C5274" w:rsidP="008C5274">
      <w:pPr>
        <w:spacing w:after="0"/>
        <w:ind w:left="60"/>
        <w:jc w:val="center"/>
        <w:rPr>
          <w:rFonts w:ascii="Times New Roman" w:hAnsi="Times New Roman"/>
          <w:color w:val="002060"/>
          <w:sz w:val="28"/>
          <w:szCs w:val="28"/>
        </w:rPr>
      </w:pPr>
    </w:p>
    <w:p w14:paraId="066A1345"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Одним из направлений государственной политики Российской Федерации в сфере развития правовой грамотности и правосознания граждан является развитие правового образования и воспитания подрастающего поколения.</w:t>
      </w:r>
    </w:p>
    <w:p w14:paraId="2E71EB66"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Федеральные государственные образовательные стандарты общего </w:t>
      </w:r>
      <w:r>
        <w:rPr>
          <w:rFonts w:ascii="Times New Roman" w:eastAsia="SimSun" w:hAnsi="Times New Roman" w:cs="Times New Roman"/>
          <w:kern w:val="2"/>
          <w:sz w:val="24"/>
          <w:szCs w:val="24"/>
          <w:lang w:eastAsia="ar-SA"/>
        </w:rPr>
        <w:br/>
      </w:r>
      <w:r w:rsidRPr="00447887">
        <w:rPr>
          <w:rFonts w:ascii="Times New Roman" w:eastAsia="SimSun" w:hAnsi="Times New Roman" w:cs="Times New Roman"/>
          <w:kern w:val="2"/>
          <w:sz w:val="24"/>
          <w:szCs w:val="24"/>
          <w:lang w:eastAsia="ar-SA"/>
        </w:rPr>
        <w:t>и профессионального образования определяют формирование гражданской позиции обучающегося,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демократические ценности одним из личностных результатов освоения основной образовательной программы.</w:t>
      </w:r>
    </w:p>
    <w:p w14:paraId="63607DC5" w14:textId="77777777" w:rsidR="008C5274" w:rsidRPr="00447887" w:rsidRDefault="008C5274" w:rsidP="008C5274">
      <w:pPr>
        <w:suppressAutoHyphens/>
        <w:spacing w:after="0" w:line="360" w:lineRule="auto"/>
        <w:ind w:firstLine="708"/>
        <w:jc w:val="both"/>
        <w:rPr>
          <w:rFonts w:ascii="Calibri" w:eastAsia="SimSun" w:hAnsi="Calibri" w:cs="Tahoma"/>
          <w:kern w:val="2"/>
          <w:lang w:eastAsia="ar-SA"/>
        </w:rPr>
      </w:pPr>
      <w:r w:rsidRPr="009B0C6C">
        <w:rPr>
          <w:rFonts w:ascii="Times New Roman" w:eastAsia="SimSun" w:hAnsi="Times New Roman" w:cs="Times New Roman"/>
          <w:kern w:val="2"/>
          <w:sz w:val="24"/>
          <w:szCs w:val="24"/>
          <w:lang w:eastAsia="ar-SA"/>
        </w:rPr>
        <w:t>Программа</w:t>
      </w:r>
      <w:r w:rsidRPr="00447887">
        <w:rPr>
          <w:rFonts w:ascii="Times New Roman" w:eastAsia="SimSun" w:hAnsi="Times New Roman" w:cs="Times New Roman"/>
          <w:kern w:val="2"/>
          <w:sz w:val="24"/>
          <w:szCs w:val="24"/>
          <w:lang w:eastAsia="ar-SA"/>
        </w:rPr>
        <w:t xml:space="preserve"> по формированию законопослушного поведения несовершеннолетних является частью системы правового просвещения и формирования основ законопослушного поведения обучающихся </w:t>
      </w:r>
      <w:r>
        <w:rPr>
          <w:rFonts w:ascii="Times New Roman" w:eastAsia="SimSun" w:hAnsi="Times New Roman" w:cs="Times New Roman"/>
          <w:kern w:val="2"/>
          <w:sz w:val="24"/>
          <w:szCs w:val="24"/>
          <w:lang w:eastAsia="ar-SA"/>
        </w:rPr>
        <w:t>в МБОУ «Лянторская СОШ №3»</w:t>
      </w:r>
      <w:r w:rsidRPr="00447887">
        <w:rPr>
          <w:rFonts w:ascii="Times New Roman" w:eastAsia="SimSun" w:hAnsi="Times New Roman" w:cs="Times New Roman"/>
          <w:kern w:val="2"/>
          <w:sz w:val="24"/>
          <w:szCs w:val="24"/>
          <w:lang w:eastAsia="ar-SA"/>
        </w:rPr>
        <w:t xml:space="preserve"> и ориентирована на формирование у обучающихся гражданской идентичности, законопослушного поведения</w:t>
      </w:r>
      <w:r>
        <w:rPr>
          <w:rFonts w:ascii="Times New Roman" w:eastAsia="SimSun" w:hAnsi="Times New Roman" w:cs="Times New Roman"/>
          <w:kern w:val="2"/>
          <w:sz w:val="24"/>
          <w:szCs w:val="24"/>
          <w:lang w:eastAsia="ar-SA"/>
        </w:rPr>
        <w:t>.</w:t>
      </w:r>
      <w:r w:rsidRPr="00447887">
        <w:rPr>
          <w:rFonts w:ascii="Times New Roman" w:eastAsia="SimSun" w:hAnsi="Times New Roman" w:cs="Times New Roman"/>
          <w:kern w:val="2"/>
          <w:sz w:val="24"/>
          <w:szCs w:val="24"/>
          <w:lang w:eastAsia="ar-SA"/>
        </w:rPr>
        <w:t xml:space="preserve"> </w:t>
      </w:r>
    </w:p>
    <w:p w14:paraId="07C5E6FB" w14:textId="77777777" w:rsidR="008C5274" w:rsidRPr="00447887" w:rsidRDefault="008C5274" w:rsidP="008C5274">
      <w:pPr>
        <w:suppressAutoHyphens/>
        <w:spacing w:after="0" w:line="360" w:lineRule="auto"/>
        <w:ind w:firstLine="709"/>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Законопослушное поведение – это устойчивое поведение человека, при котором он следует наиболее важным социальным нормам, стремится поддержать общественный порядок и равновесие, сохраняя при этом собственную индивидуальность. Следовательно, в содержании понятия «законопослушное поведение» заложен баланс между принятием социальных норм, следованием им и сохранением внутреннего равновесия между чувством долга и реальным поведением индивида.</w:t>
      </w:r>
    </w:p>
    <w:p w14:paraId="4E3ADAB0" w14:textId="77777777" w:rsidR="008C5274" w:rsidRPr="00447887" w:rsidRDefault="008C5274" w:rsidP="008C5274">
      <w:pPr>
        <w:suppressAutoHyphens/>
        <w:spacing w:after="0" w:line="360" w:lineRule="auto"/>
        <w:ind w:firstLine="708"/>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Система образования является главным институтом социализации несовершеннолетних, где происходит развитие личности и формирование у детей </w:t>
      </w:r>
      <w:r>
        <w:rPr>
          <w:rFonts w:ascii="Times New Roman" w:eastAsia="SimSun" w:hAnsi="Times New Roman" w:cs="Times New Roman"/>
          <w:kern w:val="2"/>
          <w:sz w:val="24"/>
          <w:szCs w:val="24"/>
          <w:lang w:eastAsia="ar-SA"/>
        </w:rPr>
        <w:br/>
      </w:r>
      <w:r w:rsidRPr="00447887">
        <w:rPr>
          <w:rFonts w:ascii="Times New Roman" w:eastAsia="SimSun" w:hAnsi="Times New Roman" w:cs="Times New Roman"/>
          <w:kern w:val="2"/>
          <w:sz w:val="24"/>
          <w:szCs w:val="24"/>
          <w:lang w:eastAsia="ar-SA"/>
        </w:rPr>
        <w:t>и подростков ценностей, жизненных установок, правил поведения, правовой компетентности, соответствующих общепринятым нормам морали и нравственности, текущим условиям социального развития.</w:t>
      </w:r>
    </w:p>
    <w:p w14:paraId="42E471EC" w14:textId="77777777" w:rsidR="008C5274" w:rsidRPr="00447887" w:rsidRDefault="008C5274" w:rsidP="008C5274">
      <w:pPr>
        <w:suppressAutoHyphens/>
        <w:spacing w:after="0" w:line="360" w:lineRule="auto"/>
        <w:ind w:firstLine="709"/>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В связи с этим, </w:t>
      </w:r>
      <w:r>
        <w:rPr>
          <w:rFonts w:ascii="Times New Roman" w:eastAsia="SimSun" w:hAnsi="Times New Roman" w:cs="Times New Roman"/>
          <w:kern w:val="2"/>
          <w:sz w:val="24"/>
          <w:szCs w:val="24"/>
          <w:lang w:eastAsia="ar-SA"/>
        </w:rPr>
        <w:t>школа</w:t>
      </w:r>
      <w:r w:rsidRPr="00447887">
        <w:rPr>
          <w:rFonts w:ascii="Times New Roman" w:eastAsia="SimSun" w:hAnsi="Times New Roman" w:cs="Times New Roman"/>
          <w:kern w:val="2"/>
          <w:sz w:val="24"/>
          <w:szCs w:val="24"/>
          <w:lang w:eastAsia="ar-SA"/>
        </w:rPr>
        <w:t>, осуществляющ</w:t>
      </w:r>
      <w:r>
        <w:rPr>
          <w:rFonts w:ascii="Times New Roman" w:eastAsia="SimSun" w:hAnsi="Times New Roman" w:cs="Times New Roman"/>
          <w:kern w:val="2"/>
          <w:sz w:val="24"/>
          <w:szCs w:val="24"/>
          <w:lang w:eastAsia="ar-SA"/>
        </w:rPr>
        <w:t>ая</w:t>
      </w:r>
      <w:r w:rsidRPr="00447887">
        <w:rPr>
          <w:rFonts w:ascii="Times New Roman" w:eastAsia="SimSun" w:hAnsi="Times New Roman" w:cs="Times New Roman"/>
          <w:kern w:val="2"/>
          <w:sz w:val="24"/>
          <w:szCs w:val="24"/>
          <w:lang w:eastAsia="ar-SA"/>
        </w:rPr>
        <w:t xml:space="preserve"> образовательную деятельность, обеспечива</w:t>
      </w:r>
      <w:r>
        <w:rPr>
          <w:rFonts w:ascii="Times New Roman" w:eastAsia="SimSun" w:hAnsi="Times New Roman" w:cs="Times New Roman"/>
          <w:kern w:val="2"/>
          <w:sz w:val="24"/>
          <w:szCs w:val="24"/>
          <w:lang w:eastAsia="ar-SA"/>
        </w:rPr>
        <w:t>е</w:t>
      </w:r>
      <w:r w:rsidRPr="00447887">
        <w:rPr>
          <w:rFonts w:ascii="Times New Roman" w:eastAsia="SimSun" w:hAnsi="Times New Roman" w:cs="Times New Roman"/>
          <w:kern w:val="2"/>
          <w:sz w:val="24"/>
          <w:szCs w:val="24"/>
          <w:lang w:eastAsia="ar-SA"/>
        </w:rPr>
        <w:t>т формирование законопослушного поведения несовершеннолетних от стадии подражания нормативному поведению до стадии формирования законопослушной личности.</w:t>
      </w:r>
    </w:p>
    <w:p w14:paraId="50F3385C" w14:textId="77777777" w:rsidR="008C5274" w:rsidRPr="00447887" w:rsidRDefault="008C5274" w:rsidP="008C5274">
      <w:pPr>
        <w:suppressAutoHyphens/>
        <w:spacing w:after="0" w:line="360" w:lineRule="auto"/>
        <w:ind w:firstLine="709"/>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Правовая и гражданская компетентность личности являются важнейшей составляющей общей культуры человека, от которых зависит его социально-правовая активность, готовность участвовать в укреплении законности и правопорядка.</w:t>
      </w:r>
    </w:p>
    <w:p w14:paraId="1DC60228" w14:textId="5E3FDF05" w:rsidR="008C5274" w:rsidRPr="00447887" w:rsidRDefault="008C5274" w:rsidP="008C5274">
      <w:pPr>
        <w:suppressAutoHyphens/>
        <w:spacing w:after="0" w:line="360" w:lineRule="auto"/>
        <w:ind w:firstLine="709"/>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Именно с системы образования начина</w:t>
      </w:r>
      <w:r>
        <w:rPr>
          <w:rFonts w:ascii="Times New Roman" w:eastAsia="SimSun" w:hAnsi="Times New Roman" w:cs="Times New Roman"/>
          <w:kern w:val="2"/>
          <w:sz w:val="24"/>
          <w:szCs w:val="24"/>
          <w:lang w:eastAsia="ar-SA"/>
        </w:rPr>
        <w:t>ется</w:t>
      </w:r>
      <w:r w:rsidRPr="00447887">
        <w:rPr>
          <w:rFonts w:ascii="Times New Roman" w:eastAsia="SimSun" w:hAnsi="Times New Roman" w:cs="Times New Roman"/>
          <w:kern w:val="2"/>
          <w:sz w:val="24"/>
          <w:szCs w:val="24"/>
          <w:lang w:eastAsia="ar-SA"/>
        </w:rPr>
        <w:t xml:space="preserve"> совершенствование и развитие системы профилактики правонарушений несовершеннолетних, как важнейшего института социализации личности детей и подростков. Для решения данной задачи необходимо непрерывное совершенствование деятельности </w:t>
      </w:r>
      <w:r>
        <w:rPr>
          <w:rFonts w:ascii="Times New Roman" w:eastAsia="SimSun" w:hAnsi="Times New Roman" w:cs="Times New Roman"/>
          <w:kern w:val="2"/>
          <w:sz w:val="24"/>
          <w:szCs w:val="24"/>
          <w:lang w:eastAsia="ar-SA"/>
        </w:rPr>
        <w:t>в школе</w:t>
      </w:r>
      <w:r w:rsidRPr="00447887">
        <w:rPr>
          <w:rFonts w:ascii="Times New Roman" w:eastAsia="SimSun" w:hAnsi="Times New Roman" w:cs="Times New Roman"/>
          <w:kern w:val="2"/>
          <w:sz w:val="24"/>
          <w:szCs w:val="24"/>
          <w:lang w:eastAsia="ar-SA"/>
        </w:rPr>
        <w:t xml:space="preserve">, по вопросам формирования законопослушного поведения несовершеннолетних. </w:t>
      </w:r>
      <w:r w:rsidRPr="008416AF">
        <w:rPr>
          <w:rFonts w:ascii="Times New Roman" w:eastAsia="SimSun" w:hAnsi="Times New Roman" w:cs="Times New Roman"/>
          <w:kern w:val="2"/>
          <w:sz w:val="24"/>
          <w:szCs w:val="24"/>
          <w:lang w:eastAsia="ar-SA"/>
        </w:rPr>
        <w:t>Разрабатываемые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Программы) при определении</w:t>
      </w:r>
      <w:r w:rsidR="0062062C">
        <w:rPr>
          <w:rFonts w:ascii="Times New Roman" w:eastAsia="SimSun" w:hAnsi="Times New Roman" w:cs="Times New Roman"/>
          <w:kern w:val="2"/>
          <w:sz w:val="24"/>
          <w:szCs w:val="24"/>
          <w:lang w:eastAsia="ar-SA"/>
        </w:rPr>
        <w:t xml:space="preserve"> </w:t>
      </w:r>
      <w:r w:rsidRPr="008416AF">
        <w:rPr>
          <w:rFonts w:ascii="Times New Roman" w:eastAsia="SimSun" w:hAnsi="Times New Roman" w:cs="Times New Roman"/>
          <w:kern w:val="2"/>
          <w:sz w:val="24"/>
          <w:szCs w:val="24"/>
          <w:lang w:eastAsia="ar-SA"/>
        </w:rPr>
        <w:t xml:space="preserve">содержания </w:t>
      </w:r>
      <w:r w:rsidRPr="008416AF">
        <w:rPr>
          <w:rFonts w:ascii="Times New Roman" w:eastAsia="SimSun" w:hAnsi="Times New Roman" w:cs="Times New Roman"/>
          <w:kern w:val="2"/>
          <w:sz w:val="24"/>
          <w:szCs w:val="24"/>
          <w:lang w:eastAsia="ar-SA"/>
        </w:rPr>
        <w:br/>
        <w:t>и организации образовательной деятельности учиты</w:t>
      </w:r>
      <w:r w:rsidR="008416AF">
        <w:rPr>
          <w:rFonts w:ascii="Times New Roman" w:eastAsia="SimSun" w:hAnsi="Times New Roman" w:cs="Times New Roman"/>
          <w:kern w:val="2"/>
          <w:sz w:val="24"/>
          <w:szCs w:val="24"/>
          <w:lang w:eastAsia="ar-SA"/>
        </w:rPr>
        <w:t>вают</w:t>
      </w:r>
      <w:r w:rsidRPr="008416AF">
        <w:rPr>
          <w:rFonts w:ascii="Times New Roman" w:eastAsia="SimSun" w:hAnsi="Times New Roman" w:cs="Times New Roman"/>
          <w:kern w:val="2"/>
          <w:sz w:val="24"/>
          <w:szCs w:val="24"/>
          <w:lang w:eastAsia="ar-SA"/>
        </w:rPr>
        <w:t xml:space="preserve"> компоненты, направленные на профилактику асоциальных проявлений среди детей и подростков, профилактику правонарушений и формирование законопослушного поведения несовершеннолетних.</w:t>
      </w:r>
    </w:p>
    <w:p w14:paraId="504D7F1D" w14:textId="77777777" w:rsidR="008C5274" w:rsidRPr="00447887" w:rsidRDefault="008C5274" w:rsidP="008C5274">
      <w:pPr>
        <w:suppressAutoHyphens/>
        <w:spacing w:after="0" w:line="360" w:lineRule="auto"/>
        <w:ind w:firstLine="709"/>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Программ</w:t>
      </w:r>
      <w:r>
        <w:rPr>
          <w:rFonts w:ascii="Times New Roman" w:eastAsia="SimSun" w:hAnsi="Times New Roman" w:cs="Times New Roman"/>
          <w:kern w:val="2"/>
          <w:sz w:val="24"/>
          <w:szCs w:val="24"/>
          <w:lang w:eastAsia="ar-SA"/>
        </w:rPr>
        <w:t>а</w:t>
      </w:r>
      <w:r w:rsidRPr="00447887">
        <w:rPr>
          <w:rFonts w:ascii="Times New Roman" w:eastAsia="SimSun" w:hAnsi="Times New Roman" w:cs="Times New Roman"/>
          <w:kern w:val="2"/>
          <w:sz w:val="24"/>
          <w:szCs w:val="24"/>
          <w:lang w:eastAsia="ar-SA"/>
        </w:rPr>
        <w:t xml:space="preserve"> име</w:t>
      </w:r>
      <w:r>
        <w:rPr>
          <w:rFonts w:ascii="Times New Roman" w:eastAsia="SimSun" w:hAnsi="Times New Roman" w:cs="Times New Roman"/>
          <w:kern w:val="2"/>
          <w:sz w:val="24"/>
          <w:szCs w:val="24"/>
          <w:lang w:eastAsia="ar-SA"/>
        </w:rPr>
        <w:t xml:space="preserve">ет </w:t>
      </w:r>
      <w:r w:rsidRPr="00447887">
        <w:rPr>
          <w:rFonts w:ascii="Times New Roman" w:eastAsia="SimSun" w:hAnsi="Times New Roman" w:cs="Times New Roman"/>
          <w:kern w:val="2"/>
          <w:sz w:val="24"/>
          <w:szCs w:val="24"/>
          <w:lang w:eastAsia="ar-SA"/>
        </w:rPr>
        <w:t>комплексный и системный характер, обеспечива</w:t>
      </w:r>
      <w:r>
        <w:rPr>
          <w:rFonts w:ascii="Times New Roman" w:eastAsia="SimSun" w:hAnsi="Times New Roman" w:cs="Times New Roman"/>
          <w:kern w:val="2"/>
          <w:sz w:val="24"/>
          <w:szCs w:val="24"/>
          <w:lang w:eastAsia="ar-SA"/>
        </w:rPr>
        <w:t xml:space="preserve">ет </w:t>
      </w:r>
      <w:r w:rsidRPr="00447887">
        <w:rPr>
          <w:rFonts w:ascii="Times New Roman" w:eastAsia="SimSun" w:hAnsi="Times New Roman" w:cs="Times New Roman"/>
          <w:kern w:val="2"/>
          <w:sz w:val="24"/>
          <w:szCs w:val="24"/>
          <w:lang w:eastAsia="ar-SA"/>
        </w:rPr>
        <w:t>преемственность образовательного процесса и опира</w:t>
      </w:r>
      <w:r>
        <w:rPr>
          <w:rFonts w:ascii="Times New Roman" w:eastAsia="SimSun" w:hAnsi="Times New Roman" w:cs="Times New Roman"/>
          <w:kern w:val="2"/>
          <w:sz w:val="24"/>
          <w:szCs w:val="24"/>
          <w:lang w:eastAsia="ar-SA"/>
        </w:rPr>
        <w:t>ется</w:t>
      </w:r>
      <w:r w:rsidRPr="00447887">
        <w:rPr>
          <w:rFonts w:ascii="Times New Roman" w:eastAsia="SimSun" w:hAnsi="Times New Roman" w:cs="Times New Roman"/>
          <w:kern w:val="2"/>
          <w:sz w:val="24"/>
          <w:szCs w:val="24"/>
          <w:lang w:eastAsia="ar-SA"/>
        </w:rPr>
        <w:t xml:space="preserve"> на возрастные особенности несовершеннолетних.</w:t>
      </w:r>
    </w:p>
    <w:p w14:paraId="4812596C" w14:textId="77777777" w:rsidR="008C5274" w:rsidRPr="00447887" w:rsidRDefault="008C5274" w:rsidP="008C5274">
      <w:pPr>
        <w:suppressAutoHyphens/>
        <w:spacing w:after="0" w:line="360" w:lineRule="auto"/>
        <w:ind w:firstLine="709"/>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Реализация программ</w:t>
      </w:r>
      <w:r>
        <w:rPr>
          <w:rFonts w:ascii="Times New Roman" w:eastAsia="SimSun" w:hAnsi="Times New Roman" w:cs="Times New Roman"/>
          <w:kern w:val="2"/>
          <w:sz w:val="24"/>
          <w:szCs w:val="24"/>
          <w:lang w:eastAsia="ar-SA"/>
        </w:rPr>
        <w:t>ы «Мой выбор»</w:t>
      </w:r>
      <w:r w:rsidRPr="00447887">
        <w:rPr>
          <w:rFonts w:ascii="Times New Roman" w:eastAsia="SimSun" w:hAnsi="Times New Roman" w:cs="Times New Roman"/>
          <w:kern w:val="2"/>
          <w:sz w:val="24"/>
          <w:szCs w:val="24"/>
          <w:lang w:eastAsia="ar-SA"/>
        </w:rPr>
        <w:t xml:space="preserve"> в части формирования законопослушного поведения призвана обеспечить воспитание и развитие компетентного гражданина, осознающего ответственность за свое настоящее и будущее, укорененного в духовно-нравственных и культурных традициях, основанных на нормах морали и нравственности.</w:t>
      </w:r>
    </w:p>
    <w:p w14:paraId="02FD4E91" w14:textId="77777777" w:rsidR="008C5274" w:rsidRPr="00447887" w:rsidRDefault="008C5274" w:rsidP="008C5274">
      <w:pPr>
        <w:suppressAutoHyphens/>
        <w:spacing w:after="0" w:line="360" w:lineRule="auto"/>
        <w:ind w:firstLine="709"/>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Воспитание и развитие правовой культуры несовершеннолетних </w:t>
      </w:r>
      <w:r>
        <w:rPr>
          <w:rFonts w:ascii="Times New Roman" w:eastAsia="SimSun" w:hAnsi="Times New Roman" w:cs="Times New Roman"/>
          <w:kern w:val="2"/>
          <w:sz w:val="24"/>
          <w:szCs w:val="24"/>
          <w:lang w:eastAsia="ar-SA"/>
        </w:rPr>
        <w:t>в школе</w:t>
      </w:r>
      <w:r w:rsidRPr="00447887">
        <w:rPr>
          <w:rFonts w:ascii="Times New Roman" w:eastAsia="SimSun" w:hAnsi="Times New Roman" w:cs="Times New Roman"/>
          <w:kern w:val="2"/>
          <w:sz w:val="24"/>
          <w:szCs w:val="24"/>
          <w:lang w:eastAsia="ar-SA"/>
        </w:rPr>
        <w:t xml:space="preserve"> обеспечит формирование у</w:t>
      </w:r>
      <w:r w:rsidR="000C6A3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обучающихся</w:t>
      </w:r>
      <w:r w:rsidRPr="00447887">
        <w:rPr>
          <w:rFonts w:ascii="Times New Roman" w:eastAsia="SimSun" w:hAnsi="Times New Roman" w:cs="Times New Roman"/>
          <w:kern w:val="2"/>
          <w:sz w:val="24"/>
          <w:szCs w:val="24"/>
          <w:lang w:eastAsia="ar-SA"/>
        </w:rPr>
        <w:t xml:space="preserve"> правовых знаний, навыков правомерного поведения, уважительного отношения к праву, развитию и поддержки позитивной активности в сфере права.</w:t>
      </w:r>
    </w:p>
    <w:p w14:paraId="4ABBCB58" w14:textId="77777777" w:rsidR="008C5274" w:rsidRPr="00447887" w:rsidRDefault="008C5274" w:rsidP="008C5274">
      <w:pPr>
        <w:suppressAutoHyphens/>
        <w:spacing w:after="0" w:line="360" w:lineRule="auto"/>
        <w:ind w:firstLine="709"/>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Целенаправленная, систематическая и комплексная работа по воспитанию </w:t>
      </w:r>
      <w:r>
        <w:rPr>
          <w:rFonts w:ascii="Times New Roman" w:eastAsia="SimSun" w:hAnsi="Times New Roman" w:cs="Times New Roman"/>
          <w:kern w:val="2"/>
          <w:sz w:val="24"/>
          <w:szCs w:val="24"/>
          <w:lang w:eastAsia="ar-SA"/>
        </w:rPr>
        <w:br/>
      </w:r>
      <w:r w:rsidRPr="00447887">
        <w:rPr>
          <w:rFonts w:ascii="Times New Roman" w:eastAsia="SimSun" w:hAnsi="Times New Roman" w:cs="Times New Roman"/>
          <w:kern w:val="2"/>
          <w:sz w:val="24"/>
          <w:szCs w:val="24"/>
          <w:lang w:eastAsia="ar-SA"/>
        </w:rPr>
        <w:t xml:space="preserve">и развитию правовой культуры несовершеннолетних в </w:t>
      </w:r>
      <w:r>
        <w:rPr>
          <w:rFonts w:ascii="Times New Roman" w:eastAsia="SimSun" w:hAnsi="Times New Roman" w:cs="Times New Roman"/>
          <w:kern w:val="2"/>
          <w:sz w:val="24"/>
          <w:szCs w:val="24"/>
          <w:lang w:eastAsia="ar-SA"/>
        </w:rPr>
        <w:t>школе</w:t>
      </w:r>
      <w:r w:rsidRPr="00447887">
        <w:rPr>
          <w:rFonts w:ascii="Times New Roman" w:eastAsia="SimSun" w:hAnsi="Times New Roman" w:cs="Times New Roman"/>
          <w:kern w:val="2"/>
          <w:sz w:val="24"/>
          <w:szCs w:val="24"/>
          <w:lang w:eastAsia="ar-SA"/>
        </w:rPr>
        <w:t>, осуществляющ</w:t>
      </w:r>
      <w:r>
        <w:rPr>
          <w:rFonts w:ascii="Times New Roman" w:eastAsia="SimSun" w:hAnsi="Times New Roman" w:cs="Times New Roman"/>
          <w:kern w:val="2"/>
          <w:sz w:val="24"/>
          <w:szCs w:val="24"/>
          <w:lang w:eastAsia="ar-SA"/>
        </w:rPr>
        <w:t>ая</w:t>
      </w:r>
      <w:r w:rsidRPr="00447887">
        <w:rPr>
          <w:rFonts w:ascii="Times New Roman" w:eastAsia="SimSun" w:hAnsi="Times New Roman" w:cs="Times New Roman"/>
          <w:kern w:val="2"/>
          <w:sz w:val="24"/>
          <w:szCs w:val="24"/>
          <w:lang w:eastAsia="ar-SA"/>
        </w:rPr>
        <w:t xml:space="preserve"> образовательную деятельность, является необходимым условием правовой социализации человека, от этапа социальной адаптации до интериоризации правовых норм и ценностей.</w:t>
      </w:r>
    </w:p>
    <w:p w14:paraId="2174D16E" w14:textId="77777777" w:rsidR="008C5274" w:rsidRPr="00447887" w:rsidRDefault="008C5274" w:rsidP="008C5274">
      <w:pPr>
        <w:suppressAutoHyphens/>
        <w:spacing w:after="0" w:line="360" w:lineRule="auto"/>
        <w:ind w:firstLine="709"/>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Образовательная деятельность</w:t>
      </w:r>
      <w:r>
        <w:rPr>
          <w:rFonts w:ascii="Times New Roman" w:eastAsia="SimSun" w:hAnsi="Times New Roman" w:cs="Times New Roman"/>
          <w:kern w:val="2"/>
          <w:sz w:val="24"/>
          <w:szCs w:val="24"/>
          <w:lang w:eastAsia="ar-SA"/>
        </w:rPr>
        <w:t xml:space="preserve"> в школе</w:t>
      </w:r>
      <w:r w:rsidRPr="00447887">
        <w:rPr>
          <w:rFonts w:ascii="Times New Roman" w:eastAsia="SimSun" w:hAnsi="Times New Roman" w:cs="Times New Roman"/>
          <w:kern w:val="2"/>
          <w:sz w:val="24"/>
          <w:szCs w:val="24"/>
          <w:lang w:eastAsia="ar-SA"/>
        </w:rPr>
        <w:t xml:space="preserve">, направленная на формирование законопослушного поведения личности несовершеннолетних, </w:t>
      </w:r>
      <w:r>
        <w:rPr>
          <w:rFonts w:ascii="Times New Roman" w:eastAsia="SimSun" w:hAnsi="Times New Roman" w:cs="Times New Roman"/>
          <w:kern w:val="2"/>
          <w:sz w:val="24"/>
          <w:szCs w:val="24"/>
          <w:lang w:eastAsia="ar-SA"/>
        </w:rPr>
        <w:t xml:space="preserve">включает </w:t>
      </w:r>
      <w:r w:rsidRPr="00447887">
        <w:rPr>
          <w:rFonts w:ascii="Times New Roman" w:eastAsia="SimSun" w:hAnsi="Times New Roman" w:cs="Times New Roman"/>
          <w:kern w:val="2"/>
          <w:sz w:val="24"/>
          <w:szCs w:val="24"/>
          <w:lang w:eastAsia="ar-SA"/>
        </w:rPr>
        <w:t>единство двух компонентов:</w:t>
      </w:r>
    </w:p>
    <w:p w14:paraId="19932701" w14:textId="77777777" w:rsidR="008C5274" w:rsidRPr="00447887" w:rsidRDefault="008C5274" w:rsidP="008C5274">
      <w:pPr>
        <w:suppressAutoHyphens/>
        <w:spacing w:after="0" w:line="360" w:lineRule="auto"/>
        <w:ind w:firstLine="709"/>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 Воспитание и развитие правовой культуры несовершеннолетних (нормативное правовое пространство);</w:t>
      </w:r>
    </w:p>
    <w:p w14:paraId="3D4C1420" w14:textId="77777777" w:rsidR="008C5274" w:rsidRPr="00447887" w:rsidRDefault="000C6A30" w:rsidP="008C5274">
      <w:pPr>
        <w:suppressAutoHyphens/>
        <w:spacing w:after="0" w:line="360" w:lineRule="auto"/>
        <w:ind w:firstLine="709"/>
        <w:jc w:val="both"/>
        <w:rPr>
          <w:rFonts w:ascii="Calibri" w:eastAsia="SimSun" w:hAnsi="Calibri" w:cs="Tahoma"/>
          <w:kern w:val="2"/>
          <w:lang w:eastAsia="ar-SA"/>
        </w:rPr>
      </w:pPr>
      <w:r>
        <w:rPr>
          <w:rFonts w:ascii="Times New Roman" w:eastAsia="SimSun" w:hAnsi="Times New Roman" w:cs="Times New Roman"/>
          <w:kern w:val="2"/>
          <w:sz w:val="24"/>
          <w:szCs w:val="24"/>
          <w:lang w:eastAsia="ar-SA"/>
        </w:rPr>
        <w:t xml:space="preserve">2. </w:t>
      </w:r>
      <w:r w:rsidR="008C5274" w:rsidRPr="00447887">
        <w:rPr>
          <w:rFonts w:ascii="Times New Roman" w:eastAsia="SimSun" w:hAnsi="Times New Roman" w:cs="Times New Roman"/>
          <w:kern w:val="2"/>
          <w:sz w:val="24"/>
          <w:szCs w:val="24"/>
          <w:lang w:eastAsia="ar-SA"/>
        </w:rPr>
        <w:t>Воспитание и развитие духовно-нравственных ценностей личности несовершеннолетних (пространство формирования и развития личности).</w:t>
      </w:r>
    </w:p>
    <w:p w14:paraId="2AACE365"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Программ</w:t>
      </w:r>
      <w:r w:rsidR="000C6A30">
        <w:rPr>
          <w:rFonts w:ascii="Times New Roman" w:eastAsia="SimSun" w:hAnsi="Times New Roman" w:cs="Times New Roman"/>
          <w:kern w:val="2"/>
          <w:sz w:val="24"/>
          <w:szCs w:val="24"/>
          <w:lang w:eastAsia="ar-SA"/>
        </w:rPr>
        <w:t>а</w:t>
      </w:r>
      <w:r w:rsidRPr="00447887">
        <w:rPr>
          <w:rFonts w:ascii="Times New Roman" w:eastAsia="SimSun" w:hAnsi="Times New Roman" w:cs="Times New Roman"/>
          <w:kern w:val="2"/>
          <w:sz w:val="24"/>
          <w:szCs w:val="24"/>
          <w:lang w:eastAsia="ar-SA"/>
        </w:rPr>
        <w:t xml:space="preserve"> образовательн</w:t>
      </w:r>
      <w:r>
        <w:rPr>
          <w:rFonts w:ascii="Times New Roman" w:eastAsia="SimSun" w:hAnsi="Times New Roman" w:cs="Times New Roman"/>
          <w:kern w:val="2"/>
          <w:sz w:val="24"/>
          <w:szCs w:val="24"/>
          <w:lang w:eastAsia="ar-SA"/>
        </w:rPr>
        <w:t>ой</w:t>
      </w:r>
      <w:r w:rsidRPr="00447887">
        <w:rPr>
          <w:rFonts w:ascii="Times New Roman" w:eastAsia="SimSun" w:hAnsi="Times New Roman" w:cs="Times New Roman"/>
          <w:kern w:val="2"/>
          <w:sz w:val="24"/>
          <w:szCs w:val="24"/>
          <w:lang w:eastAsia="ar-SA"/>
        </w:rPr>
        <w:t xml:space="preserve"> организаци</w:t>
      </w:r>
      <w:r>
        <w:rPr>
          <w:rFonts w:ascii="Times New Roman" w:eastAsia="SimSun" w:hAnsi="Times New Roman" w:cs="Times New Roman"/>
          <w:kern w:val="2"/>
          <w:sz w:val="24"/>
          <w:szCs w:val="24"/>
          <w:lang w:eastAsia="ar-SA"/>
        </w:rPr>
        <w:t>и МБОУ «Лянторская СОШ №3»</w:t>
      </w:r>
      <w:r w:rsidRPr="00447887">
        <w:rPr>
          <w:rFonts w:ascii="Times New Roman" w:eastAsia="SimSun" w:hAnsi="Times New Roman" w:cs="Times New Roman"/>
          <w:kern w:val="2"/>
          <w:sz w:val="24"/>
          <w:szCs w:val="24"/>
          <w:lang w:eastAsia="ar-SA"/>
        </w:rPr>
        <w:t>, осуществляющ</w:t>
      </w:r>
      <w:r>
        <w:rPr>
          <w:rFonts w:ascii="Times New Roman" w:eastAsia="SimSun" w:hAnsi="Times New Roman" w:cs="Times New Roman"/>
          <w:kern w:val="2"/>
          <w:sz w:val="24"/>
          <w:szCs w:val="24"/>
          <w:lang w:eastAsia="ar-SA"/>
        </w:rPr>
        <w:t>ая</w:t>
      </w:r>
      <w:r w:rsidRPr="00447887">
        <w:rPr>
          <w:rFonts w:ascii="Times New Roman" w:eastAsia="SimSun" w:hAnsi="Times New Roman" w:cs="Times New Roman"/>
          <w:kern w:val="2"/>
          <w:sz w:val="24"/>
          <w:szCs w:val="24"/>
          <w:lang w:eastAsia="ar-SA"/>
        </w:rPr>
        <w:t xml:space="preserve"> образовательную деятельность в части формирования законопослушного </w:t>
      </w:r>
      <w:r w:rsidRPr="00447887">
        <w:rPr>
          <w:rFonts w:ascii="Times New Roman" w:eastAsia="SimSun" w:hAnsi="Times New Roman" w:cs="Times New Roman"/>
          <w:kern w:val="2"/>
          <w:sz w:val="24"/>
          <w:szCs w:val="24"/>
          <w:lang w:eastAsia="ar-SA"/>
        </w:rPr>
        <w:lastRenderedPageBreak/>
        <w:t>поведения несовершеннолетних обеспечив</w:t>
      </w:r>
      <w:r w:rsidR="008416AF">
        <w:rPr>
          <w:rFonts w:ascii="Times New Roman" w:eastAsia="SimSun" w:hAnsi="Times New Roman" w:cs="Times New Roman"/>
          <w:kern w:val="2"/>
          <w:sz w:val="24"/>
          <w:szCs w:val="24"/>
          <w:lang w:eastAsia="ar-SA"/>
        </w:rPr>
        <w:t>а</w:t>
      </w:r>
      <w:r w:rsidR="001D7E90">
        <w:rPr>
          <w:rFonts w:ascii="Times New Roman" w:eastAsia="SimSun" w:hAnsi="Times New Roman" w:cs="Times New Roman"/>
          <w:kern w:val="2"/>
          <w:sz w:val="24"/>
          <w:szCs w:val="24"/>
          <w:lang w:eastAsia="ar-SA"/>
        </w:rPr>
        <w:t>ет</w:t>
      </w:r>
      <w:r w:rsidRPr="00447887">
        <w:rPr>
          <w:rFonts w:ascii="Times New Roman" w:eastAsia="SimSun" w:hAnsi="Times New Roman" w:cs="Times New Roman"/>
          <w:kern w:val="2"/>
          <w:sz w:val="24"/>
          <w:szCs w:val="24"/>
          <w:lang w:eastAsia="ar-SA"/>
        </w:rPr>
        <w:t xml:space="preserve"> межведомственный характер, то есть включа</w:t>
      </w:r>
      <w:r w:rsidR="001D7E90">
        <w:rPr>
          <w:rFonts w:ascii="Times New Roman" w:eastAsia="SimSun" w:hAnsi="Times New Roman" w:cs="Times New Roman"/>
          <w:kern w:val="2"/>
          <w:sz w:val="24"/>
          <w:szCs w:val="24"/>
          <w:lang w:eastAsia="ar-SA"/>
        </w:rPr>
        <w:t xml:space="preserve">ет </w:t>
      </w:r>
      <w:r w:rsidRPr="00447887">
        <w:rPr>
          <w:rFonts w:ascii="Times New Roman" w:eastAsia="SimSun" w:hAnsi="Times New Roman" w:cs="Times New Roman"/>
          <w:kern w:val="2"/>
          <w:sz w:val="24"/>
          <w:szCs w:val="24"/>
          <w:lang w:eastAsia="ar-SA"/>
        </w:rPr>
        <w:t>в профилактическую деятельность субъект</w:t>
      </w:r>
      <w:r w:rsidR="001D7E90">
        <w:rPr>
          <w:rFonts w:ascii="Times New Roman" w:eastAsia="SimSun" w:hAnsi="Times New Roman" w:cs="Times New Roman"/>
          <w:kern w:val="2"/>
          <w:sz w:val="24"/>
          <w:szCs w:val="24"/>
          <w:lang w:eastAsia="ar-SA"/>
        </w:rPr>
        <w:t>ы</w:t>
      </w:r>
      <w:r w:rsidRPr="00447887">
        <w:rPr>
          <w:rFonts w:ascii="Times New Roman" w:eastAsia="SimSun" w:hAnsi="Times New Roman" w:cs="Times New Roman"/>
          <w:kern w:val="2"/>
          <w:sz w:val="24"/>
          <w:szCs w:val="24"/>
          <w:lang w:eastAsia="ar-SA"/>
        </w:rPr>
        <w:t xml:space="preserve"> профилактики (сотрудники силовых структур, комиссии по делам несовершеннолетних и защите их прав, ППМС-центров,</w:t>
      </w:r>
      <w:r w:rsidR="001D7E90">
        <w:rPr>
          <w:rFonts w:ascii="Times New Roman" w:eastAsia="SimSun" w:hAnsi="Times New Roman" w:cs="Times New Roman"/>
          <w:kern w:val="2"/>
          <w:sz w:val="24"/>
          <w:szCs w:val="24"/>
          <w:lang w:eastAsia="ar-SA"/>
        </w:rPr>
        <w:t xml:space="preserve"> социальные центры, </w:t>
      </w:r>
      <w:r w:rsidRPr="00447887">
        <w:rPr>
          <w:rFonts w:ascii="Times New Roman" w:eastAsia="SimSun" w:hAnsi="Times New Roman" w:cs="Times New Roman"/>
          <w:kern w:val="2"/>
          <w:sz w:val="24"/>
          <w:szCs w:val="24"/>
          <w:lang w:eastAsia="ar-SA"/>
        </w:rPr>
        <w:t xml:space="preserve"> медицинские работники и т.п.).</w:t>
      </w:r>
    </w:p>
    <w:p w14:paraId="459C7661"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Для повышения эффективности работы по формированию законопослушного поведения несовершеннолетних в </w:t>
      </w:r>
      <w:r w:rsidR="001D7E90">
        <w:rPr>
          <w:rFonts w:ascii="Times New Roman" w:eastAsia="SimSun" w:hAnsi="Times New Roman" w:cs="Times New Roman"/>
          <w:kern w:val="2"/>
          <w:sz w:val="24"/>
          <w:szCs w:val="24"/>
          <w:lang w:eastAsia="ar-SA"/>
        </w:rPr>
        <w:t>школе</w:t>
      </w:r>
      <w:r w:rsidRPr="00447887">
        <w:rPr>
          <w:rFonts w:ascii="Times New Roman" w:eastAsia="SimSun" w:hAnsi="Times New Roman" w:cs="Times New Roman"/>
          <w:kern w:val="2"/>
          <w:sz w:val="24"/>
          <w:szCs w:val="24"/>
          <w:lang w:eastAsia="ar-SA"/>
        </w:rPr>
        <w:t>, необходимо:</w:t>
      </w:r>
    </w:p>
    <w:p w14:paraId="1E76352B"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осуществл</w:t>
      </w:r>
      <w:r w:rsidR="001D7E90">
        <w:rPr>
          <w:rFonts w:ascii="Times New Roman" w:eastAsia="SimSun" w:hAnsi="Times New Roman" w:cs="Times New Roman"/>
          <w:kern w:val="2"/>
          <w:sz w:val="24"/>
          <w:szCs w:val="24"/>
          <w:lang w:eastAsia="ar-SA"/>
        </w:rPr>
        <w:t>яет</w:t>
      </w:r>
      <w:r w:rsidRPr="00447887">
        <w:rPr>
          <w:rFonts w:ascii="Times New Roman" w:eastAsia="SimSun" w:hAnsi="Times New Roman" w:cs="Times New Roman"/>
          <w:kern w:val="2"/>
          <w:sz w:val="24"/>
          <w:szCs w:val="24"/>
          <w:lang w:eastAsia="ar-SA"/>
        </w:rPr>
        <w:t xml:space="preserve"> системную и дифференцированную психолого-педагогическую профилактическую деятельность;</w:t>
      </w:r>
    </w:p>
    <w:p w14:paraId="37E26280"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использ</w:t>
      </w:r>
      <w:r w:rsidR="001D7E90">
        <w:rPr>
          <w:rFonts w:ascii="Times New Roman" w:eastAsia="SimSun" w:hAnsi="Times New Roman" w:cs="Times New Roman"/>
          <w:kern w:val="2"/>
          <w:sz w:val="24"/>
          <w:szCs w:val="24"/>
          <w:lang w:eastAsia="ar-SA"/>
        </w:rPr>
        <w:t xml:space="preserve">ует </w:t>
      </w:r>
      <w:r w:rsidRPr="00447887">
        <w:rPr>
          <w:rFonts w:ascii="Times New Roman" w:eastAsia="SimSun" w:hAnsi="Times New Roman" w:cs="Times New Roman"/>
          <w:kern w:val="2"/>
          <w:sz w:val="24"/>
          <w:szCs w:val="24"/>
          <w:lang w:eastAsia="ar-SA"/>
        </w:rPr>
        <w:t>системно-деятельностный подход в организации всего образовательного процесса;</w:t>
      </w:r>
    </w:p>
    <w:p w14:paraId="02E9A4F7"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обеспечива</w:t>
      </w:r>
      <w:r w:rsidR="001D7E90">
        <w:rPr>
          <w:rFonts w:ascii="Times New Roman" w:eastAsia="SimSun" w:hAnsi="Times New Roman" w:cs="Times New Roman"/>
          <w:kern w:val="2"/>
          <w:sz w:val="24"/>
          <w:szCs w:val="24"/>
          <w:lang w:eastAsia="ar-SA"/>
        </w:rPr>
        <w:t>ет</w:t>
      </w:r>
      <w:r w:rsidRPr="00447887">
        <w:rPr>
          <w:rFonts w:ascii="Times New Roman" w:eastAsia="SimSun" w:hAnsi="Times New Roman" w:cs="Times New Roman"/>
          <w:kern w:val="2"/>
          <w:sz w:val="24"/>
          <w:szCs w:val="24"/>
          <w:lang w:eastAsia="ar-SA"/>
        </w:rPr>
        <w:t xml:space="preserve"> единство нормативного правового пространства и пространства формирования и развития личности ребенка (духовно нравственных ценностей, интеллектуальной сферы, эмоционально-волевой сферы несовершеннолетних) </w:t>
      </w:r>
      <w:r>
        <w:rPr>
          <w:rFonts w:ascii="Times New Roman" w:eastAsia="SimSun" w:hAnsi="Times New Roman" w:cs="Times New Roman"/>
          <w:kern w:val="2"/>
          <w:sz w:val="24"/>
          <w:szCs w:val="24"/>
          <w:lang w:eastAsia="ar-SA"/>
        </w:rPr>
        <w:br/>
      </w:r>
      <w:r w:rsidRPr="00447887">
        <w:rPr>
          <w:rFonts w:ascii="Times New Roman" w:eastAsia="SimSun" w:hAnsi="Times New Roman" w:cs="Times New Roman"/>
          <w:kern w:val="2"/>
          <w:sz w:val="24"/>
          <w:szCs w:val="24"/>
          <w:lang w:eastAsia="ar-SA"/>
        </w:rPr>
        <w:t>в образовательн</w:t>
      </w:r>
      <w:r w:rsidR="001D7E90">
        <w:rPr>
          <w:rFonts w:ascii="Times New Roman" w:eastAsia="SimSun" w:hAnsi="Times New Roman" w:cs="Times New Roman"/>
          <w:kern w:val="2"/>
          <w:sz w:val="24"/>
          <w:szCs w:val="24"/>
          <w:lang w:eastAsia="ar-SA"/>
        </w:rPr>
        <w:t>ой организации МБОУ «Лянторская СОШ №3»</w:t>
      </w:r>
      <w:r w:rsidRPr="00447887">
        <w:rPr>
          <w:rFonts w:ascii="Times New Roman" w:eastAsia="SimSun" w:hAnsi="Times New Roman" w:cs="Times New Roman"/>
          <w:kern w:val="2"/>
          <w:sz w:val="24"/>
          <w:szCs w:val="24"/>
          <w:lang w:eastAsia="ar-SA"/>
        </w:rPr>
        <w:t>;</w:t>
      </w:r>
    </w:p>
    <w:p w14:paraId="586A50C0" w14:textId="77777777" w:rsidR="008C5274" w:rsidRPr="00447887" w:rsidRDefault="008C5274" w:rsidP="008C5274">
      <w:pPr>
        <w:suppressAutoHyphens/>
        <w:spacing w:after="0" w:line="360" w:lineRule="auto"/>
        <w:ind w:firstLine="708"/>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реализовыва</w:t>
      </w:r>
      <w:r w:rsidR="001D7E90">
        <w:rPr>
          <w:rFonts w:ascii="Times New Roman" w:eastAsia="SimSun" w:hAnsi="Times New Roman" w:cs="Times New Roman"/>
          <w:kern w:val="2"/>
          <w:sz w:val="24"/>
          <w:szCs w:val="24"/>
          <w:lang w:eastAsia="ar-SA"/>
        </w:rPr>
        <w:t>ет</w:t>
      </w:r>
      <w:r w:rsidRPr="00447887">
        <w:rPr>
          <w:rFonts w:ascii="Times New Roman" w:eastAsia="SimSun" w:hAnsi="Times New Roman" w:cs="Times New Roman"/>
          <w:kern w:val="2"/>
          <w:sz w:val="24"/>
          <w:szCs w:val="24"/>
          <w:lang w:eastAsia="ar-SA"/>
        </w:rPr>
        <w:t xml:space="preserve"> межведомственное взаимодействие;</w:t>
      </w:r>
    </w:p>
    <w:p w14:paraId="01A8B85D" w14:textId="77777777" w:rsidR="008C5274" w:rsidRPr="00447887" w:rsidRDefault="008C5274" w:rsidP="008C5274">
      <w:pPr>
        <w:suppressAutoHyphens/>
        <w:spacing w:after="0" w:line="360" w:lineRule="auto"/>
        <w:ind w:firstLine="708"/>
        <w:jc w:val="both"/>
        <w:rPr>
          <w:rFonts w:ascii="Calibri" w:eastAsia="Times New Roman" w:hAnsi="Calibri" w:cs="Tahoma"/>
          <w:b/>
          <w:bCs/>
          <w:kern w:val="2"/>
          <w:lang w:eastAsia="ar-SA"/>
        </w:rPr>
      </w:pPr>
      <w:r w:rsidRPr="00447887">
        <w:rPr>
          <w:rFonts w:ascii="Times New Roman" w:eastAsia="SimSun" w:hAnsi="Times New Roman" w:cs="Times New Roman"/>
          <w:kern w:val="2"/>
          <w:sz w:val="24"/>
          <w:szCs w:val="24"/>
          <w:lang w:eastAsia="ar-SA"/>
        </w:rPr>
        <w:t>осуществля</w:t>
      </w:r>
      <w:r w:rsidR="001D7E90">
        <w:rPr>
          <w:rFonts w:ascii="Times New Roman" w:eastAsia="SimSun" w:hAnsi="Times New Roman" w:cs="Times New Roman"/>
          <w:kern w:val="2"/>
          <w:sz w:val="24"/>
          <w:szCs w:val="24"/>
          <w:lang w:eastAsia="ar-SA"/>
        </w:rPr>
        <w:t>ет</w:t>
      </w:r>
      <w:r w:rsidRPr="00447887">
        <w:rPr>
          <w:rFonts w:ascii="Times New Roman" w:eastAsia="SimSun" w:hAnsi="Times New Roman" w:cs="Times New Roman"/>
          <w:kern w:val="2"/>
          <w:sz w:val="24"/>
          <w:szCs w:val="24"/>
          <w:lang w:eastAsia="ar-SA"/>
        </w:rPr>
        <w:t xml:space="preserve"> мониторинги результативности деятельности по вопросам формирования законопослушного поведения в </w:t>
      </w:r>
      <w:r w:rsidR="001D7E90">
        <w:rPr>
          <w:rFonts w:ascii="Times New Roman" w:eastAsia="SimSun" w:hAnsi="Times New Roman" w:cs="Times New Roman"/>
          <w:kern w:val="2"/>
          <w:sz w:val="24"/>
          <w:szCs w:val="24"/>
          <w:lang w:eastAsia="ar-SA"/>
        </w:rPr>
        <w:t>школе.</w:t>
      </w:r>
    </w:p>
    <w:p w14:paraId="40B56D66" w14:textId="77777777" w:rsidR="008C5274" w:rsidRPr="00447887" w:rsidRDefault="008C5274" w:rsidP="008C5274">
      <w:pPr>
        <w:suppressAutoHyphens/>
        <w:spacing w:after="0" w:line="360" w:lineRule="auto"/>
        <w:ind w:firstLine="708"/>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Cs/>
          <w:kern w:val="2"/>
          <w:sz w:val="24"/>
          <w:szCs w:val="24"/>
          <w:lang w:eastAsia="ar-SA"/>
        </w:rPr>
        <w:t xml:space="preserve">Таким образом правовое просвещение, формирование законопослушного поведения несовершеннолетних, выявление и устранение причин и условий, способствующих развитию деструктивного поведения – одно из приоритетных направлений деятельности всех субъектов системы профилактики, в том числе органов, </w:t>
      </w:r>
      <w:r w:rsidRPr="008416AF">
        <w:rPr>
          <w:rFonts w:ascii="Times New Roman" w:eastAsia="Times New Roman" w:hAnsi="Times New Roman" w:cs="Times New Roman"/>
          <w:bCs/>
          <w:kern w:val="2"/>
          <w:sz w:val="24"/>
          <w:szCs w:val="24"/>
          <w:lang w:eastAsia="ar-SA"/>
        </w:rPr>
        <w:t>осуществляющих образовательную деятельность.</w:t>
      </w:r>
    </w:p>
    <w:p w14:paraId="100A5782" w14:textId="77777777" w:rsidR="00610BCA" w:rsidRDefault="00610BCA" w:rsidP="00610BCA">
      <w:pPr>
        <w:spacing w:after="0"/>
        <w:ind w:left="360"/>
        <w:jc w:val="center"/>
        <w:rPr>
          <w:rFonts w:ascii="Times New Roman" w:hAnsi="Times New Roman"/>
          <w:b/>
          <w:bCs/>
          <w:color w:val="002060"/>
          <w:sz w:val="28"/>
          <w:szCs w:val="28"/>
        </w:rPr>
      </w:pPr>
    </w:p>
    <w:p w14:paraId="1626BA07" w14:textId="214931DB" w:rsidR="00610BCA" w:rsidRPr="009453E9" w:rsidRDefault="00610BCA" w:rsidP="00610BCA">
      <w:pPr>
        <w:spacing w:after="0"/>
        <w:ind w:left="360"/>
        <w:jc w:val="center"/>
        <w:rPr>
          <w:rFonts w:ascii="Times New Roman" w:hAnsi="Times New Roman"/>
          <w:b/>
          <w:bCs/>
          <w:color w:val="002060"/>
          <w:sz w:val="28"/>
          <w:szCs w:val="28"/>
        </w:rPr>
      </w:pPr>
      <w:r w:rsidRPr="009453E9">
        <w:rPr>
          <w:rFonts w:ascii="Times New Roman" w:hAnsi="Times New Roman"/>
          <w:b/>
          <w:bCs/>
          <w:color w:val="002060"/>
          <w:sz w:val="28"/>
          <w:szCs w:val="28"/>
        </w:rPr>
        <w:t xml:space="preserve">Формы и способы </w:t>
      </w:r>
      <w:r>
        <w:rPr>
          <w:rFonts w:ascii="Times New Roman" w:hAnsi="Times New Roman"/>
          <w:b/>
          <w:bCs/>
          <w:color w:val="002060"/>
          <w:sz w:val="28"/>
          <w:szCs w:val="28"/>
        </w:rPr>
        <w:t xml:space="preserve"> реализации программы</w:t>
      </w:r>
    </w:p>
    <w:p w14:paraId="66BB6EF0" w14:textId="77777777" w:rsidR="00610BCA" w:rsidRPr="009453E9" w:rsidRDefault="00610BCA" w:rsidP="00610BCA">
      <w:pPr>
        <w:spacing w:after="0"/>
        <w:ind w:left="360"/>
        <w:jc w:val="center"/>
        <w:rPr>
          <w:rFonts w:ascii="Times New Roman" w:hAnsi="Times New Roman"/>
          <w:b/>
          <w:bCs/>
          <w:color w:val="002060"/>
          <w:sz w:val="28"/>
          <w:szCs w:val="28"/>
        </w:rPr>
      </w:pPr>
    </w:p>
    <w:p w14:paraId="3F9BE992" w14:textId="77777777" w:rsidR="00610BCA" w:rsidRPr="007718B7" w:rsidRDefault="00610BCA" w:rsidP="00610BCA">
      <w:pPr>
        <w:pStyle w:val="ad"/>
        <w:numPr>
          <w:ilvl w:val="0"/>
          <w:numId w:val="16"/>
        </w:numPr>
        <w:spacing w:after="0"/>
        <w:rPr>
          <w:rFonts w:ascii="Times New Roman" w:hAnsi="Times New Roman"/>
          <w:bCs/>
          <w:sz w:val="24"/>
          <w:szCs w:val="24"/>
        </w:rPr>
      </w:pPr>
      <w:r>
        <w:rPr>
          <w:rFonts w:ascii="Times New Roman" w:hAnsi="Times New Roman"/>
          <w:bCs/>
          <w:sz w:val="24"/>
          <w:szCs w:val="24"/>
        </w:rPr>
        <w:t>К</w:t>
      </w:r>
      <w:r w:rsidRPr="007718B7">
        <w:rPr>
          <w:rFonts w:ascii="Times New Roman" w:hAnsi="Times New Roman"/>
          <w:bCs/>
          <w:sz w:val="24"/>
          <w:szCs w:val="24"/>
        </w:rPr>
        <w:t>онсультации и беседы с учащимися и родителями, педагогами;</w:t>
      </w:r>
    </w:p>
    <w:p w14:paraId="5B5C4D98" w14:textId="77777777" w:rsidR="00610BCA" w:rsidRPr="007718B7" w:rsidRDefault="00610BCA" w:rsidP="00610BCA">
      <w:pPr>
        <w:pStyle w:val="ad"/>
        <w:numPr>
          <w:ilvl w:val="0"/>
          <w:numId w:val="16"/>
        </w:numPr>
        <w:spacing w:after="0"/>
        <w:rPr>
          <w:rFonts w:ascii="Times New Roman" w:hAnsi="Times New Roman"/>
          <w:bCs/>
          <w:sz w:val="24"/>
          <w:szCs w:val="24"/>
        </w:rPr>
      </w:pPr>
      <w:r>
        <w:rPr>
          <w:rFonts w:ascii="Times New Roman" w:hAnsi="Times New Roman"/>
          <w:bCs/>
          <w:sz w:val="24"/>
          <w:szCs w:val="24"/>
        </w:rPr>
        <w:t>Т</w:t>
      </w:r>
      <w:r w:rsidRPr="007718B7">
        <w:rPr>
          <w:rFonts w:ascii="Times New Roman" w:hAnsi="Times New Roman"/>
          <w:bCs/>
          <w:sz w:val="24"/>
          <w:szCs w:val="24"/>
        </w:rPr>
        <w:t>ематические классные часы, уроки, акции, внеклассные мероприятия;</w:t>
      </w:r>
    </w:p>
    <w:p w14:paraId="7F19ABF6" w14:textId="77777777" w:rsidR="00610BCA" w:rsidRPr="007718B7" w:rsidRDefault="00610BCA" w:rsidP="00610BCA">
      <w:pPr>
        <w:pStyle w:val="ad"/>
        <w:numPr>
          <w:ilvl w:val="0"/>
          <w:numId w:val="16"/>
        </w:numPr>
        <w:spacing w:after="0"/>
        <w:rPr>
          <w:rFonts w:ascii="Times New Roman" w:hAnsi="Times New Roman"/>
          <w:bCs/>
          <w:sz w:val="24"/>
          <w:szCs w:val="24"/>
        </w:rPr>
      </w:pPr>
      <w:r>
        <w:rPr>
          <w:rFonts w:ascii="Times New Roman" w:hAnsi="Times New Roman"/>
          <w:bCs/>
          <w:sz w:val="24"/>
          <w:szCs w:val="24"/>
        </w:rPr>
        <w:t>Б</w:t>
      </w:r>
      <w:r w:rsidRPr="007718B7">
        <w:rPr>
          <w:rFonts w:ascii="Times New Roman" w:hAnsi="Times New Roman"/>
          <w:bCs/>
          <w:sz w:val="24"/>
          <w:szCs w:val="24"/>
        </w:rPr>
        <w:t>еседы со специалистами (медиками, педагогами – психологами, инспекторами, фельдшером-наркологом) и администрацией  ОУ;</w:t>
      </w:r>
    </w:p>
    <w:p w14:paraId="16E70437" w14:textId="77777777" w:rsidR="00610BCA" w:rsidRPr="007718B7" w:rsidRDefault="00610BCA" w:rsidP="00610BCA">
      <w:pPr>
        <w:pStyle w:val="ad"/>
        <w:numPr>
          <w:ilvl w:val="0"/>
          <w:numId w:val="16"/>
        </w:numPr>
        <w:spacing w:after="0"/>
        <w:rPr>
          <w:rFonts w:ascii="Times New Roman" w:hAnsi="Times New Roman"/>
          <w:bCs/>
          <w:sz w:val="24"/>
          <w:szCs w:val="24"/>
        </w:rPr>
      </w:pPr>
      <w:r>
        <w:rPr>
          <w:rFonts w:ascii="Times New Roman" w:hAnsi="Times New Roman"/>
          <w:bCs/>
          <w:sz w:val="24"/>
          <w:szCs w:val="24"/>
        </w:rPr>
        <w:t>С</w:t>
      </w:r>
      <w:r w:rsidRPr="007718B7">
        <w:rPr>
          <w:rFonts w:ascii="Times New Roman" w:hAnsi="Times New Roman"/>
          <w:bCs/>
          <w:sz w:val="24"/>
          <w:szCs w:val="24"/>
        </w:rPr>
        <w:t>портивные мероприятия;</w:t>
      </w:r>
    </w:p>
    <w:p w14:paraId="37997198" w14:textId="77777777" w:rsidR="00610BCA" w:rsidRPr="007718B7" w:rsidRDefault="00610BCA" w:rsidP="00610BCA">
      <w:pPr>
        <w:pStyle w:val="ad"/>
        <w:numPr>
          <w:ilvl w:val="0"/>
          <w:numId w:val="16"/>
        </w:numPr>
        <w:spacing w:after="0"/>
        <w:rPr>
          <w:rFonts w:ascii="Times New Roman" w:hAnsi="Times New Roman"/>
          <w:bCs/>
          <w:sz w:val="24"/>
          <w:szCs w:val="24"/>
        </w:rPr>
      </w:pPr>
      <w:r>
        <w:rPr>
          <w:rFonts w:ascii="Times New Roman" w:hAnsi="Times New Roman"/>
          <w:bCs/>
          <w:sz w:val="24"/>
          <w:szCs w:val="24"/>
        </w:rPr>
        <w:t>Р</w:t>
      </w:r>
      <w:r w:rsidRPr="007718B7">
        <w:rPr>
          <w:rFonts w:ascii="Times New Roman" w:hAnsi="Times New Roman"/>
          <w:bCs/>
          <w:sz w:val="24"/>
          <w:szCs w:val="24"/>
        </w:rPr>
        <w:t>абота совета профилактики, школьного самоуправления, управляющего совета;</w:t>
      </w:r>
    </w:p>
    <w:p w14:paraId="14A7B63A" w14:textId="77777777" w:rsidR="00610BCA" w:rsidRPr="003E4936" w:rsidRDefault="00610BCA" w:rsidP="00610BCA">
      <w:pPr>
        <w:pStyle w:val="ad"/>
        <w:numPr>
          <w:ilvl w:val="0"/>
          <w:numId w:val="16"/>
        </w:numPr>
        <w:spacing w:after="0"/>
        <w:rPr>
          <w:rFonts w:ascii="Times New Roman" w:hAnsi="Times New Roman"/>
          <w:bCs/>
          <w:sz w:val="24"/>
          <w:szCs w:val="24"/>
        </w:rPr>
      </w:pPr>
      <w:r>
        <w:rPr>
          <w:rFonts w:ascii="Times New Roman" w:hAnsi="Times New Roman"/>
          <w:bCs/>
          <w:sz w:val="24"/>
          <w:szCs w:val="24"/>
        </w:rPr>
        <w:t>П</w:t>
      </w:r>
      <w:r w:rsidRPr="003E4936">
        <w:rPr>
          <w:rFonts w:ascii="Times New Roman" w:hAnsi="Times New Roman"/>
          <w:bCs/>
          <w:sz w:val="24"/>
          <w:szCs w:val="24"/>
        </w:rPr>
        <w:t>ривлечение учреждений дополнительного образования;</w:t>
      </w:r>
    </w:p>
    <w:p w14:paraId="01069907" w14:textId="77777777" w:rsidR="00610BCA" w:rsidRPr="003E4936" w:rsidRDefault="00610BCA" w:rsidP="00610BCA">
      <w:pPr>
        <w:pStyle w:val="ad"/>
        <w:numPr>
          <w:ilvl w:val="0"/>
          <w:numId w:val="16"/>
        </w:numPr>
        <w:spacing w:after="0"/>
        <w:rPr>
          <w:rFonts w:ascii="Times New Roman" w:hAnsi="Times New Roman"/>
          <w:bCs/>
          <w:sz w:val="24"/>
          <w:szCs w:val="24"/>
        </w:rPr>
      </w:pPr>
      <w:r>
        <w:rPr>
          <w:rFonts w:ascii="Times New Roman" w:hAnsi="Times New Roman"/>
          <w:bCs/>
          <w:sz w:val="24"/>
          <w:szCs w:val="24"/>
        </w:rPr>
        <w:t>В</w:t>
      </w:r>
      <w:r w:rsidRPr="003E4936">
        <w:rPr>
          <w:rFonts w:ascii="Times New Roman" w:hAnsi="Times New Roman"/>
          <w:bCs/>
          <w:sz w:val="24"/>
          <w:szCs w:val="24"/>
        </w:rPr>
        <w:t>олонтёрское движение.</w:t>
      </w:r>
    </w:p>
    <w:p w14:paraId="75295FBB" w14:textId="77777777" w:rsidR="00610BCA" w:rsidRPr="00D81F89" w:rsidRDefault="00610BCA" w:rsidP="00610BCA">
      <w:pPr>
        <w:spacing w:after="0"/>
        <w:rPr>
          <w:rFonts w:ascii="Times New Roman" w:hAnsi="Times New Roman"/>
          <w:b/>
          <w:bCs/>
          <w:sz w:val="16"/>
          <w:szCs w:val="16"/>
        </w:rPr>
      </w:pPr>
    </w:p>
    <w:p w14:paraId="4F4A7FFF" w14:textId="77777777" w:rsidR="00610BCA" w:rsidRPr="009453E9" w:rsidRDefault="00610BCA" w:rsidP="00610BCA">
      <w:pPr>
        <w:spacing w:after="0"/>
        <w:ind w:left="360"/>
        <w:rPr>
          <w:rFonts w:ascii="Times New Roman" w:hAnsi="Times New Roman"/>
          <w:b/>
          <w:bCs/>
          <w:color w:val="002060"/>
          <w:sz w:val="24"/>
          <w:szCs w:val="24"/>
        </w:rPr>
      </w:pPr>
      <w:r w:rsidRPr="00D81F89">
        <w:rPr>
          <w:rFonts w:ascii="Times New Roman" w:hAnsi="Times New Roman"/>
          <w:bCs/>
          <w:sz w:val="24"/>
          <w:szCs w:val="24"/>
        </w:rPr>
        <w:t xml:space="preserve">В основу организации процесса социального воспитания  положены  следующие </w:t>
      </w:r>
      <w:r w:rsidRPr="009453E9">
        <w:rPr>
          <w:rFonts w:ascii="Times New Roman" w:hAnsi="Times New Roman"/>
          <w:b/>
          <w:bCs/>
          <w:color w:val="002060"/>
          <w:sz w:val="24"/>
          <w:szCs w:val="24"/>
        </w:rPr>
        <w:t>принципы:</w:t>
      </w:r>
    </w:p>
    <w:p w14:paraId="781D30C6" w14:textId="77777777" w:rsidR="00610BCA" w:rsidRPr="00D81F89" w:rsidRDefault="00610BCA" w:rsidP="00610BCA">
      <w:pPr>
        <w:pStyle w:val="ad"/>
        <w:numPr>
          <w:ilvl w:val="0"/>
          <w:numId w:val="17"/>
        </w:numPr>
        <w:spacing w:after="0"/>
        <w:rPr>
          <w:rFonts w:ascii="Times New Roman" w:hAnsi="Times New Roman"/>
          <w:b/>
          <w:bCs/>
          <w:sz w:val="24"/>
          <w:szCs w:val="24"/>
        </w:rPr>
      </w:pPr>
      <w:r w:rsidRPr="00D81F89">
        <w:rPr>
          <w:rFonts w:ascii="Times New Roman" w:hAnsi="Times New Roman"/>
          <w:bCs/>
          <w:sz w:val="24"/>
          <w:szCs w:val="24"/>
        </w:rPr>
        <w:t>Индивидуальная помощь в ликвидации конфликтных и критических ситуаций при помощи взаимодействия личности.</w:t>
      </w:r>
    </w:p>
    <w:p w14:paraId="12E525A7" w14:textId="77777777" w:rsidR="00610BCA" w:rsidRPr="00D81F89" w:rsidRDefault="00610BCA" w:rsidP="00610BCA">
      <w:pPr>
        <w:pStyle w:val="ad"/>
        <w:numPr>
          <w:ilvl w:val="0"/>
          <w:numId w:val="17"/>
        </w:numPr>
        <w:spacing w:after="0"/>
        <w:rPr>
          <w:rFonts w:ascii="Times New Roman" w:hAnsi="Times New Roman"/>
          <w:sz w:val="24"/>
          <w:szCs w:val="24"/>
        </w:rPr>
      </w:pPr>
      <w:r w:rsidRPr="00D81F89">
        <w:rPr>
          <w:rFonts w:ascii="Times New Roman" w:hAnsi="Times New Roman"/>
          <w:sz w:val="24"/>
          <w:szCs w:val="24"/>
        </w:rPr>
        <w:t>Групповая поддержка самого ребёнка и его ближайшей микросреды (семьи, школы) в физическом, психическом и социальном становлении.</w:t>
      </w:r>
    </w:p>
    <w:p w14:paraId="7BE225BF" w14:textId="77777777" w:rsidR="00610BCA" w:rsidRPr="00D81F89" w:rsidRDefault="00610BCA" w:rsidP="00610BCA">
      <w:pPr>
        <w:pStyle w:val="ad"/>
        <w:numPr>
          <w:ilvl w:val="0"/>
          <w:numId w:val="17"/>
        </w:numPr>
        <w:spacing w:after="0"/>
        <w:rPr>
          <w:rFonts w:ascii="Times New Roman" w:hAnsi="Times New Roman"/>
          <w:sz w:val="24"/>
          <w:szCs w:val="24"/>
        </w:rPr>
      </w:pPr>
      <w:r w:rsidRPr="00D81F89">
        <w:rPr>
          <w:rFonts w:ascii="Times New Roman" w:hAnsi="Times New Roman"/>
          <w:sz w:val="24"/>
          <w:szCs w:val="24"/>
        </w:rPr>
        <w:lastRenderedPageBreak/>
        <w:t>Общественная защита прав каждого ребёнка и взрослого на достойную жизнь в обществе.</w:t>
      </w:r>
    </w:p>
    <w:p w14:paraId="2DCF056D" w14:textId="77777777" w:rsidR="00610BCA" w:rsidRPr="00D81F89" w:rsidRDefault="00610BCA" w:rsidP="00610BCA">
      <w:pPr>
        <w:pStyle w:val="ad"/>
        <w:numPr>
          <w:ilvl w:val="0"/>
          <w:numId w:val="17"/>
        </w:numPr>
        <w:spacing w:after="0"/>
        <w:rPr>
          <w:rFonts w:ascii="Times New Roman" w:hAnsi="Times New Roman"/>
          <w:sz w:val="24"/>
          <w:szCs w:val="24"/>
        </w:rPr>
      </w:pPr>
      <w:r w:rsidRPr="00D81F89">
        <w:rPr>
          <w:rFonts w:ascii="Times New Roman" w:hAnsi="Times New Roman"/>
          <w:sz w:val="24"/>
          <w:szCs w:val="24"/>
        </w:rPr>
        <w:t>Практическая забота о сохранении физического и психического здоровья в микросреде.</w:t>
      </w:r>
    </w:p>
    <w:p w14:paraId="7A0FF5F2" w14:textId="77777777" w:rsidR="00610BCA" w:rsidRPr="00D81F89" w:rsidRDefault="00610BCA" w:rsidP="00610BCA">
      <w:pPr>
        <w:pStyle w:val="ad"/>
        <w:numPr>
          <w:ilvl w:val="0"/>
          <w:numId w:val="17"/>
        </w:numPr>
        <w:spacing w:after="0"/>
        <w:rPr>
          <w:rFonts w:ascii="Times New Roman" w:hAnsi="Times New Roman"/>
          <w:sz w:val="24"/>
          <w:szCs w:val="24"/>
        </w:rPr>
      </w:pPr>
      <w:r w:rsidRPr="00D81F89">
        <w:rPr>
          <w:rFonts w:ascii="Times New Roman" w:hAnsi="Times New Roman"/>
          <w:sz w:val="24"/>
          <w:szCs w:val="24"/>
        </w:rPr>
        <w:t>Последовательное развитие экологической, социальной, личностной и профессиональной компетентности юного человека</w:t>
      </w:r>
    </w:p>
    <w:p w14:paraId="515B2C77" w14:textId="77777777" w:rsidR="00610BCA" w:rsidRPr="00D81F89" w:rsidRDefault="00610BCA" w:rsidP="00610BCA">
      <w:pPr>
        <w:pStyle w:val="ad"/>
        <w:numPr>
          <w:ilvl w:val="0"/>
          <w:numId w:val="17"/>
        </w:numPr>
        <w:spacing w:after="0"/>
        <w:rPr>
          <w:rFonts w:ascii="Times New Roman" w:hAnsi="Times New Roman"/>
          <w:sz w:val="24"/>
          <w:szCs w:val="24"/>
        </w:rPr>
      </w:pPr>
      <w:r w:rsidRPr="00D81F89">
        <w:rPr>
          <w:rFonts w:ascii="Times New Roman" w:hAnsi="Times New Roman"/>
          <w:sz w:val="24"/>
          <w:szCs w:val="24"/>
        </w:rPr>
        <w:t>Организация групповой и досуговой деятельности (физической, познавательной, коммуникативной, практической, индивидуально – творческой).</w:t>
      </w:r>
    </w:p>
    <w:p w14:paraId="31C5AC45" w14:textId="77777777" w:rsidR="00610BCA" w:rsidRPr="00D81F89" w:rsidRDefault="00610BCA" w:rsidP="00610BCA">
      <w:pPr>
        <w:pStyle w:val="ad"/>
        <w:numPr>
          <w:ilvl w:val="0"/>
          <w:numId w:val="17"/>
        </w:numPr>
        <w:spacing w:after="0"/>
        <w:rPr>
          <w:rFonts w:ascii="Times New Roman" w:hAnsi="Times New Roman"/>
          <w:sz w:val="24"/>
          <w:szCs w:val="24"/>
        </w:rPr>
      </w:pPr>
      <w:r w:rsidRPr="00D81F89">
        <w:rPr>
          <w:rFonts w:ascii="Times New Roman" w:hAnsi="Times New Roman"/>
          <w:sz w:val="24"/>
          <w:szCs w:val="24"/>
        </w:rPr>
        <w:t>Обеспечение и поддержка успешного взаимодействия подрастающего человека в социуме.</w:t>
      </w:r>
    </w:p>
    <w:p w14:paraId="076EA125" w14:textId="77777777" w:rsidR="00610BCA" w:rsidRPr="00D81F89" w:rsidRDefault="00610BCA" w:rsidP="00610BCA">
      <w:pPr>
        <w:pStyle w:val="ad"/>
        <w:numPr>
          <w:ilvl w:val="0"/>
          <w:numId w:val="17"/>
        </w:numPr>
        <w:spacing w:after="0"/>
        <w:rPr>
          <w:rFonts w:ascii="Times New Roman" w:hAnsi="Times New Roman"/>
          <w:sz w:val="24"/>
          <w:szCs w:val="24"/>
        </w:rPr>
      </w:pPr>
      <w:r w:rsidRPr="00D81F89">
        <w:rPr>
          <w:rFonts w:ascii="Times New Roman" w:hAnsi="Times New Roman"/>
          <w:sz w:val="24"/>
          <w:szCs w:val="24"/>
        </w:rPr>
        <w:t>Ориентация юного человека на самоорганизацию в построении собственной жизн , нравственное самосовершенствование. Помощь в приобретении соответствующих знаний, умений, навыков.</w:t>
      </w:r>
    </w:p>
    <w:p w14:paraId="0B32C2F1" w14:textId="77777777" w:rsidR="008C5274" w:rsidRDefault="008C5274" w:rsidP="008C5274">
      <w:pPr>
        <w:suppressAutoHyphens/>
        <w:spacing w:after="0" w:line="360" w:lineRule="auto"/>
        <w:ind w:left="540"/>
        <w:jc w:val="both"/>
        <w:rPr>
          <w:rFonts w:ascii="Times New Roman" w:eastAsia="SimSun" w:hAnsi="Times New Roman" w:cs="Times New Roman"/>
          <w:kern w:val="2"/>
          <w:sz w:val="24"/>
          <w:szCs w:val="24"/>
          <w:lang w:eastAsia="ar-SA"/>
        </w:rPr>
      </w:pPr>
    </w:p>
    <w:p w14:paraId="1C5138EE" w14:textId="535B9AEE" w:rsidR="008C5274" w:rsidRPr="00447887" w:rsidRDefault="008C5274" w:rsidP="008C5274">
      <w:pPr>
        <w:suppressAutoHyphens/>
        <w:spacing w:line="360" w:lineRule="auto"/>
        <w:jc w:val="center"/>
        <w:rPr>
          <w:rFonts w:ascii="Times New Roman" w:eastAsia="SimSun" w:hAnsi="Times New Roman" w:cs="Times New Roman"/>
          <w:color w:val="000000"/>
          <w:kern w:val="2"/>
          <w:sz w:val="24"/>
          <w:szCs w:val="24"/>
          <w:lang w:eastAsia="ar-SA"/>
        </w:rPr>
      </w:pPr>
      <w:r w:rsidRPr="00447887">
        <w:rPr>
          <w:rFonts w:ascii="Times New Roman" w:eastAsia="SimSun" w:hAnsi="Times New Roman" w:cs="Times New Roman"/>
          <w:b/>
          <w:bCs/>
          <w:kern w:val="2"/>
          <w:sz w:val="24"/>
          <w:szCs w:val="24"/>
          <w:lang w:eastAsia="ar-SA"/>
        </w:rPr>
        <w:t>Модульное построение программы</w:t>
      </w:r>
    </w:p>
    <w:p w14:paraId="7301B0EA" w14:textId="77777777" w:rsidR="008C5274" w:rsidRPr="00447887" w:rsidRDefault="008C5274" w:rsidP="00193F68">
      <w:pPr>
        <w:suppressAutoHyphens/>
        <w:spacing w:after="0" w:line="360" w:lineRule="auto"/>
        <w:ind w:firstLine="708"/>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П</w:t>
      </w:r>
      <w:r w:rsidRPr="009B0C6C">
        <w:rPr>
          <w:rFonts w:ascii="Times New Roman" w:eastAsia="SimSun" w:hAnsi="Times New Roman" w:cs="Times New Roman"/>
          <w:kern w:val="2"/>
          <w:sz w:val="24"/>
          <w:szCs w:val="24"/>
          <w:lang w:eastAsia="ar-SA"/>
        </w:rPr>
        <w:t>рограмма</w:t>
      </w:r>
      <w:r w:rsidRPr="00447887">
        <w:rPr>
          <w:rFonts w:ascii="Times New Roman" w:eastAsia="SimSun" w:hAnsi="Times New Roman" w:cs="Times New Roman"/>
          <w:kern w:val="2"/>
          <w:sz w:val="24"/>
          <w:szCs w:val="24"/>
          <w:lang w:eastAsia="ar-SA"/>
        </w:rPr>
        <w:t xml:space="preserve"> по формированию основ законопослушного поведения обучающихся</w:t>
      </w:r>
      <w:r w:rsidR="001D7E90">
        <w:rPr>
          <w:rFonts w:ascii="Times New Roman" w:eastAsia="SimSun" w:hAnsi="Times New Roman" w:cs="Times New Roman"/>
          <w:kern w:val="2"/>
          <w:sz w:val="24"/>
          <w:szCs w:val="24"/>
          <w:lang w:eastAsia="ar-SA"/>
        </w:rPr>
        <w:t xml:space="preserve"> в МБОУ «Лянторская СОШ №3»</w:t>
      </w:r>
      <w:r w:rsidRPr="00447887">
        <w:rPr>
          <w:rFonts w:ascii="Times New Roman" w:eastAsia="SimSun" w:hAnsi="Times New Roman" w:cs="Times New Roman"/>
          <w:kern w:val="2"/>
          <w:sz w:val="24"/>
          <w:szCs w:val="24"/>
          <w:lang w:eastAsia="ar-SA"/>
        </w:rPr>
        <w:t xml:space="preserve"> </w:t>
      </w:r>
      <w:r w:rsidR="001D7E90">
        <w:rPr>
          <w:rFonts w:ascii="Times New Roman" w:eastAsia="SimSun" w:hAnsi="Times New Roman" w:cs="Times New Roman"/>
          <w:kern w:val="2"/>
          <w:sz w:val="24"/>
          <w:szCs w:val="24"/>
          <w:lang w:eastAsia="ar-SA"/>
        </w:rPr>
        <w:t xml:space="preserve">«Мой выбор» </w:t>
      </w:r>
      <w:r w:rsidRPr="00447887">
        <w:rPr>
          <w:rFonts w:ascii="Times New Roman" w:eastAsia="SimSun" w:hAnsi="Times New Roman" w:cs="Times New Roman"/>
          <w:kern w:val="2"/>
          <w:sz w:val="24"/>
          <w:szCs w:val="24"/>
          <w:lang w:eastAsia="ar-SA"/>
        </w:rPr>
        <w:t xml:space="preserve">сформирована в логике построения примерной рабочей программы воспитания для общеобразовательных организаций (образовательных организаций, реализующих образовательные программы начального общего, основного общего, среднего общего образования), предусматривающей обеспечение процесса разработки рабочей программы воспитания образовательной организации на основе Федерального закона </w:t>
      </w:r>
      <w:r>
        <w:rPr>
          <w:rFonts w:ascii="Times New Roman" w:eastAsia="SimSun" w:hAnsi="Times New Roman" w:cs="Times New Roman"/>
          <w:kern w:val="2"/>
          <w:sz w:val="24"/>
          <w:szCs w:val="24"/>
          <w:lang w:eastAsia="ar-SA"/>
        </w:rPr>
        <w:br/>
      </w:r>
      <w:r w:rsidRPr="00447887">
        <w:rPr>
          <w:rFonts w:ascii="Times New Roman" w:eastAsia="SimSun" w:hAnsi="Times New Roman" w:cs="Times New Roman"/>
          <w:kern w:val="2"/>
          <w:sz w:val="24"/>
          <w:szCs w:val="24"/>
          <w:lang w:eastAsia="ar-SA"/>
        </w:rPr>
        <w:t xml:space="preserve">от </w:t>
      </w:r>
      <w:r w:rsidRPr="009B0C6C">
        <w:rPr>
          <w:rFonts w:ascii="Times New Roman" w:eastAsia="SimSun" w:hAnsi="Times New Roman" w:cs="Times New Roman"/>
          <w:kern w:val="2"/>
          <w:sz w:val="24"/>
          <w:szCs w:val="24"/>
          <w:lang w:eastAsia="ar-SA"/>
        </w:rPr>
        <w:t>29.12.2012</w:t>
      </w:r>
      <w:r w:rsidRPr="00447887">
        <w:rPr>
          <w:rFonts w:ascii="Times New Roman" w:eastAsia="SimSun" w:hAnsi="Times New Roman" w:cs="Times New Roman"/>
          <w:kern w:val="2"/>
          <w:sz w:val="24"/>
          <w:szCs w:val="24"/>
          <w:lang w:eastAsia="ar-SA"/>
        </w:rPr>
        <w:t xml:space="preserve">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w:t>
      </w:r>
      <w:r>
        <w:rPr>
          <w:rFonts w:ascii="Times New Roman" w:eastAsia="SimSun" w:hAnsi="Times New Roman" w:cs="Times New Roman"/>
          <w:kern w:val="2"/>
          <w:sz w:val="24"/>
          <w:szCs w:val="24"/>
          <w:lang w:eastAsia="ar-SA"/>
        </w:rPr>
        <w:br/>
      </w:r>
      <w:r w:rsidRPr="00447887">
        <w:rPr>
          <w:rFonts w:ascii="Times New Roman" w:eastAsia="SimSun" w:hAnsi="Times New Roman" w:cs="Times New Roman"/>
          <w:kern w:val="2"/>
          <w:sz w:val="24"/>
          <w:szCs w:val="24"/>
          <w:lang w:eastAsia="ar-SA"/>
        </w:rPr>
        <w:t>(далее – ФГОС), с учетом методических рекомендаций Министерства образования и науки Российской Федерации по совершенствованию деятельности образовательных организаций по формированию законопослушного поведения несовершеннолетних.</w:t>
      </w:r>
    </w:p>
    <w:p w14:paraId="30BA0D1B" w14:textId="14439311" w:rsidR="008C5274" w:rsidRPr="00447887" w:rsidRDefault="008C5274" w:rsidP="008C5274">
      <w:pPr>
        <w:suppressAutoHyphens/>
        <w:spacing w:after="0" w:line="360" w:lineRule="auto"/>
        <w:ind w:firstLine="708"/>
        <w:jc w:val="both"/>
        <w:rPr>
          <w:rFonts w:ascii="Times New Roman" w:eastAsia="SimSun" w:hAnsi="Times New Roman" w:cs="Times New Roman"/>
          <w:color w:val="000000"/>
          <w:kern w:val="2"/>
          <w:sz w:val="24"/>
          <w:szCs w:val="24"/>
          <w:lang w:eastAsia="ar-SA"/>
        </w:rPr>
      </w:pPr>
      <w:r w:rsidRPr="009B0C6C">
        <w:rPr>
          <w:rFonts w:ascii="Times New Roman" w:eastAsia="SimSun" w:hAnsi="Times New Roman" w:cs="Times New Roman"/>
          <w:color w:val="000000"/>
          <w:kern w:val="2"/>
          <w:sz w:val="24"/>
          <w:szCs w:val="24"/>
          <w:lang w:eastAsia="ar-SA"/>
        </w:rPr>
        <w:t>Программа</w:t>
      </w:r>
      <w:r w:rsidR="00454870">
        <w:rPr>
          <w:rFonts w:ascii="Times New Roman" w:eastAsia="SimSun" w:hAnsi="Times New Roman" w:cs="Times New Roman"/>
          <w:color w:val="000000"/>
          <w:kern w:val="2"/>
          <w:sz w:val="24"/>
          <w:szCs w:val="24"/>
          <w:lang w:eastAsia="ar-SA"/>
        </w:rPr>
        <w:t xml:space="preserve"> «Мой выбор»</w:t>
      </w:r>
      <w:r w:rsidRPr="00447887">
        <w:rPr>
          <w:rFonts w:ascii="Times New Roman" w:eastAsia="SimSun" w:hAnsi="Times New Roman" w:cs="Times New Roman"/>
          <w:color w:val="000000"/>
          <w:kern w:val="2"/>
          <w:sz w:val="24"/>
          <w:szCs w:val="24"/>
          <w:lang w:eastAsia="ar-SA"/>
        </w:rPr>
        <w:t xml:space="preserve"> формирования законопослушного поведения несовершеннолетних сформирована по 4 основным разделам:</w:t>
      </w:r>
    </w:p>
    <w:p w14:paraId="6C958492" w14:textId="77777777" w:rsidR="008C5274" w:rsidRPr="00447887" w:rsidRDefault="008C5274" w:rsidP="008C5274">
      <w:pPr>
        <w:suppressAutoHyphens/>
        <w:spacing w:after="0" w:line="360" w:lineRule="auto"/>
        <w:ind w:firstLine="708"/>
        <w:jc w:val="both"/>
        <w:rPr>
          <w:rFonts w:ascii="Times New Roman" w:eastAsia="Calibri" w:hAnsi="Times New Roman" w:cs="Times New Roman"/>
          <w:kern w:val="2"/>
          <w:sz w:val="24"/>
          <w:szCs w:val="24"/>
          <w:lang w:eastAsia="ar-SA"/>
        </w:rPr>
      </w:pPr>
      <w:bookmarkStart w:id="0" w:name="_Hlk99459062"/>
      <w:r w:rsidRPr="00447887">
        <w:rPr>
          <w:rFonts w:ascii="Times New Roman" w:eastAsia="Calibri" w:hAnsi="Times New Roman" w:cs="Times New Roman"/>
          <w:kern w:val="2"/>
          <w:sz w:val="24"/>
          <w:szCs w:val="24"/>
          <w:lang w:eastAsia="ar-SA"/>
        </w:rPr>
        <w:t>1. Формирование правовой культуры участников образовательного процесса.</w:t>
      </w:r>
    </w:p>
    <w:p w14:paraId="3F0BC4FB" w14:textId="77777777" w:rsidR="008C5274" w:rsidRPr="00447887" w:rsidRDefault="008C5274" w:rsidP="008C5274">
      <w:pPr>
        <w:suppressAutoHyphens/>
        <w:spacing w:after="0" w:line="360" w:lineRule="auto"/>
        <w:ind w:firstLine="708"/>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2. Духовно-нравственное развитие детей и подростков, воспитание патриотизма, гражданственности и активной жизненной позиции.</w:t>
      </w:r>
    </w:p>
    <w:p w14:paraId="4190B969" w14:textId="77777777" w:rsidR="008C5274" w:rsidRPr="00447887" w:rsidRDefault="008C5274" w:rsidP="008C5274">
      <w:pPr>
        <w:suppressAutoHyphens/>
        <w:spacing w:after="0" w:line="360" w:lineRule="auto"/>
        <w:ind w:firstLine="708"/>
        <w:jc w:val="both"/>
        <w:rPr>
          <w:rFonts w:ascii="Times New Roman" w:eastAsia="SimSun" w:hAnsi="Times New Roman" w:cs="Times New Roman"/>
          <w:color w:val="000000"/>
          <w:kern w:val="2"/>
          <w:sz w:val="24"/>
          <w:szCs w:val="24"/>
          <w:lang w:eastAsia="ar-SA"/>
        </w:rPr>
      </w:pPr>
      <w:r w:rsidRPr="00447887">
        <w:rPr>
          <w:rFonts w:ascii="Times New Roman" w:eastAsia="Calibri" w:hAnsi="Times New Roman" w:cs="Times New Roman"/>
          <w:kern w:val="2"/>
          <w:sz w:val="24"/>
          <w:szCs w:val="24"/>
          <w:lang w:eastAsia="ar-SA"/>
        </w:rPr>
        <w:t>3. Профилактика противоправного поведения, сопровождение и коррекция поведения детей с девиантным и делинквентным поведением.</w:t>
      </w:r>
    </w:p>
    <w:p w14:paraId="6825BE05" w14:textId="77777777" w:rsidR="008C5274" w:rsidRPr="00447887" w:rsidRDefault="008C5274" w:rsidP="008C5274">
      <w:pPr>
        <w:suppressAutoHyphens/>
        <w:spacing w:after="0" w:line="360" w:lineRule="auto"/>
        <w:ind w:firstLine="708"/>
        <w:jc w:val="both"/>
        <w:rPr>
          <w:rFonts w:ascii="Calibri" w:eastAsia="Calibri" w:hAnsi="Calibri" w:cs="Tahoma"/>
          <w:bCs/>
          <w:kern w:val="2"/>
          <w:lang w:eastAsia="ar-SA"/>
        </w:rPr>
      </w:pPr>
      <w:r w:rsidRPr="00447887">
        <w:rPr>
          <w:rFonts w:ascii="Times New Roman" w:eastAsia="Calibri" w:hAnsi="Times New Roman" w:cs="Times New Roman"/>
          <w:bCs/>
          <w:kern w:val="2"/>
          <w:sz w:val="24"/>
          <w:szCs w:val="24"/>
          <w:lang w:eastAsia="ar-SA"/>
        </w:rPr>
        <w:t>4. Воспитание культуры здорового образа жизни, обеспечение безопасности жизнедеятельности обучающихся.</w:t>
      </w:r>
    </w:p>
    <w:bookmarkEnd w:id="0"/>
    <w:p w14:paraId="48A0DF71" w14:textId="038C31EB" w:rsidR="008C5274" w:rsidRPr="00447887" w:rsidRDefault="008C5274" w:rsidP="00102EA9">
      <w:pPr>
        <w:suppressAutoHyphens/>
        <w:spacing w:after="0" w:line="360" w:lineRule="auto"/>
        <w:ind w:firstLine="708"/>
        <w:jc w:val="both"/>
        <w:rPr>
          <w:rFonts w:ascii="Times New Roman" w:eastAsia="SimSun" w:hAnsi="Times New Roman" w:cs="Times New Roman"/>
          <w:color w:val="000000"/>
          <w:kern w:val="2"/>
          <w:sz w:val="24"/>
          <w:szCs w:val="24"/>
          <w:lang w:eastAsia="ar-SA"/>
        </w:rPr>
      </w:pPr>
      <w:r w:rsidRPr="00447887">
        <w:rPr>
          <w:rFonts w:ascii="Times New Roman" w:eastAsia="SimSun" w:hAnsi="Times New Roman" w:cs="Times New Roman"/>
          <w:color w:val="000000"/>
          <w:kern w:val="2"/>
          <w:sz w:val="24"/>
          <w:szCs w:val="24"/>
          <w:lang w:eastAsia="ar-SA"/>
        </w:rPr>
        <w:t>В каждом разделе в качестве направлений указаны вариативные модули</w:t>
      </w:r>
      <w:r w:rsidR="00454870">
        <w:rPr>
          <w:rFonts w:ascii="Times New Roman" w:eastAsia="SimSun" w:hAnsi="Times New Roman" w:cs="Times New Roman"/>
          <w:color w:val="000000"/>
          <w:kern w:val="2"/>
          <w:sz w:val="24"/>
          <w:szCs w:val="24"/>
          <w:lang w:eastAsia="ar-SA"/>
        </w:rPr>
        <w:t>.</w:t>
      </w:r>
      <w:r w:rsidRPr="00447887">
        <w:rPr>
          <w:rFonts w:ascii="Times New Roman" w:eastAsia="SimSun" w:hAnsi="Times New Roman" w:cs="Times New Roman"/>
          <w:color w:val="000000"/>
          <w:kern w:val="2"/>
          <w:sz w:val="24"/>
          <w:szCs w:val="24"/>
          <w:lang w:eastAsia="ar-SA"/>
        </w:rPr>
        <w:t xml:space="preserve"> </w:t>
      </w:r>
      <w:r w:rsidRPr="00102EA9">
        <w:rPr>
          <w:rFonts w:ascii="Times New Roman" w:eastAsia="SimSun" w:hAnsi="Times New Roman" w:cs="Times New Roman"/>
          <w:color w:val="000000"/>
          <w:kern w:val="2"/>
          <w:sz w:val="24"/>
          <w:szCs w:val="24"/>
          <w:lang w:eastAsia="ar-SA"/>
        </w:rPr>
        <w:t>(приложение 1)</w:t>
      </w:r>
      <w:r w:rsidR="00102EA9" w:rsidRPr="00102EA9">
        <w:rPr>
          <w:rFonts w:ascii="Times New Roman" w:eastAsia="SimSun" w:hAnsi="Times New Roman" w:cs="Times New Roman"/>
          <w:color w:val="000000"/>
          <w:kern w:val="2"/>
          <w:sz w:val="24"/>
          <w:szCs w:val="24"/>
          <w:lang w:eastAsia="ar-SA"/>
        </w:rPr>
        <w:t>.</w:t>
      </w:r>
    </w:p>
    <w:p w14:paraId="0F96B97E" w14:textId="77777777" w:rsidR="00454870" w:rsidRPr="00447887" w:rsidRDefault="00454870" w:rsidP="00454870">
      <w:pPr>
        <w:shd w:val="clear" w:color="auto" w:fill="FFFFFF"/>
        <w:suppressAutoHyphens/>
        <w:spacing w:after="0" w:line="360" w:lineRule="auto"/>
        <w:jc w:val="center"/>
        <w:rPr>
          <w:rFonts w:ascii="Times New Roman" w:eastAsia="Calibri" w:hAnsi="Times New Roman" w:cs="Times New Roman"/>
          <w:b/>
          <w:bCs/>
          <w:kern w:val="2"/>
          <w:sz w:val="24"/>
          <w:szCs w:val="24"/>
          <w:lang w:eastAsia="ar-SA"/>
        </w:rPr>
      </w:pPr>
      <w:bookmarkStart w:id="1" w:name="_Hlk97902212"/>
      <w:r>
        <w:rPr>
          <w:rFonts w:ascii="Times New Roman" w:eastAsia="Calibri" w:hAnsi="Times New Roman" w:cs="Times New Roman"/>
          <w:b/>
          <w:bCs/>
          <w:kern w:val="2"/>
          <w:sz w:val="24"/>
          <w:szCs w:val="24"/>
          <w:lang w:eastAsia="ar-SA"/>
        </w:rPr>
        <w:lastRenderedPageBreak/>
        <w:t>П</w:t>
      </w:r>
      <w:r w:rsidRPr="00447887">
        <w:rPr>
          <w:rFonts w:ascii="Times New Roman" w:eastAsia="Calibri" w:hAnsi="Times New Roman" w:cs="Times New Roman"/>
          <w:b/>
          <w:bCs/>
          <w:kern w:val="2"/>
          <w:sz w:val="24"/>
          <w:szCs w:val="24"/>
          <w:lang w:eastAsia="ar-SA"/>
        </w:rPr>
        <w:t xml:space="preserve">рограмма </w:t>
      </w:r>
      <w:r>
        <w:rPr>
          <w:rFonts w:ascii="Times New Roman" w:eastAsia="Calibri" w:hAnsi="Times New Roman" w:cs="Times New Roman"/>
          <w:b/>
          <w:bCs/>
          <w:kern w:val="2"/>
          <w:sz w:val="24"/>
          <w:szCs w:val="24"/>
          <w:lang w:eastAsia="ar-SA"/>
        </w:rPr>
        <w:t xml:space="preserve">«Мой выбор» </w:t>
      </w:r>
      <w:r w:rsidRPr="00447887">
        <w:rPr>
          <w:rFonts w:ascii="Times New Roman" w:eastAsia="Calibri" w:hAnsi="Times New Roman" w:cs="Times New Roman"/>
          <w:b/>
          <w:bCs/>
          <w:kern w:val="2"/>
          <w:sz w:val="24"/>
          <w:szCs w:val="24"/>
          <w:lang w:eastAsia="ar-SA"/>
        </w:rPr>
        <w:t>формирования</w:t>
      </w:r>
    </w:p>
    <w:p w14:paraId="2456C023" w14:textId="77777777" w:rsidR="00454870" w:rsidRDefault="00454870" w:rsidP="00454870">
      <w:pPr>
        <w:shd w:val="clear" w:color="auto" w:fill="FFFFFF"/>
        <w:suppressAutoHyphens/>
        <w:spacing w:after="0" w:line="360" w:lineRule="auto"/>
        <w:jc w:val="center"/>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 xml:space="preserve"> законопослушного поведения несовершеннолетних</w:t>
      </w:r>
    </w:p>
    <w:tbl>
      <w:tblPr>
        <w:tblStyle w:val="af3"/>
        <w:tblW w:w="10632" w:type="dxa"/>
        <w:tblInd w:w="-176" w:type="dxa"/>
        <w:tblLayout w:type="fixed"/>
        <w:tblLook w:val="04A0" w:firstRow="1" w:lastRow="0" w:firstColumn="1" w:lastColumn="0" w:noHBand="0" w:noVBand="1"/>
      </w:tblPr>
      <w:tblGrid>
        <w:gridCol w:w="851"/>
        <w:gridCol w:w="5812"/>
        <w:gridCol w:w="3969"/>
      </w:tblGrid>
      <w:tr w:rsidR="00C96EEE" w14:paraId="1FBD9A36" w14:textId="77777777" w:rsidTr="00C41E53">
        <w:tc>
          <w:tcPr>
            <w:tcW w:w="851" w:type="dxa"/>
          </w:tcPr>
          <w:p w14:paraId="2F15BC62" w14:textId="77777777" w:rsidR="00C96EEE" w:rsidRPr="00447887" w:rsidRDefault="00C96EEE" w:rsidP="00A3115C">
            <w:pPr>
              <w:suppressAutoHyphens/>
              <w:spacing w:before="100" w:after="100" w:line="360" w:lineRule="auto"/>
              <w:ind w:left="151" w:right="267"/>
              <w:jc w:val="center"/>
              <w:rPr>
                <w:rFonts w:ascii="Times New Roman" w:eastAsia="Calibri" w:hAnsi="Times New Roman" w:cs="Times New Roman"/>
                <w:b/>
                <w:kern w:val="2"/>
                <w:sz w:val="24"/>
                <w:szCs w:val="24"/>
                <w:lang w:eastAsia="ar-SA"/>
              </w:rPr>
            </w:pPr>
          </w:p>
        </w:tc>
        <w:tc>
          <w:tcPr>
            <w:tcW w:w="5812" w:type="dxa"/>
          </w:tcPr>
          <w:p w14:paraId="6FE8C1E2" w14:textId="77777777" w:rsidR="00C96EEE" w:rsidRPr="00447887" w:rsidRDefault="00C96EEE" w:rsidP="00A3115C">
            <w:pPr>
              <w:suppressAutoHyphens/>
              <w:spacing w:before="100" w:after="100" w:line="360" w:lineRule="auto"/>
              <w:ind w:left="151" w:right="267"/>
              <w:jc w:val="center"/>
              <w:rPr>
                <w:rFonts w:ascii="Times New Roman" w:eastAsia="Calibri" w:hAnsi="Times New Roman" w:cs="Times New Roman"/>
                <w:b/>
                <w:kern w:val="2"/>
                <w:sz w:val="24"/>
                <w:szCs w:val="24"/>
                <w:lang w:eastAsia="ar-SA"/>
              </w:rPr>
            </w:pPr>
            <w:r w:rsidRPr="00447887">
              <w:rPr>
                <w:rFonts w:ascii="Times New Roman" w:eastAsia="Calibri" w:hAnsi="Times New Roman" w:cs="Times New Roman"/>
                <w:b/>
                <w:kern w:val="2"/>
                <w:sz w:val="24"/>
                <w:szCs w:val="24"/>
                <w:lang w:eastAsia="ar-SA"/>
              </w:rPr>
              <w:t>Направления деятельности</w:t>
            </w:r>
          </w:p>
        </w:tc>
        <w:tc>
          <w:tcPr>
            <w:tcW w:w="3969" w:type="dxa"/>
          </w:tcPr>
          <w:p w14:paraId="4F62E37A" w14:textId="77777777" w:rsidR="00C96EEE" w:rsidRPr="00447887" w:rsidRDefault="00C96EEE" w:rsidP="00A3115C">
            <w:pPr>
              <w:suppressAutoHyphens/>
              <w:spacing w:before="100" w:after="100" w:line="360" w:lineRule="auto"/>
              <w:ind w:left="151" w:right="267"/>
              <w:jc w:val="center"/>
              <w:rPr>
                <w:rFonts w:ascii="Times New Roman" w:eastAsia="SimSun" w:hAnsi="Times New Roman" w:cs="Times New Roman"/>
                <w:kern w:val="2"/>
                <w:sz w:val="24"/>
                <w:szCs w:val="24"/>
                <w:lang w:eastAsia="ar-SA"/>
              </w:rPr>
            </w:pPr>
            <w:r>
              <w:rPr>
                <w:rFonts w:ascii="Times New Roman" w:eastAsia="Calibri" w:hAnsi="Times New Roman" w:cs="Times New Roman"/>
                <w:b/>
                <w:kern w:val="2"/>
                <w:sz w:val="24"/>
                <w:szCs w:val="24"/>
                <w:lang w:eastAsia="ar-SA"/>
              </w:rPr>
              <w:t>Ответственные</w:t>
            </w:r>
          </w:p>
        </w:tc>
      </w:tr>
      <w:tr w:rsidR="00C96EEE" w14:paraId="5635DD89" w14:textId="77777777" w:rsidTr="00C41E53">
        <w:tc>
          <w:tcPr>
            <w:tcW w:w="10632" w:type="dxa"/>
            <w:gridSpan w:val="3"/>
          </w:tcPr>
          <w:p w14:paraId="47D1C9C1" w14:textId="77777777" w:rsidR="00C96EEE" w:rsidRPr="00C96EEE" w:rsidRDefault="00C96EEE" w:rsidP="00A73CA2">
            <w:pPr>
              <w:pStyle w:val="ad"/>
              <w:numPr>
                <w:ilvl w:val="0"/>
                <w:numId w:val="8"/>
              </w:numPr>
              <w:suppressAutoHyphens/>
              <w:spacing w:line="360" w:lineRule="auto"/>
              <w:rPr>
                <w:rFonts w:ascii="Times New Roman" w:eastAsia="Calibri" w:hAnsi="Times New Roman"/>
                <w:b/>
                <w:bCs/>
                <w:kern w:val="2"/>
                <w:sz w:val="24"/>
                <w:szCs w:val="24"/>
                <w:lang w:eastAsia="ar-SA"/>
              </w:rPr>
            </w:pPr>
            <w:r w:rsidRPr="00C96EEE">
              <w:rPr>
                <w:rFonts w:ascii="Times New Roman" w:eastAsia="Calibri" w:hAnsi="Times New Roman"/>
                <w:b/>
                <w:kern w:val="2"/>
                <w:sz w:val="24"/>
                <w:szCs w:val="24"/>
                <w:lang w:eastAsia="ar-SA"/>
              </w:rPr>
              <w:t>Формирование правовой культуры участников образовательного процесса</w:t>
            </w:r>
          </w:p>
        </w:tc>
      </w:tr>
      <w:tr w:rsidR="00C96EEE" w14:paraId="065628B9" w14:textId="77777777" w:rsidTr="00C41E53">
        <w:tc>
          <w:tcPr>
            <w:tcW w:w="851" w:type="dxa"/>
          </w:tcPr>
          <w:p w14:paraId="6B80A43D" w14:textId="77777777" w:rsidR="00C96EEE" w:rsidRPr="00447887" w:rsidRDefault="00C96EEE" w:rsidP="00A3115C">
            <w:pPr>
              <w:suppressAutoHyphens/>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w:t>
            </w:r>
          </w:p>
        </w:tc>
        <w:tc>
          <w:tcPr>
            <w:tcW w:w="5812" w:type="dxa"/>
          </w:tcPr>
          <w:p w14:paraId="41299F56" w14:textId="77777777" w:rsidR="00C96EEE" w:rsidRPr="00447887" w:rsidRDefault="00C96EEE" w:rsidP="00A3115C">
            <w:pPr>
              <w:suppressAutoHyphens/>
              <w:snapToGrid w:val="0"/>
              <w:spacing w:line="360" w:lineRule="auto"/>
              <w:ind w:left="151" w:right="267"/>
              <w:rPr>
                <w:rFonts w:ascii="Times New Roman" w:eastAsia="Calibri" w:hAnsi="Times New Roman" w:cs="Times New Roman"/>
                <w:kern w:val="2"/>
                <w:sz w:val="24"/>
                <w:szCs w:val="24"/>
                <w:lang w:eastAsia="ar-SA"/>
              </w:rPr>
            </w:pPr>
            <w:r w:rsidRPr="00447887">
              <w:rPr>
                <w:rFonts w:ascii="Times New Roman" w:eastAsia="Calibri" w:hAnsi="Times New Roman" w:cs="Times New Roman"/>
                <w:b/>
                <w:i/>
                <w:iCs/>
                <w:kern w:val="2"/>
                <w:sz w:val="24"/>
                <w:szCs w:val="24"/>
                <w:lang w:eastAsia="ar-SA"/>
              </w:rPr>
              <w:t xml:space="preserve">Правовое просвещение </w:t>
            </w:r>
            <w:r>
              <w:rPr>
                <w:rFonts w:ascii="Times New Roman" w:eastAsia="Calibri" w:hAnsi="Times New Roman" w:cs="Times New Roman"/>
                <w:b/>
                <w:i/>
                <w:iCs/>
                <w:kern w:val="2"/>
                <w:sz w:val="24"/>
                <w:szCs w:val="24"/>
                <w:lang w:eastAsia="ar-SA"/>
              </w:rPr>
              <w:t>обучающихся</w:t>
            </w:r>
            <w:r w:rsidRPr="00447887">
              <w:rPr>
                <w:rFonts w:ascii="Times New Roman" w:eastAsia="Calibri" w:hAnsi="Times New Roman" w:cs="Times New Roman"/>
                <w:b/>
                <w:i/>
                <w:iCs/>
                <w:kern w:val="2"/>
                <w:sz w:val="24"/>
                <w:szCs w:val="24"/>
                <w:lang w:eastAsia="ar-SA"/>
              </w:rPr>
              <w:t>. Формирование правовой культуры</w:t>
            </w:r>
          </w:p>
        </w:tc>
        <w:tc>
          <w:tcPr>
            <w:tcW w:w="3969" w:type="dxa"/>
          </w:tcPr>
          <w:p w14:paraId="74D284B9"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Администрация школы;</w:t>
            </w:r>
          </w:p>
          <w:p w14:paraId="4B3AAF48"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25634396"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6C249094"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51CB7BB8" w14:textId="77777777" w:rsidR="00C96EEE" w:rsidRPr="00447887"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96EEE" w14:paraId="3EC26715" w14:textId="77777777" w:rsidTr="00C41E53">
        <w:tc>
          <w:tcPr>
            <w:tcW w:w="851" w:type="dxa"/>
          </w:tcPr>
          <w:p w14:paraId="326503BF" w14:textId="77777777" w:rsidR="00C96EEE" w:rsidRPr="00447887" w:rsidRDefault="00C96EEE" w:rsidP="00A3115C">
            <w:pPr>
              <w:suppressAutoHyphens/>
              <w:spacing w:line="360" w:lineRule="auto"/>
              <w:ind w:left="151" w:right="267"/>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w:t>
            </w:r>
          </w:p>
        </w:tc>
        <w:tc>
          <w:tcPr>
            <w:tcW w:w="5812" w:type="dxa"/>
          </w:tcPr>
          <w:p w14:paraId="684D7540" w14:textId="77777777" w:rsidR="00C96EEE" w:rsidRPr="00447887" w:rsidRDefault="00C96EEE" w:rsidP="00A3115C">
            <w:pPr>
              <w:suppressAutoHyphens/>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b/>
                <w:i/>
                <w:kern w:val="2"/>
                <w:sz w:val="24"/>
                <w:szCs w:val="24"/>
                <w:lang w:eastAsia="ar-SA"/>
              </w:rPr>
              <w:t>Школьные медиа</w:t>
            </w:r>
          </w:p>
        </w:tc>
        <w:tc>
          <w:tcPr>
            <w:tcW w:w="3969" w:type="dxa"/>
          </w:tcPr>
          <w:p w14:paraId="7E98014C"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Заместитель директора;</w:t>
            </w:r>
          </w:p>
          <w:p w14:paraId="2876B3C7"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6CDB93CF" w14:textId="77777777" w:rsidR="00C96EEE" w:rsidRPr="00447887"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96EEE" w14:paraId="75EB6D3A" w14:textId="77777777" w:rsidTr="00C41E53">
        <w:tc>
          <w:tcPr>
            <w:tcW w:w="851" w:type="dxa"/>
          </w:tcPr>
          <w:p w14:paraId="42F96646" w14:textId="77777777" w:rsidR="00C96EEE" w:rsidRPr="00447887" w:rsidRDefault="00C96EEE" w:rsidP="00A3115C">
            <w:pPr>
              <w:suppressAutoHyphens/>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w:t>
            </w:r>
          </w:p>
        </w:tc>
        <w:tc>
          <w:tcPr>
            <w:tcW w:w="5812" w:type="dxa"/>
          </w:tcPr>
          <w:p w14:paraId="74D55681" w14:textId="77777777" w:rsidR="00C96EEE" w:rsidRPr="00447887" w:rsidRDefault="00C96EEE"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b/>
                <w:i/>
                <w:kern w:val="2"/>
                <w:sz w:val="24"/>
                <w:szCs w:val="24"/>
                <w:lang w:eastAsia="ar-SA"/>
              </w:rPr>
              <w:t>Служба школьной медиации (примирения)</w:t>
            </w:r>
          </w:p>
        </w:tc>
        <w:tc>
          <w:tcPr>
            <w:tcW w:w="3969" w:type="dxa"/>
          </w:tcPr>
          <w:p w14:paraId="37649337"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Заместитель директора;</w:t>
            </w:r>
          </w:p>
          <w:p w14:paraId="287084AA"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7F9E45DF" w14:textId="77777777" w:rsidR="00C96EEE" w:rsidRPr="00447887" w:rsidRDefault="00C96EEE" w:rsidP="00A3115C">
            <w:pPr>
              <w:suppressAutoHyphens/>
              <w:snapToGrid w:val="0"/>
              <w:spacing w:line="360" w:lineRule="auto"/>
              <w:ind w:left="151" w:right="267"/>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96EEE" w14:paraId="60EE80BA" w14:textId="77777777" w:rsidTr="00C41E53">
        <w:tc>
          <w:tcPr>
            <w:tcW w:w="851" w:type="dxa"/>
          </w:tcPr>
          <w:p w14:paraId="63CA3597" w14:textId="77777777" w:rsidR="00C96EEE" w:rsidRPr="00447887" w:rsidRDefault="00C96EEE" w:rsidP="00A3115C">
            <w:pPr>
              <w:suppressAutoHyphens/>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w:t>
            </w:r>
          </w:p>
        </w:tc>
        <w:tc>
          <w:tcPr>
            <w:tcW w:w="5812" w:type="dxa"/>
          </w:tcPr>
          <w:p w14:paraId="5F76D4DE" w14:textId="77777777" w:rsidR="00C96EEE" w:rsidRPr="00447887" w:rsidRDefault="00C96EEE" w:rsidP="00A3115C">
            <w:pPr>
              <w:suppressAutoHyphens/>
              <w:snapToGrid w:val="0"/>
              <w:spacing w:line="360" w:lineRule="auto"/>
              <w:ind w:left="151" w:right="267"/>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Детский телефон доверия</w:t>
            </w:r>
          </w:p>
        </w:tc>
        <w:tc>
          <w:tcPr>
            <w:tcW w:w="3969" w:type="dxa"/>
          </w:tcPr>
          <w:p w14:paraId="6CD141E1" w14:textId="77777777" w:rsidR="00C96EEE" w:rsidRDefault="00B10204"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а</w:t>
            </w:r>
            <w:r w:rsidR="00C96EEE">
              <w:rPr>
                <w:rFonts w:ascii="Times New Roman" w:eastAsia="Calibri" w:hAnsi="Times New Roman" w:cs="Times New Roman"/>
                <w:kern w:val="2"/>
                <w:sz w:val="24"/>
                <w:szCs w:val="24"/>
                <w:lang w:eastAsia="ar-SA"/>
              </w:rPr>
              <w:t>дминистрация школы;</w:t>
            </w:r>
          </w:p>
          <w:p w14:paraId="32D950E5" w14:textId="77777777" w:rsidR="00C96EEE" w:rsidRDefault="00B10204"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00C96EEE">
              <w:rPr>
                <w:rFonts w:ascii="Times New Roman" w:eastAsia="Calibri" w:hAnsi="Times New Roman" w:cs="Times New Roman"/>
                <w:kern w:val="2"/>
                <w:sz w:val="24"/>
                <w:szCs w:val="24"/>
                <w:lang w:eastAsia="ar-SA"/>
              </w:rPr>
              <w:t>лассные руководители;</w:t>
            </w:r>
          </w:p>
          <w:p w14:paraId="56013A48"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0825B4E0" w14:textId="77777777" w:rsidR="00C96EEE" w:rsidRDefault="00C96EEE" w:rsidP="00A3115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2998AB40" w14:textId="77777777" w:rsidR="00C96EEE" w:rsidRPr="00447887" w:rsidRDefault="00C96EEE" w:rsidP="00A3115C">
            <w:pPr>
              <w:suppressAutoHyphens/>
              <w:snapToGrid w:val="0"/>
              <w:spacing w:line="360" w:lineRule="auto"/>
              <w:ind w:left="151" w:right="267"/>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r w:rsidR="00B10204">
              <w:rPr>
                <w:rFonts w:ascii="Times New Roman" w:eastAsia="Calibri" w:hAnsi="Times New Roman" w:cs="Times New Roman"/>
                <w:kern w:val="2"/>
                <w:sz w:val="24"/>
                <w:szCs w:val="24"/>
                <w:lang w:eastAsia="ar-SA"/>
              </w:rPr>
              <w:t>;</w:t>
            </w:r>
          </w:p>
        </w:tc>
      </w:tr>
      <w:tr w:rsidR="00C96EEE" w14:paraId="374ADE59" w14:textId="77777777" w:rsidTr="00C41E53">
        <w:tc>
          <w:tcPr>
            <w:tcW w:w="10632" w:type="dxa"/>
            <w:gridSpan w:val="3"/>
          </w:tcPr>
          <w:p w14:paraId="38CD4E8A" w14:textId="77777777" w:rsidR="00C96EEE" w:rsidRPr="00C96EEE" w:rsidRDefault="00C96EEE" w:rsidP="00A73CA2">
            <w:pPr>
              <w:pStyle w:val="ad"/>
              <w:numPr>
                <w:ilvl w:val="0"/>
                <w:numId w:val="8"/>
              </w:numPr>
              <w:suppressAutoHyphens/>
              <w:spacing w:line="360" w:lineRule="auto"/>
              <w:jc w:val="center"/>
              <w:rPr>
                <w:rFonts w:ascii="Times New Roman" w:eastAsia="Calibri" w:hAnsi="Times New Roman"/>
                <w:b/>
                <w:bCs/>
                <w:kern w:val="2"/>
                <w:sz w:val="24"/>
                <w:szCs w:val="24"/>
                <w:lang w:eastAsia="ar-SA"/>
              </w:rPr>
            </w:pPr>
            <w:r w:rsidRPr="00C96EEE">
              <w:rPr>
                <w:rFonts w:ascii="Times New Roman" w:eastAsia="Calibri" w:hAnsi="Times New Roman"/>
                <w:b/>
                <w:kern w:val="2"/>
                <w:sz w:val="24"/>
                <w:szCs w:val="24"/>
                <w:lang w:eastAsia="ar-SA"/>
              </w:rPr>
              <w:t>Духовно-нравственное развитие детей и подростков, воспитание патриотизма, гражданственности и активной жизненной позиции</w:t>
            </w:r>
          </w:p>
        </w:tc>
      </w:tr>
      <w:tr w:rsidR="00B10204" w14:paraId="2BCBF303" w14:textId="77777777" w:rsidTr="00C41E53">
        <w:tc>
          <w:tcPr>
            <w:tcW w:w="851" w:type="dxa"/>
          </w:tcPr>
          <w:p w14:paraId="4E40CA7B" w14:textId="77777777" w:rsidR="00B10204" w:rsidRPr="00B10204" w:rsidRDefault="00B10204" w:rsidP="00454870">
            <w:pPr>
              <w:suppressAutoHyphens/>
              <w:spacing w:line="360" w:lineRule="auto"/>
              <w:jc w:val="center"/>
              <w:rPr>
                <w:rFonts w:ascii="Times New Roman" w:eastAsia="Calibri" w:hAnsi="Times New Roman" w:cs="Times New Roman"/>
                <w:bCs/>
                <w:kern w:val="2"/>
                <w:sz w:val="24"/>
                <w:szCs w:val="24"/>
                <w:lang w:eastAsia="ar-SA"/>
              </w:rPr>
            </w:pPr>
            <w:r w:rsidRPr="00B10204">
              <w:rPr>
                <w:rFonts w:ascii="Times New Roman" w:eastAsia="Calibri" w:hAnsi="Times New Roman" w:cs="Times New Roman"/>
                <w:bCs/>
                <w:kern w:val="2"/>
                <w:sz w:val="24"/>
                <w:szCs w:val="24"/>
                <w:lang w:eastAsia="ar-SA"/>
              </w:rPr>
              <w:t>1.</w:t>
            </w:r>
          </w:p>
        </w:tc>
        <w:tc>
          <w:tcPr>
            <w:tcW w:w="5812" w:type="dxa"/>
          </w:tcPr>
          <w:p w14:paraId="26A4BBD5" w14:textId="77777777" w:rsidR="00B10204" w:rsidRPr="00447887" w:rsidRDefault="00B10204" w:rsidP="00B10204">
            <w:pPr>
              <w:suppressAutoHyphens/>
              <w:spacing w:line="276" w:lineRule="auto"/>
              <w:ind w:left="151" w:right="267"/>
              <w:rPr>
                <w:rFonts w:ascii="Times New Roman" w:eastAsia="SimSun" w:hAnsi="Times New Roman" w:cs="Times New Roman"/>
                <w:kern w:val="2"/>
                <w:sz w:val="24"/>
                <w:szCs w:val="24"/>
                <w:lang w:eastAsia="ar-SA"/>
              </w:rPr>
            </w:pPr>
            <w:r w:rsidRPr="00447887">
              <w:rPr>
                <w:rFonts w:ascii="Times New Roman" w:eastAsia="Calibri" w:hAnsi="Times New Roman" w:cs="Times New Roman"/>
                <w:b/>
                <w:i/>
                <w:kern w:val="2"/>
                <w:sz w:val="24"/>
                <w:szCs w:val="24"/>
                <w:lang w:eastAsia="ar-SA"/>
              </w:rPr>
              <w:t>Формирование духовно-нравственных ценностей</w:t>
            </w:r>
            <w:r w:rsidRPr="00447887">
              <w:rPr>
                <w:rFonts w:ascii="Times New Roman" w:eastAsia="Calibri" w:hAnsi="Times New Roman" w:cs="Times New Roman"/>
                <w:b/>
                <w:i/>
                <w:iCs/>
                <w:kern w:val="2"/>
                <w:sz w:val="24"/>
                <w:szCs w:val="24"/>
                <w:lang w:eastAsia="ar-SA"/>
              </w:rPr>
              <w:t xml:space="preserve"> у детей и подростков</w:t>
            </w:r>
          </w:p>
        </w:tc>
        <w:tc>
          <w:tcPr>
            <w:tcW w:w="3969" w:type="dxa"/>
          </w:tcPr>
          <w:p w14:paraId="18C6AA7B" w14:textId="77777777" w:rsidR="00B10204" w:rsidRPr="00B10204" w:rsidRDefault="00B10204" w:rsidP="00B10204">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заместитель директора</w:t>
            </w:r>
          </w:p>
          <w:p w14:paraId="1886EAD5" w14:textId="77777777" w:rsidR="00B10204" w:rsidRDefault="00B10204" w:rsidP="00B10204">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0AEB9F0F" w14:textId="77777777" w:rsidR="00B10204" w:rsidRDefault="00B10204" w:rsidP="00B10204">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0C41C656" w14:textId="77777777" w:rsidR="00B10204" w:rsidRDefault="00B10204" w:rsidP="00B10204">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52629A72" w14:textId="77777777" w:rsidR="00B10204" w:rsidRPr="00447887" w:rsidRDefault="00B10204" w:rsidP="00B10204">
            <w:pPr>
              <w:suppressAutoHyphens/>
              <w:spacing w:line="276"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r w:rsidR="00CE581B">
              <w:rPr>
                <w:rFonts w:ascii="Times New Roman" w:eastAsia="Calibri" w:hAnsi="Times New Roman" w:cs="Times New Roman"/>
                <w:kern w:val="2"/>
                <w:sz w:val="24"/>
                <w:szCs w:val="24"/>
                <w:lang w:eastAsia="ar-SA"/>
              </w:rPr>
              <w:t>;</w:t>
            </w:r>
          </w:p>
        </w:tc>
      </w:tr>
      <w:tr w:rsidR="00B10204" w14:paraId="2A326E48" w14:textId="77777777" w:rsidTr="00C41E53">
        <w:tc>
          <w:tcPr>
            <w:tcW w:w="851" w:type="dxa"/>
          </w:tcPr>
          <w:p w14:paraId="4A368DA2" w14:textId="77777777" w:rsidR="00B10204" w:rsidRPr="00B10204" w:rsidRDefault="00B10204" w:rsidP="00454870">
            <w:pPr>
              <w:suppressAutoHyphens/>
              <w:spacing w:line="360" w:lineRule="auto"/>
              <w:jc w:val="center"/>
              <w:rPr>
                <w:rFonts w:ascii="Times New Roman" w:eastAsia="Calibri" w:hAnsi="Times New Roman" w:cs="Times New Roman"/>
                <w:bCs/>
                <w:kern w:val="2"/>
                <w:sz w:val="24"/>
                <w:szCs w:val="24"/>
                <w:lang w:eastAsia="ar-SA"/>
              </w:rPr>
            </w:pPr>
            <w:r w:rsidRPr="00B10204">
              <w:rPr>
                <w:rFonts w:ascii="Times New Roman" w:eastAsia="Calibri" w:hAnsi="Times New Roman" w:cs="Times New Roman"/>
                <w:bCs/>
                <w:kern w:val="2"/>
                <w:sz w:val="24"/>
                <w:szCs w:val="24"/>
                <w:lang w:eastAsia="ar-SA"/>
              </w:rPr>
              <w:t>2.</w:t>
            </w:r>
          </w:p>
        </w:tc>
        <w:tc>
          <w:tcPr>
            <w:tcW w:w="5812" w:type="dxa"/>
          </w:tcPr>
          <w:p w14:paraId="29E46DFF" w14:textId="77777777" w:rsidR="00B10204" w:rsidRPr="00447887" w:rsidRDefault="00B10204" w:rsidP="00B10204">
            <w:pPr>
              <w:suppressAutoHyphens/>
              <w:spacing w:line="276" w:lineRule="auto"/>
              <w:ind w:left="151" w:right="267"/>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у обучающихся гражданственности и патриотизм</w:t>
            </w:r>
            <w:r>
              <w:rPr>
                <w:rFonts w:ascii="Times New Roman" w:eastAsia="SimSun" w:hAnsi="Times New Roman" w:cs="Times New Roman"/>
                <w:b/>
                <w:i/>
                <w:kern w:val="2"/>
                <w:sz w:val="24"/>
                <w:szCs w:val="24"/>
                <w:lang w:eastAsia="ar-SA"/>
              </w:rPr>
              <w:t>а</w:t>
            </w:r>
          </w:p>
        </w:tc>
        <w:tc>
          <w:tcPr>
            <w:tcW w:w="3969" w:type="dxa"/>
          </w:tcPr>
          <w:p w14:paraId="3B5CA9ED"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администрация школы;</w:t>
            </w:r>
          </w:p>
          <w:p w14:paraId="6CEFBE37"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44612B02"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5EBBBC46"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6332AD62" w14:textId="77777777" w:rsidR="00B10204" w:rsidRPr="00447887" w:rsidRDefault="00CE581B" w:rsidP="00CE581B">
            <w:pPr>
              <w:suppressAutoHyphens/>
              <w:snapToGrid w:val="0"/>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B10204" w14:paraId="3B67BCDC" w14:textId="77777777" w:rsidTr="00C41E53">
        <w:tc>
          <w:tcPr>
            <w:tcW w:w="851" w:type="dxa"/>
          </w:tcPr>
          <w:p w14:paraId="6BBD8649" w14:textId="77777777" w:rsidR="00B10204" w:rsidRPr="00B10204" w:rsidRDefault="00B10204" w:rsidP="00454870">
            <w:pPr>
              <w:suppressAutoHyphens/>
              <w:spacing w:line="360" w:lineRule="auto"/>
              <w:jc w:val="center"/>
              <w:rPr>
                <w:rFonts w:ascii="Times New Roman" w:eastAsia="Calibri" w:hAnsi="Times New Roman" w:cs="Times New Roman"/>
                <w:bCs/>
                <w:kern w:val="2"/>
                <w:sz w:val="24"/>
                <w:szCs w:val="24"/>
                <w:lang w:eastAsia="ar-SA"/>
              </w:rPr>
            </w:pPr>
            <w:r w:rsidRPr="00B10204">
              <w:rPr>
                <w:rFonts w:ascii="Times New Roman" w:eastAsia="Calibri" w:hAnsi="Times New Roman" w:cs="Times New Roman"/>
                <w:bCs/>
                <w:kern w:val="2"/>
                <w:sz w:val="24"/>
                <w:szCs w:val="24"/>
                <w:lang w:eastAsia="ar-SA"/>
              </w:rPr>
              <w:t>3.</w:t>
            </w:r>
          </w:p>
        </w:tc>
        <w:tc>
          <w:tcPr>
            <w:tcW w:w="5812" w:type="dxa"/>
          </w:tcPr>
          <w:p w14:paraId="60D59F52" w14:textId="77777777" w:rsidR="00B10204" w:rsidRPr="00447887" w:rsidRDefault="00B10204" w:rsidP="00B10204">
            <w:pPr>
              <w:suppressAutoHyphens/>
              <w:spacing w:line="276" w:lineRule="auto"/>
              <w:ind w:left="151" w:right="267"/>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межэтнической и межконфессиональной толерантности</w:t>
            </w:r>
          </w:p>
        </w:tc>
        <w:tc>
          <w:tcPr>
            <w:tcW w:w="3969" w:type="dxa"/>
          </w:tcPr>
          <w:p w14:paraId="7E4DEFEA"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администрация школы;</w:t>
            </w:r>
          </w:p>
          <w:p w14:paraId="0EF9F021"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257DC8E1"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lastRenderedPageBreak/>
              <w:t xml:space="preserve">учителя </w:t>
            </w:r>
            <w:r>
              <w:rPr>
                <w:rFonts w:ascii="Times New Roman" w:eastAsia="Calibri" w:hAnsi="Times New Roman" w:cs="Times New Roman"/>
                <w:kern w:val="2"/>
                <w:sz w:val="24"/>
                <w:szCs w:val="24"/>
                <w:lang w:eastAsia="ar-SA"/>
              </w:rPr>
              <w:t>– предметники;</w:t>
            </w:r>
          </w:p>
          <w:p w14:paraId="65901DA1"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64CD84AD" w14:textId="77777777" w:rsidR="00B10204" w:rsidRPr="00447887" w:rsidRDefault="00CE581B" w:rsidP="00CE581B">
            <w:pPr>
              <w:suppressAutoHyphens/>
              <w:snapToGrid w:val="0"/>
              <w:spacing w:line="276"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B10204" w14:paraId="44D5649D" w14:textId="77777777" w:rsidTr="00C41E53">
        <w:tc>
          <w:tcPr>
            <w:tcW w:w="851" w:type="dxa"/>
          </w:tcPr>
          <w:p w14:paraId="15C51FDD" w14:textId="77777777" w:rsidR="00B10204"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lastRenderedPageBreak/>
              <w:t>4.</w:t>
            </w:r>
          </w:p>
        </w:tc>
        <w:tc>
          <w:tcPr>
            <w:tcW w:w="5812" w:type="dxa"/>
          </w:tcPr>
          <w:p w14:paraId="46640FE4" w14:textId="77777777" w:rsidR="00B10204" w:rsidRPr="00447887" w:rsidRDefault="00B10204" w:rsidP="00A3115C">
            <w:pPr>
              <w:suppressAutoHyphens/>
              <w:spacing w:line="360" w:lineRule="auto"/>
              <w:ind w:left="151" w:right="267"/>
              <w:rPr>
                <w:rFonts w:ascii="Times New Roman" w:eastAsia="Calibri" w:hAnsi="Times New Roman" w:cs="Times New Roman"/>
                <w:kern w:val="2"/>
                <w:sz w:val="24"/>
                <w:szCs w:val="24"/>
                <w:lang w:eastAsia="ar-SA"/>
              </w:rPr>
            </w:pPr>
            <w:r w:rsidRPr="00447887">
              <w:rPr>
                <w:rFonts w:ascii="Times New Roman" w:eastAsia="Calibri" w:hAnsi="Times New Roman" w:cs="Times New Roman"/>
                <w:b/>
                <w:i/>
                <w:iCs/>
                <w:kern w:val="2"/>
                <w:sz w:val="24"/>
                <w:szCs w:val="24"/>
                <w:lang w:eastAsia="ar-SA"/>
              </w:rPr>
              <w:t>Самоуправление</w:t>
            </w:r>
          </w:p>
        </w:tc>
        <w:tc>
          <w:tcPr>
            <w:tcW w:w="3969" w:type="dxa"/>
          </w:tcPr>
          <w:p w14:paraId="07C276EC"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4A58EE16"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50B29E3A"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6F6D07E9" w14:textId="77777777" w:rsidR="00B10204" w:rsidRPr="00447887" w:rsidRDefault="00CE581B" w:rsidP="00CE581B">
            <w:pPr>
              <w:suppressAutoHyphens/>
              <w:snapToGrid w:val="0"/>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B10204" w14:paraId="7AC33151" w14:textId="77777777" w:rsidTr="00C41E53">
        <w:tc>
          <w:tcPr>
            <w:tcW w:w="851" w:type="dxa"/>
          </w:tcPr>
          <w:p w14:paraId="4981B553" w14:textId="77777777" w:rsidR="00B10204"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5.</w:t>
            </w:r>
          </w:p>
        </w:tc>
        <w:tc>
          <w:tcPr>
            <w:tcW w:w="5812" w:type="dxa"/>
          </w:tcPr>
          <w:p w14:paraId="10160646" w14:textId="77777777" w:rsidR="00B10204" w:rsidRPr="00447887" w:rsidRDefault="00B10204"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Times New Roman" w:hAnsi="Times New Roman" w:cs="Times New Roman"/>
                <w:b/>
                <w:bCs/>
                <w:i/>
                <w:iCs/>
                <w:kern w:val="2"/>
                <w:sz w:val="24"/>
                <w:szCs w:val="24"/>
                <w:lang w:eastAsia="ar-SA"/>
              </w:rPr>
              <w:t>Формирование активной жизненной позиции обучающихся. Вовлечение детей в общественно-значимую деятельность, в работу общественных детских и молодежных объединений и организаций, в том числе волонтерских и добровольческих</w:t>
            </w:r>
            <w:r w:rsidR="00CE581B">
              <w:rPr>
                <w:rFonts w:ascii="Times New Roman" w:eastAsia="Times New Roman" w:hAnsi="Times New Roman" w:cs="Times New Roman"/>
                <w:b/>
                <w:bCs/>
                <w:i/>
                <w:iCs/>
                <w:kern w:val="2"/>
                <w:sz w:val="24"/>
                <w:szCs w:val="24"/>
                <w:lang w:eastAsia="ar-SA"/>
              </w:rPr>
              <w:t>.</w:t>
            </w:r>
            <w:r w:rsidRPr="00447887">
              <w:rPr>
                <w:rFonts w:ascii="Times New Roman" w:eastAsia="Times New Roman" w:hAnsi="Times New Roman" w:cs="Times New Roman"/>
                <w:b/>
                <w:bCs/>
                <w:i/>
                <w:iCs/>
                <w:kern w:val="2"/>
                <w:sz w:val="24"/>
                <w:szCs w:val="24"/>
                <w:lang w:eastAsia="ar-SA"/>
              </w:rPr>
              <w:t xml:space="preserve"> </w:t>
            </w:r>
          </w:p>
        </w:tc>
        <w:tc>
          <w:tcPr>
            <w:tcW w:w="3969" w:type="dxa"/>
          </w:tcPr>
          <w:p w14:paraId="37FB6C18"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администрация школы;</w:t>
            </w:r>
          </w:p>
          <w:p w14:paraId="436EA531"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06C425CA"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2DEA79D2"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1750330D" w14:textId="77777777" w:rsidR="00B10204" w:rsidRPr="00447887" w:rsidRDefault="00CE581B" w:rsidP="00CE581B">
            <w:pPr>
              <w:suppressAutoHyphens/>
              <w:snapToGrid w:val="0"/>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B10204" w14:paraId="162CF148" w14:textId="77777777" w:rsidTr="00C41E53">
        <w:tc>
          <w:tcPr>
            <w:tcW w:w="851" w:type="dxa"/>
          </w:tcPr>
          <w:p w14:paraId="2D47E816" w14:textId="77777777" w:rsidR="00B10204"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6.</w:t>
            </w:r>
          </w:p>
        </w:tc>
        <w:tc>
          <w:tcPr>
            <w:tcW w:w="5812" w:type="dxa"/>
          </w:tcPr>
          <w:p w14:paraId="3A9F70FB" w14:textId="77777777" w:rsidR="00B10204" w:rsidRPr="00447887" w:rsidRDefault="00B10204"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навыков эффективных коммуникаций у обучающихся, повышение коммуникативной компетентности педагогов и родителей</w:t>
            </w:r>
            <w:r w:rsidR="00CE581B">
              <w:rPr>
                <w:rFonts w:ascii="Times New Roman" w:eastAsia="SimSun" w:hAnsi="Times New Roman" w:cs="Times New Roman"/>
                <w:b/>
                <w:i/>
                <w:kern w:val="2"/>
                <w:sz w:val="24"/>
                <w:szCs w:val="24"/>
                <w:lang w:eastAsia="ar-SA"/>
              </w:rPr>
              <w:t>.</w:t>
            </w:r>
          </w:p>
        </w:tc>
        <w:tc>
          <w:tcPr>
            <w:tcW w:w="3969" w:type="dxa"/>
          </w:tcPr>
          <w:p w14:paraId="11BE109F"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r w:rsidR="00B10204"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43906985" w14:textId="77777777" w:rsidR="00B10204" w:rsidRPr="00447887"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B10204" w14:paraId="33FB49A6" w14:textId="77777777" w:rsidTr="00C41E53">
        <w:tc>
          <w:tcPr>
            <w:tcW w:w="851" w:type="dxa"/>
          </w:tcPr>
          <w:p w14:paraId="55310217" w14:textId="77777777" w:rsidR="00B10204" w:rsidRPr="00CE581B" w:rsidRDefault="00CE581B" w:rsidP="00CE581B">
            <w:pPr>
              <w:tabs>
                <w:tab w:val="left" w:pos="200"/>
                <w:tab w:val="center" w:pos="317"/>
              </w:tabs>
              <w:suppressAutoHyphens/>
              <w:spacing w:line="360" w:lineRule="auto"/>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ab/>
            </w:r>
            <w:r w:rsidRPr="00CE581B">
              <w:rPr>
                <w:rFonts w:ascii="Times New Roman" w:eastAsia="Calibri" w:hAnsi="Times New Roman" w:cs="Times New Roman"/>
                <w:bCs/>
                <w:kern w:val="2"/>
                <w:sz w:val="24"/>
                <w:szCs w:val="24"/>
                <w:lang w:eastAsia="ar-SA"/>
              </w:rPr>
              <w:tab/>
              <w:t>7.</w:t>
            </w:r>
          </w:p>
        </w:tc>
        <w:tc>
          <w:tcPr>
            <w:tcW w:w="5812" w:type="dxa"/>
          </w:tcPr>
          <w:p w14:paraId="542A0944" w14:textId="77777777" w:rsidR="00B10204" w:rsidRPr="00447887" w:rsidRDefault="00B10204" w:rsidP="00A3115C">
            <w:pPr>
              <w:suppressAutoHyphens/>
              <w:spacing w:line="360" w:lineRule="auto"/>
              <w:ind w:left="151" w:right="267"/>
              <w:jc w:val="both"/>
              <w:rPr>
                <w:rFonts w:ascii="Times New Roman" w:eastAsia="SimSun" w:hAnsi="Times New Roman" w:cs="Times New Roman"/>
                <w:b/>
                <w:i/>
                <w:kern w:val="2"/>
                <w:sz w:val="24"/>
                <w:szCs w:val="24"/>
                <w:lang w:eastAsia="ar-SA"/>
              </w:rPr>
            </w:pPr>
            <w:r w:rsidRPr="00447887">
              <w:rPr>
                <w:rFonts w:ascii="Times New Roman" w:eastAsia="Calibri" w:hAnsi="Times New Roman" w:cs="Times New Roman"/>
                <w:b/>
                <w:i/>
                <w:kern w:val="2"/>
                <w:sz w:val="24"/>
                <w:szCs w:val="24"/>
                <w:lang w:eastAsia="ar-SA"/>
              </w:rPr>
              <w:t>Школьные медиа</w:t>
            </w:r>
          </w:p>
        </w:tc>
        <w:tc>
          <w:tcPr>
            <w:tcW w:w="3969" w:type="dxa"/>
          </w:tcPr>
          <w:p w14:paraId="6BB25888" w14:textId="5A51E00F" w:rsidR="00B10204" w:rsidRPr="00447887" w:rsidRDefault="00B10204" w:rsidP="008416A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102EA9">
              <w:rPr>
                <w:rFonts w:ascii="Times New Roman" w:eastAsia="Calibri" w:hAnsi="Times New Roman" w:cs="Times New Roman"/>
                <w:kern w:val="2"/>
                <w:sz w:val="24"/>
                <w:szCs w:val="24"/>
                <w:lang w:eastAsia="ar-SA"/>
              </w:rPr>
              <w:t xml:space="preserve">Специалист </w:t>
            </w:r>
            <w:r w:rsidR="008416AF">
              <w:rPr>
                <w:rFonts w:ascii="Times New Roman" w:eastAsia="Calibri" w:hAnsi="Times New Roman" w:cs="Times New Roman"/>
                <w:kern w:val="2"/>
                <w:sz w:val="24"/>
                <w:szCs w:val="24"/>
                <w:lang w:eastAsia="ar-SA"/>
              </w:rPr>
              <w:t>дополнительного  образования</w:t>
            </w:r>
          </w:p>
        </w:tc>
      </w:tr>
      <w:tr w:rsidR="00B10204" w14:paraId="4D3AE2E0" w14:textId="77777777" w:rsidTr="00C41E53">
        <w:tc>
          <w:tcPr>
            <w:tcW w:w="851" w:type="dxa"/>
          </w:tcPr>
          <w:p w14:paraId="4A45430A" w14:textId="77777777" w:rsidR="00B10204"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8.</w:t>
            </w:r>
          </w:p>
        </w:tc>
        <w:tc>
          <w:tcPr>
            <w:tcW w:w="5812" w:type="dxa"/>
          </w:tcPr>
          <w:p w14:paraId="5E29B963" w14:textId="77777777" w:rsidR="00B10204" w:rsidRPr="00447887" w:rsidRDefault="00B10204" w:rsidP="00A3115C">
            <w:pPr>
              <w:suppressAutoHyphens/>
              <w:spacing w:line="360" w:lineRule="auto"/>
              <w:ind w:left="151" w:right="267"/>
              <w:jc w:val="both"/>
              <w:rPr>
                <w:rFonts w:ascii="Times New Roman" w:eastAsia="Calibri" w:hAnsi="Times New Roman" w:cs="Times New Roman"/>
                <w:b/>
                <w:i/>
                <w:kern w:val="2"/>
                <w:sz w:val="24"/>
                <w:szCs w:val="24"/>
                <w:lang w:eastAsia="ar-SA"/>
              </w:rPr>
            </w:pPr>
            <w:r w:rsidRPr="00447887">
              <w:rPr>
                <w:rFonts w:ascii="Times New Roman" w:eastAsia="SimSun" w:hAnsi="Times New Roman" w:cs="Times New Roman"/>
                <w:b/>
                <w:i/>
                <w:kern w:val="2"/>
                <w:sz w:val="24"/>
                <w:szCs w:val="24"/>
                <w:lang w:eastAsia="ar-SA"/>
              </w:rPr>
              <w:t>Календарь образовательных событий, приуроченных к государственными национальным праздникам РФ, памятным датам и событиям российской истории и культуры</w:t>
            </w:r>
          </w:p>
        </w:tc>
        <w:tc>
          <w:tcPr>
            <w:tcW w:w="3969" w:type="dxa"/>
          </w:tcPr>
          <w:p w14:paraId="01B9F43E"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55DBA9DE"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67107E18" w14:textId="77777777" w:rsidR="00CE581B"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7EC24465" w14:textId="77777777" w:rsidR="00B10204"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p w14:paraId="7DC6C32F" w14:textId="77777777" w:rsidR="00CE581B" w:rsidRPr="00447887" w:rsidRDefault="00CE581B" w:rsidP="00CE581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педагоги - организаторы</w:t>
            </w:r>
          </w:p>
        </w:tc>
      </w:tr>
      <w:tr w:rsidR="00CE581B" w14:paraId="1A4DD09E" w14:textId="77777777" w:rsidTr="00C41E53">
        <w:tc>
          <w:tcPr>
            <w:tcW w:w="10632" w:type="dxa"/>
            <w:gridSpan w:val="3"/>
          </w:tcPr>
          <w:p w14:paraId="671E8E81" w14:textId="77777777" w:rsidR="00CE581B" w:rsidRPr="00CE581B" w:rsidRDefault="00CE581B" w:rsidP="00454870">
            <w:pPr>
              <w:suppressAutoHyphens/>
              <w:spacing w:line="360" w:lineRule="auto"/>
              <w:jc w:val="center"/>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val="en-US" w:eastAsia="ar-SA"/>
              </w:rPr>
              <w:t>III</w:t>
            </w:r>
            <w:r w:rsidRPr="00CE581B">
              <w:rPr>
                <w:rFonts w:ascii="Times New Roman" w:eastAsia="Calibri" w:hAnsi="Times New Roman" w:cs="Times New Roman"/>
                <w:b/>
                <w:bCs/>
                <w:kern w:val="2"/>
                <w:sz w:val="24"/>
                <w:szCs w:val="24"/>
                <w:lang w:eastAsia="ar-SA"/>
              </w:rPr>
              <w:t>.</w:t>
            </w:r>
            <w:r w:rsidRPr="00447887">
              <w:rPr>
                <w:rFonts w:ascii="Times New Roman" w:eastAsia="Calibri" w:hAnsi="Times New Roman" w:cs="Times New Roman"/>
                <w:b/>
                <w:kern w:val="2"/>
                <w:sz w:val="24"/>
                <w:szCs w:val="24"/>
                <w:lang w:eastAsia="ar-SA"/>
              </w:rPr>
              <w:t xml:space="preserve"> Профилактика противоправного поведения, сопровождение и коррекция поведения детей с девиантным и делинквентным поведением</w:t>
            </w:r>
          </w:p>
        </w:tc>
      </w:tr>
      <w:tr w:rsidR="00CE581B" w14:paraId="4EC142F2" w14:textId="77777777" w:rsidTr="00C41E53">
        <w:tc>
          <w:tcPr>
            <w:tcW w:w="851" w:type="dxa"/>
          </w:tcPr>
          <w:p w14:paraId="36490A80"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1.</w:t>
            </w:r>
          </w:p>
        </w:tc>
        <w:tc>
          <w:tcPr>
            <w:tcW w:w="5812" w:type="dxa"/>
          </w:tcPr>
          <w:p w14:paraId="2B24A6D2" w14:textId="77777777" w:rsidR="00CE581B" w:rsidRPr="00447887" w:rsidRDefault="00CE581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Выявление и учет отдельных категорий обучающихся, нуждающихся в ППиС сопровождении</w:t>
            </w:r>
          </w:p>
        </w:tc>
        <w:tc>
          <w:tcPr>
            <w:tcW w:w="3969" w:type="dxa"/>
          </w:tcPr>
          <w:p w14:paraId="3820835B" w14:textId="77777777" w:rsidR="00E322EC" w:rsidRDefault="00E322EC" w:rsidP="00E322E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525C1552" w14:textId="77777777" w:rsidR="00E322EC" w:rsidRDefault="00E322EC" w:rsidP="00E322E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31AACDC5" w14:textId="77777777" w:rsidR="00E322EC" w:rsidRDefault="00E322EC" w:rsidP="00E322E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00A4D663" w14:textId="77777777" w:rsidR="00CE581B" w:rsidRPr="00E322EC" w:rsidRDefault="00E322EC" w:rsidP="00E322E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73C85E1F" w14:textId="77777777" w:rsidTr="00C41E53">
        <w:tc>
          <w:tcPr>
            <w:tcW w:w="851" w:type="dxa"/>
          </w:tcPr>
          <w:p w14:paraId="6732137B"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2.</w:t>
            </w:r>
          </w:p>
        </w:tc>
        <w:tc>
          <w:tcPr>
            <w:tcW w:w="5812" w:type="dxa"/>
          </w:tcPr>
          <w:p w14:paraId="07224BA0" w14:textId="77777777" w:rsidR="00CE581B" w:rsidRPr="00447887" w:rsidRDefault="00CE581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 xml:space="preserve">Психолого-педагогическая, медицинская и социальная помощь обучающимся, испытывающим трудности в освоении основных общеобразовательных программ, </w:t>
            </w:r>
            <w:r w:rsidRPr="00447887">
              <w:rPr>
                <w:rFonts w:ascii="Times New Roman" w:eastAsia="SimSun" w:hAnsi="Times New Roman" w:cs="Times New Roman"/>
                <w:b/>
                <w:i/>
                <w:kern w:val="2"/>
                <w:sz w:val="24"/>
                <w:szCs w:val="24"/>
                <w:lang w:eastAsia="ar-SA"/>
              </w:rPr>
              <w:lastRenderedPageBreak/>
              <w:t>развитии и социальной адаптации, в том числе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Тьюторское сопровождение обучающихся</w:t>
            </w:r>
            <w:r w:rsidR="000565FD">
              <w:rPr>
                <w:rFonts w:ascii="Times New Roman" w:eastAsia="SimSun" w:hAnsi="Times New Roman" w:cs="Times New Roman"/>
                <w:b/>
                <w:i/>
                <w:kern w:val="2"/>
                <w:sz w:val="24"/>
                <w:szCs w:val="24"/>
                <w:lang w:eastAsia="ar-SA"/>
              </w:rPr>
              <w:t>.</w:t>
            </w:r>
          </w:p>
        </w:tc>
        <w:tc>
          <w:tcPr>
            <w:tcW w:w="3969" w:type="dxa"/>
          </w:tcPr>
          <w:p w14:paraId="49BBE8DB" w14:textId="77777777" w:rsidR="00E322EC" w:rsidRDefault="00E322EC" w:rsidP="00E322EC">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классные руководители;</w:t>
            </w:r>
          </w:p>
          <w:p w14:paraId="48E0E815" w14:textId="77777777" w:rsidR="00E322EC" w:rsidRDefault="00E322EC" w:rsidP="00E322E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77345540" w14:textId="77777777" w:rsidR="00E322EC" w:rsidRDefault="00E322EC" w:rsidP="00E322EC">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2DB78079" w14:textId="77777777" w:rsidR="00CE581B" w:rsidRDefault="00E322EC" w:rsidP="00E322EC">
            <w:pPr>
              <w:suppressAutoHyphens/>
              <w:spacing w:line="36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3E235168" w14:textId="77777777" w:rsidTr="00C41E53">
        <w:tc>
          <w:tcPr>
            <w:tcW w:w="851" w:type="dxa"/>
          </w:tcPr>
          <w:p w14:paraId="68CFC5FE"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3.</w:t>
            </w:r>
          </w:p>
        </w:tc>
        <w:tc>
          <w:tcPr>
            <w:tcW w:w="5812" w:type="dxa"/>
          </w:tcPr>
          <w:p w14:paraId="05EB8F7F" w14:textId="77777777" w:rsidR="00CE581B" w:rsidRPr="00447887" w:rsidRDefault="00CE581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Социально психологическое тестирование</w:t>
            </w:r>
          </w:p>
        </w:tc>
        <w:tc>
          <w:tcPr>
            <w:tcW w:w="3969" w:type="dxa"/>
          </w:tcPr>
          <w:p w14:paraId="38ECB608"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6C1021E7"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41F18252"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692150BD" w14:textId="77777777" w:rsidR="00CE581B" w:rsidRDefault="000565FD" w:rsidP="000565FD">
            <w:pPr>
              <w:suppressAutoHyphens/>
              <w:spacing w:line="360" w:lineRule="auto"/>
              <w:jc w:val="both"/>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63E169A7" w14:textId="77777777" w:rsidTr="00C41E53">
        <w:tc>
          <w:tcPr>
            <w:tcW w:w="851" w:type="dxa"/>
          </w:tcPr>
          <w:p w14:paraId="6BF6C816"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4.</w:t>
            </w:r>
          </w:p>
        </w:tc>
        <w:tc>
          <w:tcPr>
            <w:tcW w:w="5812" w:type="dxa"/>
          </w:tcPr>
          <w:p w14:paraId="7566F4DE" w14:textId="77777777" w:rsidR="00CE581B" w:rsidRPr="00447887" w:rsidRDefault="00CE581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Профилактика девиаций и аддикций (химических и поведенческих), ПППиС-сопровождение обучающихся с девиантным поведением</w:t>
            </w:r>
          </w:p>
        </w:tc>
        <w:tc>
          <w:tcPr>
            <w:tcW w:w="3969" w:type="dxa"/>
          </w:tcPr>
          <w:p w14:paraId="09CCD2AD"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11BAEB3A"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4ADEC246"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5ECFC5BA" w14:textId="77777777" w:rsidR="00CE581B" w:rsidRDefault="000565FD" w:rsidP="000565FD">
            <w:pPr>
              <w:suppressAutoHyphens/>
              <w:spacing w:line="360" w:lineRule="auto"/>
              <w:jc w:val="both"/>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5B6D3BE6" w14:textId="77777777" w:rsidTr="00C41E53">
        <w:tc>
          <w:tcPr>
            <w:tcW w:w="851" w:type="dxa"/>
          </w:tcPr>
          <w:p w14:paraId="599F19E3"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5.</w:t>
            </w:r>
          </w:p>
        </w:tc>
        <w:tc>
          <w:tcPr>
            <w:tcW w:w="5812" w:type="dxa"/>
          </w:tcPr>
          <w:p w14:paraId="47B0FAB9" w14:textId="77777777" w:rsidR="00CE581B" w:rsidRPr="00447887" w:rsidRDefault="00CE581B" w:rsidP="00A3115C">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позитивного отношения обучающихся к получению знаний, профилактики пропусков уроков и занятий</w:t>
            </w:r>
          </w:p>
        </w:tc>
        <w:tc>
          <w:tcPr>
            <w:tcW w:w="3969" w:type="dxa"/>
          </w:tcPr>
          <w:p w14:paraId="6B8F5C34"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75D11E4A"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7283F032"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sz w:val="24"/>
                <w:szCs w:val="24"/>
                <w:lang w:eastAsia="ar-SA"/>
              </w:rPr>
              <w:t>социальные – педагоги;</w:t>
            </w:r>
          </w:p>
          <w:p w14:paraId="4AA29CFC" w14:textId="77777777" w:rsidR="00CE581B" w:rsidRP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5907295E" w14:textId="77777777" w:rsidTr="00C41E53">
        <w:tc>
          <w:tcPr>
            <w:tcW w:w="851" w:type="dxa"/>
          </w:tcPr>
          <w:p w14:paraId="089FC3EB"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6.</w:t>
            </w:r>
          </w:p>
        </w:tc>
        <w:tc>
          <w:tcPr>
            <w:tcW w:w="5812" w:type="dxa"/>
          </w:tcPr>
          <w:p w14:paraId="742BCE48" w14:textId="77777777" w:rsidR="00CE581B" w:rsidRPr="00447887" w:rsidRDefault="00CE581B" w:rsidP="00A3115C">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Организация и деятельность Совета профилактики. Наставничество</w:t>
            </w:r>
          </w:p>
        </w:tc>
        <w:tc>
          <w:tcPr>
            <w:tcW w:w="3969" w:type="dxa"/>
          </w:tcPr>
          <w:p w14:paraId="4F959E09"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39DC9F1B"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5FD08E7F"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5EF7871C" w14:textId="77777777" w:rsidR="00CE581B" w:rsidRDefault="000565FD" w:rsidP="000565FD">
            <w:pPr>
              <w:suppressAutoHyphens/>
              <w:spacing w:line="36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07BFF811" w14:textId="77777777" w:rsidTr="00C41E53">
        <w:tc>
          <w:tcPr>
            <w:tcW w:w="851" w:type="dxa"/>
          </w:tcPr>
          <w:p w14:paraId="02CAE015"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7.</w:t>
            </w:r>
          </w:p>
        </w:tc>
        <w:tc>
          <w:tcPr>
            <w:tcW w:w="5812" w:type="dxa"/>
          </w:tcPr>
          <w:p w14:paraId="3C032C71" w14:textId="77777777" w:rsidR="00CE581B" w:rsidRPr="00447887" w:rsidRDefault="00CE581B" w:rsidP="00A3115C">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 xml:space="preserve">Профилактика и разрешение конфликтов Школьная служба медиации (примирения). </w:t>
            </w:r>
          </w:p>
        </w:tc>
        <w:tc>
          <w:tcPr>
            <w:tcW w:w="3969" w:type="dxa"/>
          </w:tcPr>
          <w:p w14:paraId="60CCC856"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Заместитель директора</w:t>
            </w:r>
          </w:p>
          <w:p w14:paraId="2B2E818E"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322CF728"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021299D1" w14:textId="77777777" w:rsidR="000565FD" w:rsidRDefault="000565FD" w:rsidP="000565FD">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1EA3AA10" w14:textId="77777777" w:rsidR="00CE581B" w:rsidRDefault="000565FD" w:rsidP="000565FD">
            <w:pPr>
              <w:suppressAutoHyphens/>
              <w:spacing w:line="36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61BED25D" w14:textId="77777777" w:rsidTr="00C41E53">
        <w:tc>
          <w:tcPr>
            <w:tcW w:w="851" w:type="dxa"/>
          </w:tcPr>
          <w:p w14:paraId="6A9C5CE5"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8.</w:t>
            </w:r>
          </w:p>
        </w:tc>
        <w:tc>
          <w:tcPr>
            <w:tcW w:w="5812" w:type="dxa"/>
          </w:tcPr>
          <w:p w14:paraId="0BA4AA4A" w14:textId="77777777" w:rsidR="00CE581B" w:rsidRPr="00447887" w:rsidRDefault="00CE581B" w:rsidP="00DF29A8">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Повышени</w:t>
            </w:r>
            <w:r w:rsidR="00DF29A8">
              <w:rPr>
                <w:rFonts w:ascii="Times New Roman" w:eastAsia="SimSun" w:hAnsi="Times New Roman" w:cs="Times New Roman"/>
                <w:b/>
                <w:i/>
                <w:kern w:val="2"/>
                <w:sz w:val="24"/>
                <w:szCs w:val="24"/>
                <w:lang w:eastAsia="ar-SA"/>
              </w:rPr>
              <w:t>е</w:t>
            </w:r>
            <w:r w:rsidRPr="00447887">
              <w:rPr>
                <w:rFonts w:ascii="Times New Roman" w:eastAsia="SimSun" w:hAnsi="Times New Roman" w:cs="Times New Roman"/>
                <w:b/>
                <w:i/>
                <w:kern w:val="2"/>
                <w:sz w:val="24"/>
                <w:szCs w:val="24"/>
                <w:lang w:eastAsia="ar-SA"/>
              </w:rPr>
              <w:t xml:space="preserve"> родительских компетенций, содействие в формировании (коррекции)  детско-родительских отношений</w:t>
            </w:r>
          </w:p>
        </w:tc>
        <w:tc>
          <w:tcPr>
            <w:tcW w:w="3969" w:type="dxa"/>
          </w:tcPr>
          <w:p w14:paraId="47259E57" w14:textId="77777777" w:rsidR="00DF29A8" w:rsidRDefault="00DF29A8" w:rsidP="00DF29A8">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Заместитель директора</w:t>
            </w:r>
          </w:p>
          <w:p w14:paraId="0938580F" w14:textId="77777777" w:rsidR="00DF29A8" w:rsidRDefault="00DF29A8" w:rsidP="00DF29A8">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5196F2DE" w14:textId="77777777" w:rsidR="008416AF" w:rsidRDefault="00DF29A8" w:rsidP="008416A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26F00A10" w14:textId="77777777" w:rsidR="00CE581B" w:rsidRPr="008416AF" w:rsidRDefault="00DF29A8" w:rsidP="008416A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7FE9BA99" w14:textId="77777777" w:rsidTr="00C41E53">
        <w:tc>
          <w:tcPr>
            <w:tcW w:w="851" w:type="dxa"/>
          </w:tcPr>
          <w:p w14:paraId="70992FB8"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9.</w:t>
            </w:r>
          </w:p>
        </w:tc>
        <w:tc>
          <w:tcPr>
            <w:tcW w:w="5812" w:type="dxa"/>
          </w:tcPr>
          <w:p w14:paraId="3FC8A24D" w14:textId="77777777" w:rsidR="00CE581B" w:rsidRPr="00447887" w:rsidRDefault="00CE581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 xml:space="preserve">Организация ППиС-сопровождения детей в </w:t>
            </w:r>
            <w:r w:rsidRPr="00447887">
              <w:rPr>
                <w:rFonts w:ascii="Times New Roman" w:eastAsia="SimSun" w:hAnsi="Times New Roman" w:cs="Times New Roman"/>
                <w:b/>
                <w:i/>
                <w:kern w:val="2"/>
                <w:sz w:val="24"/>
                <w:szCs w:val="24"/>
                <w:lang w:eastAsia="ar-SA"/>
              </w:rPr>
              <w:lastRenderedPageBreak/>
              <w:t>ТЖС (не обладающих признаками девиантного и делинквентного поведения), в том числе проживающих в семьях, находящихся в СОП</w:t>
            </w:r>
          </w:p>
        </w:tc>
        <w:tc>
          <w:tcPr>
            <w:tcW w:w="3969" w:type="dxa"/>
          </w:tcPr>
          <w:p w14:paraId="0F073293" w14:textId="77777777" w:rsidR="00DF29A8" w:rsidRDefault="00DF29A8" w:rsidP="00DF29A8">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Заместитель директора</w:t>
            </w:r>
          </w:p>
          <w:p w14:paraId="222BF9A3" w14:textId="77777777" w:rsidR="00DF29A8" w:rsidRDefault="00DF29A8" w:rsidP="00DF29A8">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классные руководители;</w:t>
            </w:r>
          </w:p>
          <w:p w14:paraId="0C149997" w14:textId="77777777" w:rsidR="00DF29A8" w:rsidRDefault="00DF29A8" w:rsidP="00DF29A8">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0D54F240" w14:textId="77777777" w:rsidR="00DF29A8" w:rsidRDefault="00DF29A8" w:rsidP="00DF29A8">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0EDE442A" w14:textId="77777777" w:rsidR="00CE581B" w:rsidRDefault="00DF29A8" w:rsidP="00DF29A8">
            <w:pPr>
              <w:suppressAutoHyphens/>
              <w:spacing w:line="36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02180AAA" w14:textId="77777777" w:rsidTr="00C41E53">
        <w:tc>
          <w:tcPr>
            <w:tcW w:w="851" w:type="dxa"/>
          </w:tcPr>
          <w:p w14:paraId="44A87A64"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lastRenderedPageBreak/>
              <w:t>10.</w:t>
            </w:r>
          </w:p>
        </w:tc>
        <w:tc>
          <w:tcPr>
            <w:tcW w:w="5812" w:type="dxa"/>
          </w:tcPr>
          <w:p w14:paraId="0E6C1D15" w14:textId="77777777" w:rsidR="00CE581B" w:rsidRPr="00447887" w:rsidRDefault="00CE581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Профилактика социального сиротства, работа с семьями, находящимися в СОП</w:t>
            </w:r>
          </w:p>
        </w:tc>
        <w:tc>
          <w:tcPr>
            <w:tcW w:w="3969" w:type="dxa"/>
          </w:tcPr>
          <w:p w14:paraId="64A45E6E"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Заместитель директора</w:t>
            </w:r>
          </w:p>
          <w:p w14:paraId="10C79DD2"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54FE3E6E"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38ADE431" w14:textId="77777777" w:rsidR="00CE581B" w:rsidRDefault="000107DB" w:rsidP="000107DB">
            <w:pPr>
              <w:suppressAutoHyphens/>
              <w:spacing w:line="36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CE581B" w14:paraId="57E62B92" w14:textId="77777777" w:rsidTr="00C41E53">
        <w:tc>
          <w:tcPr>
            <w:tcW w:w="851" w:type="dxa"/>
          </w:tcPr>
          <w:p w14:paraId="6F5DCD95" w14:textId="77777777" w:rsidR="00CE581B" w:rsidRPr="00CE581B" w:rsidRDefault="00CE581B" w:rsidP="00454870">
            <w:pPr>
              <w:suppressAutoHyphens/>
              <w:spacing w:line="360" w:lineRule="auto"/>
              <w:jc w:val="center"/>
              <w:rPr>
                <w:rFonts w:ascii="Times New Roman" w:eastAsia="Calibri" w:hAnsi="Times New Roman" w:cs="Times New Roman"/>
                <w:bCs/>
                <w:kern w:val="2"/>
                <w:sz w:val="24"/>
                <w:szCs w:val="24"/>
                <w:lang w:eastAsia="ar-SA"/>
              </w:rPr>
            </w:pPr>
            <w:r w:rsidRPr="00CE581B">
              <w:rPr>
                <w:rFonts w:ascii="Times New Roman" w:eastAsia="Calibri" w:hAnsi="Times New Roman" w:cs="Times New Roman"/>
                <w:bCs/>
                <w:kern w:val="2"/>
                <w:sz w:val="24"/>
                <w:szCs w:val="24"/>
                <w:lang w:eastAsia="ar-SA"/>
              </w:rPr>
              <w:t>11.</w:t>
            </w:r>
          </w:p>
        </w:tc>
        <w:tc>
          <w:tcPr>
            <w:tcW w:w="5812" w:type="dxa"/>
          </w:tcPr>
          <w:p w14:paraId="7CA4C550" w14:textId="77777777" w:rsidR="00CE581B" w:rsidRPr="00447887" w:rsidRDefault="00CE581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Профилактика противоправного поведения. Психолого-педагогическая и социальная помощь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Тьюторское сопровождение обучающихся</w:t>
            </w:r>
          </w:p>
        </w:tc>
        <w:tc>
          <w:tcPr>
            <w:tcW w:w="3969" w:type="dxa"/>
          </w:tcPr>
          <w:p w14:paraId="58328C77"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Заместитель директора</w:t>
            </w:r>
          </w:p>
          <w:p w14:paraId="26439B8E"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0AB366C3"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1F7A07F4"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278FEF90" w14:textId="77777777" w:rsidR="00CE581B" w:rsidRDefault="000107DB" w:rsidP="000107DB">
            <w:pPr>
              <w:suppressAutoHyphens/>
              <w:spacing w:line="36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0107DB" w14:paraId="27995EFC" w14:textId="77777777" w:rsidTr="00C41E53">
        <w:tc>
          <w:tcPr>
            <w:tcW w:w="10632" w:type="dxa"/>
            <w:gridSpan w:val="3"/>
          </w:tcPr>
          <w:p w14:paraId="34226C16" w14:textId="77777777" w:rsidR="000107DB" w:rsidRPr="000107DB" w:rsidRDefault="000107DB" w:rsidP="00A73CA2">
            <w:pPr>
              <w:pStyle w:val="ad"/>
              <w:numPr>
                <w:ilvl w:val="0"/>
                <w:numId w:val="9"/>
              </w:numPr>
              <w:suppressAutoHyphens/>
              <w:spacing w:line="360" w:lineRule="auto"/>
              <w:jc w:val="center"/>
              <w:rPr>
                <w:rFonts w:ascii="Times New Roman" w:eastAsia="Calibri" w:hAnsi="Times New Roman"/>
                <w:b/>
                <w:bCs/>
                <w:kern w:val="2"/>
                <w:sz w:val="24"/>
                <w:szCs w:val="24"/>
                <w:lang w:eastAsia="ar-SA"/>
              </w:rPr>
            </w:pPr>
            <w:r w:rsidRPr="000107DB">
              <w:rPr>
                <w:rFonts w:ascii="Times New Roman" w:eastAsia="Calibri" w:hAnsi="Times New Roman"/>
                <w:b/>
                <w:bCs/>
                <w:kern w:val="2"/>
                <w:sz w:val="24"/>
                <w:szCs w:val="24"/>
                <w:lang w:eastAsia="ar-SA"/>
              </w:rPr>
              <w:t>Воспитание культуры здорового образа жизни, обеспечение безопасности жизнедеятельности обучающихся</w:t>
            </w:r>
          </w:p>
        </w:tc>
      </w:tr>
      <w:tr w:rsidR="000107DB" w14:paraId="587AE448" w14:textId="77777777" w:rsidTr="00C41E53">
        <w:tc>
          <w:tcPr>
            <w:tcW w:w="851" w:type="dxa"/>
          </w:tcPr>
          <w:p w14:paraId="41DDBEF7" w14:textId="77777777" w:rsidR="000107DB" w:rsidRPr="000107DB" w:rsidRDefault="000107DB" w:rsidP="00454870">
            <w:pPr>
              <w:suppressAutoHyphens/>
              <w:spacing w:line="360" w:lineRule="auto"/>
              <w:jc w:val="center"/>
              <w:rPr>
                <w:rFonts w:ascii="Times New Roman" w:eastAsia="Calibri" w:hAnsi="Times New Roman" w:cs="Times New Roman"/>
                <w:bCs/>
                <w:kern w:val="2"/>
                <w:sz w:val="24"/>
                <w:szCs w:val="24"/>
                <w:lang w:eastAsia="ar-SA"/>
              </w:rPr>
            </w:pPr>
            <w:r w:rsidRPr="000107DB">
              <w:rPr>
                <w:rFonts w:ascii="Times New Roman" w:eastAsia="Calibri" w:hAnsi="Times New Roman" w:cs="Times New Roman"/>
                <w:bCs/>
                <w:kern w:val="2"/>
                <w:sz w:val="24"/>
                <w:szCs w:val="24"/>
                <w:lang w:eastAsia="ar-SA"/>
              </w:rPr>
              <w:t>1.</w:t>
            </w:r>
          </w:p>
        </w:tc>
        <w:tc>
          <w:tcPr>
            <w:tcW w:w="5812" w:type="dxa"/>
          </w:tcPr>
          <w:p w14:paraId="72F3E644" w14:textId="77777777" w:rsidR="000107DB" w:rsidRPr="00447887" w:rsidRDefault="000107D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у обучающихся культуры здорового и безопасного образа жизни, основ безопасности жизнедеятельности в среде обитания (пожарная, дорожная, транспортная, бытовая, профилактика заболеваний и далее)</w:t>
            </w:r>
          </w:p>
        </w:tc>
        <w:tc>
          <w:tcPr>
            <w:tcW w:w="3969" w:type="dxa"/>
          </w:tcPr>
          <w:p w14:paraId="11D5A50F"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4C29E8B8"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7ED1C47D"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506BF3F5" w14:textId="77777777" w:rsidR="000107DB" w:rsidRP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0107DB" w14:paraId="3B6A82BB" w14:textId="77777777" w:rsidTr="00C41E53">
        <w:tc>
          <w:tcPr>
            <w:tcW w:w="851" w:type="dxa"/>
          </w:tcPr>
          <w:p w14:paraId="7D9475AB" w14:textId="77777777" w:rsidR="000107DB" w:rsidRPr="000107DB" w:rsidRDefault="000107DB" w:rsidP="00454870">
            <w:pPr>
              <w:suppressAutoHyphens/>
              <w:spacing w:line="360" w:lineRule="auto"/>
              <w:jc w:val="center"/>
              <w:rPr>
                <w:rFonts w:ascii="Times New Roman" w:eastAsia="Calibri" w:hAnsi="Times New Roman" w:cs="Times New Roman"/>
                <w:bCs/>
                <w:kern w:val="2"/>
                <w:sz w:val="24"/>
                <w:szCs w:val="24"/>
                <w:lang w:eastAsia="ar-SA"/>
              </w:rPr>
            </w:pPr>
            <w:r w:rsidRPr="000107DB">
              <w:rPr>
                <w:rFonts w:ascii="Times New Roman" w:eastAsia="Calibri" w:hAnsi="Times New Roman" w:cs="Times New Roman"/>
                <w:bCs/>
                <w:kern w:val="2"/>
                <w:sz w:val="24"/>
                <w:szCs w:val="24"/>
                <w:lang w:eastAsia="ar-SA"/>
              </w:rPr>
              <w:t>2.</w:t>
            </w:r>
          </w:p>
        </w:tc>
        <w:tc>
          <w:tcPr>
            <w:tcW w:w="5812" w:type="dxa"/>
          </w:tcPr>
          <w:p w14:paraId="43732751" w14:textId="77777777" w:rsidR="000107DB" w:rsidRPr="00447887" w:rsidRDefault="000107D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Повышение стрессоустойчивости обучающихся. Формирование успешности и уверенности в своих силах.</w:t>
            </w:r>
          </w:p>
        </w:tc>
        <w:tc>
          <w:tcPr>
            <w:tcW w:w="3969" w:type="dxa"/>
          </w:tcPr>
          <w:p w14:paraId="33B8348E"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3CC4F52B"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6AFE3455"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352A862F" w14:textId="77777777" w:rsidR="000107DB" w:rsidRP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0107DB" w14:paraId="3006B025" w14:textId="77777777" w:rsidTr="00C41E53">
        <w:tc>
          <w:tcPr>
            <w:tcW w:w="851" w:type="dxa"/>
          </w:tcPr>
          <w:p w14:paraId="0026089E" w14:textId="77777777" w:rsidR="000107DB" w:rsidRPr="000107DB" w:rsidRDefault="000107DB" w:rsidP="00454870">
            <w:pPr>
              <w:suppressAutoHyphens/>
              <w:spacing w:line="360" w:lineRule="auto"/>
              <w:jc w:val="center"/>
              <w:rPr>
                <w:rFonts w:ascii="Times New Roman" w:eastAsia="Calibri" w:hAnsi="Times New Roman" w:cs="Times New Roman"/>
                <w:bCs/>
                <w:kern w:val="2"/>
                <w:sz w:val="24"/>
                <w:szCs w:val="24"/>
                <w:lang w:eastAsia="ar-SA"/>
              </w:rPr>
            </w:pPr>
            <w:r w:rsidRPr="000107DB">
              <w:rPr>
                <w:rFonts w:ascii="Times New Roman" w:eastAsia="Calibri" w:hAnsi="Times New Roman" w:cs="Times New Roman"/>
                <w:bCs/>
                <w:kern w:val="2"/>
                <w:sz w:val="24"/>
                <w:szCs w:val="24"/>
                <w:lang w:eastAsia="ar-SA"/>
              </w:rPr>
              <w:t>3.</w:t>
            </w:r>
          </w:p>
        </w:tc>
        <w:tc>
          <w:tcPr>
            <w:tcW w:w="5812" w:type="dxa"/>
          </w:tcPr>
          <w:p w14:paraId="4E255037" w14:textId="77777777" w:rsidR="000107DB" w:rsidRPr="00447887" w:rsidRDefault="000107DB" w:rsidP="00A3115C">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основ информационной безопасности</w:t>
            </w:r>
          </w:p>
        </w:tc>
        <w:tc>
          <w:tcPr>
            <w:tcW w:w="3969" w:type="dxa"/>
          </w:tcPr>
          <w:p w14:paraId="08833E61"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классные руководители;</w:t>
            </w:r>
          </w:p>
          <w:p w14:paraId="2DFCBC6C"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учителя </w:t>
            </w:r>
            <w:r>
              <w:rPr>
                <w:rFonts w:ascii="Times New Roman" w:eastAsia="Calibri" w:hAnsi="Times New Roman" w:cs="Times New Roman"/>
                <w:kern w:val="2"/>
                <w:sz w:val="24"/>
                <w:szCs w:val="24"/>
                <w:lang w:eastAsia="ar-SA"/>
              </w:rPr>
              <w:t>– предметники;</w:t>
            </w:r>
          </w:p>
          <w:p w14:paraId="53D54304" w14:textId="77777777" w:rsidR="000107DB" w:rsidRDefault="000107DB" w:rsidP="000107D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p>
          <w:p w14:paraId="3778CABE" w14:textId="77777777" w:rsidR="000107DB" w:rsidRDefault="000107DB" w:rsidP="000107DB">
            <w:pPr>
              <w:suppressAutoHyphens/>
              <w:spacing w:line="36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bl>
    <w:p w14:paraId="0BA03C1C" w14:textId="77777777" w:rsidR="00C96EEE" w:rsidRDefault="00C96EEE" w:rsidP="000107DB">
      <w:pPr>
        <w:shd w:val="clear" w:color="auto" w:fill="FFFFFF"/>
        <w:suppressAutoHyphens/>
        <w:spacing w:after="0" w:line="360" w:lineRule="auto"/>
        <w:rPr>
          <w:rFonts w:ascii="Times New Roman" w:eastAsia="Calibri" w:hAnsi="Times New Roman" w:cs="Times New Roman"/>
          <w:b/>
          <w:bCs/>
          <w:kern w:val="2"/>
          <w:sz w:val="24"/>
          <w:szCs w:val="24"/>
          <w:lang w:eastAsia="ar-SA"/>
        </w:rPr>
      </w:pPr>
    </w:p>
    <w:bookmarkEnd w:id="1"/>
    <w:p w14:paraId="1D2EA849" w14:textId="77777777" w:rsidR="00C41E53" w:rsidRDefault="00C41E53" w:rsidP="000107DB">
      <w:pPr>
        <w:suppressAutoHyphens/>
        <w:spacing w:line="360" w:lineRule="auto"/>
        <w:jc w:val="right"/>
        <w:rPr>
          <w:rFonts w:ascii="Times New Roman" w:eastAsia="SimSun" w:hAnsi="Times New Roman" w:cs="Times New Roman"/>
          <w:b/>
          <w:kern w:val="2"/>
          <w:sz w:val="24"/>
          <w:szCs w:val="24"/>
          <w:lang w:eastAsia="ar-SA"/>
        </w:rPr>
      </w:pPr>
    </w:p>
    <w:p w14:paraId="21FAAF25" w14:textId="77777777" w:rsidR="00C41E53" w:rsidRDefault="00C41E53" w:rsidP="000107DB">
      <w:pPr>
        <w:suppressAutoHyphens/>
        <w:spacing w:line="360" w:lineRule="auto"/>
        <w:jc w:val="right"/>
        <w:rPr>
          <w:rFonts w:ascii="Times New Roman" w:eastAsia="SimSun" w:hAnsi="Times New Roman" w:cs="Times New Roman"/>
          <w:b/>
          <w:kern w:val="2"/>
          <w:sz w:val="24"/>
          <w:szCs w:val="24"/>
          <w:lang w:eastAsia="ar-SA"/>
        </w:rPr>
      </w:pPr>
    </w:p>
    <w:p w14:paraId="291DE1E1" w14:textId="77777777" w:rsidR="000107DB" w:rsidRPr="000107DB" w:rsidRDefault="00454870" w:rsidP="000107DB">
      <w:pPr>
        <w:suppressAutoHyphens/>
        <w:spacing w:line="360" w:lineRule="auto"/>
        <w:jc w:val="right"/>
        <w:rPr>
          <w:rFonts w:ascii="Times New Roman" w:eastAsia="SimSun" w:hAnsi="Times New Roman" w:cs="Times New Roman"/>
          <w:b/>
          <w:kern w:val="2"/>
          <w:sz w:val="24"/>
          <w:szCs w:val="24"/>
          <w:lang w:eastAsia="ar-SA"/>
        </w:rPr>
      </w:pPr>
      <w:r w:rsidRPr="000107DB">
        <w:rPr>
          <w:rFonts w:ascii="Times New Roman" w:eastAsia="SimSun" w:hAnsi="Times New Roman" w:cs="Times New Roman"/>
          <w:b/>
          <w:kern w:val="2"/>
          <w:sz w:val="24"/>
          <w:szCs w:val="24"/>
          <w:lang w:eastAsia="ar-SA"/>
        </w:rPr>
        <w:t>Приложение 1</w:t>
      </w:r>
    </w:p>
    <w:p w14:paraId="7A6F3A7E" w14:textId="77777777" w:rsidR="00454870" w:rsidRPr="000107DB" w:rsidRDefault="00454870" w:rsidP="000107DB">
      <w:pPr>
        <w:suppressAutoHyphens/>
        <w:spacing w:line="360" w:lineRule="auto"/>
        <w:jc w:val="center"/>
        <w:rPr>
          <w:rFonts w:ascii="Times New Roman" w:eastAsia="SimSun" w:hAnsi="Times New Roman" w:cs="Times New Roman"/>
          <w:b/>
          <w:color w:val="333333"/>
          <w:kern w:val="2"/>
          <w:sz w:val="24"/>
          <w:szCs w:val="24"/>
          <w:lang w:eastAsia="ar-SA"/>
        </w:rPr>
      </w:pPr>
      <w:r w:rsidRPr="00447887">
        <w:rPr>
          <w:rFonts w:ascii="Times New Roman" w:eastAsia="SimSun" w:hAnsi="Times New Roman" w:cs="Times New Roman"/>
          <w:b/>
          <w:kern w:val="2"/>
          <w:sz w:val="24"/>
          <w:szCs w:val="24"/>
          <w:lang w:eastAsia="ar-SA"/>
        </w:rPr>
        <w:t>Примерные вариативные модули-направления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162"/>
        <w:gridCol w:w="7836"/>
      </w:tblGrid>
      <w:tr w:rsidR="00454870" w:rsidRPr="00447887" w14:paraId="467C5E6B"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1823F819" w14:textId="77777777" w:rsidR="00454870" w:rsidRPr="00447887" w:rsidRDefault="00454870" w:rsidP="00454870">
            <w:pPr>
              <w:suppressAutoHyphens/>
              <w:spacing w:line="360" w:lineRule="auto"/>
              <w:rPr>
                <w:rFonts w:ascii="Times New Roman" w:eastAsia="SimSun" w:hAnsi="Times New Roman" w:cs="Times New Roman"/>
                <w:b/>
                <w:kern w:val="2"/>
                <w:sz w:val="24"/>
                <w:szCs w:val="24"/>
                <w:lang w:eastAsia="ar-SA"/>
              </w:rPr>
            </w:pPr>
            <w:r w:rsidRPr="00447887">
              <w:rPr>
                <w:rFonts w:ascii="Times New Roman" w:eastAsia="SimSun" w:hAnsi="Times New Roman" w:cs="Times New Roman"/>
                <w:b/>
                <w:kern w:val="2"/>
                <w:sz w:val="24"/>
                <w:szCs w:val="24"/>
                <w:lang w:eastAsia="ar-SA"/>
              </w:rPr>
              <w:t>№</w:t>
            </w:r>
          </w:p>
        </w:tc>
        <w:tc>
          <w:tcPr>
            <w:tcW w:w="2162" w:type="dxa"/>
            <w:tcBorders>
              <w:top w:val="single" w:sz="4" w:space="0" w:color="auto"/>
              <w:left w:val="single" w:sz="4" w:space="0" w:color="auto"/>
              <w:bottom w:val="single" w:sz="4" w:space="0" w:color="auto"/>
              <w:right w:val="single" w:sz="4" w:space="0" w:color="auto"/>
            </w:tcBorders>
            <w:hideMark/>
          </w:tcPr>
          <w:p w14:paraId="36F1A888" w14:textId="77777777" w:rsidR="00454870" w:rsidRPr="00447887" w:rsidRDefault="00454870" w:rsidP="00454870">
            <w:pPr>
              <w:suppressAutoHyphens/>
              <w:spacing w:line="360" w:lineRule="auto"/>
              <w:jc w:val="center"/>
              <w:rPr>
                <w:rFonts w:ascii="Times New Roman" w:eastAsia="SimSun" w:hAnsi="Times New Roman" w:cs="Times New Roman"/>
                <w:b/>
                <w:kern w:val="2"/>
                <w:sz w:val="24"/>
                <w:szCs w:val="24"/>
                <w:lang w:eastAsia="ar-SA"/>
              </w:rPr>
            </w:pPr>
            <w:r w:rsidRPr="00447887">
              <w:rPr>
                <w:rFonts w:ascii="Times New Roman" w:eastAsia="SimSun" w:hAnsi="Times New Roman" w:cs="Times New Roman"/>
                <w:b/>
                <w:kern w:val="2"/>
                <w:sz w:val="24"/>
                <w:szCs w:val="24"/>
                <w:lang w:eastAsia="ar-SA"/>
              </w:rPr>
              <w:t>Применяемые сокращения</w:t>
            </w:r>
          </w:p>
        </w:tc>
        <w:tc>
          <w:tcPr>
            <w:tcW w:w="7836" w:type="dxa"/>
            <w:tcBorders>
              <w:top w:val="single" w:sz="4" w:space="0" w:color="auto"/>
              <w:left w:val="single" w:sz="4" w:space="0" w:color="auto"/>
              <w:bottom w:val="single" w:sz="4" w:space="0" w:color="auto"/>
              <w:right w:val="single" w:sz="4" w:space="0" w:color="auto"/>
            </w:tcBorders>
            <w:hideMark/>
          </w:tcPr>
          <w:p w14:paraId="6FDB2DE3" w14:textId="77777777" w:rsidR="00454870" w:rsidRPr="00447887" w:rsidRDefault="00454870" w:rsidP="00454870">
            <w:pPr>
              <w:suppressAutoHyphens/>
              <w:spacing w:line="360" w:lineRule="auto"/>
              <w:jc w:val="center"/>
              <w:rPr>
                <w:rFonts w:ascii="Times New Roman" w:eastAsia="SimSun" w:hAnsi="Times New Roman" w:cs="Times New Roman"/>
                <w:b/>
                <w:kern w:val="2"/>
                <w:sz w:val="24"/>
                <w:szCs w:val="24"/>
                <w:lang w:eastAsia="ar-SA"/>
              </w:rPr>
            </w:pPr>
            <w:r w:rsidRPr="00447887">
              <w:rPr>
                <w:rFonts w:ascii="Times New Roman" w:eastAsia="SimSun" w:hAnsi="Times New Roman" w:cs="Times New Roman"/>
                <w:b/>
                <w:kern w:val="2"/>
                <w:sz w:val="24"/>
                <w:szCs w:val="24"/>
                <w:lang w:eastAsia="ar-SA"/>
              </w:rPr>
              <w:t>Полная формулировка</w:t>
            </w:r>
          </w:p>
        </w:tc>
      </w:tr>
      <w:tr w:rsidR="00454870" w:rsidRPr="00447887" w14:paraId="0E014E33"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2C3EF993"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w:t>
            </w:r>
          </w:p>
        </w:tc>
        <w:tc>
          <w:tcPr>
            <w:tcW w:w="2162" w:type="dxa"/>
            <w:tcBorders>
              <w:top w:val="single" w:sz="4" w:space="0" w:color="auto"/>
              <w:left w:val="single" w:sz="4" w:space="0" w:color="auto"/>
              <w:bottom w:val="single" w:sz="4" w:space="0" w:color="auto"/>
              <w:right w:val="single" w:sz="4" w:space="0" w:color="auto"/>
            </w:tcBorders>
            <w:hideMark/>
          </w:tcPr>
          <w:p w14:paraId="06F959EB"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ОО</w:t>
            </w:r>
          </w:p>
        </w:tc>
        <w:tc>
          <w:tcPr>
            <w:tcW w:w="7836" w:type="dxa"/>
            <w:tcBorders>
              <w:top w:val="single" w:sz="4" w:space="0" w:color="auto"/>
              <w:left w:val="single" w:sz="4" w:space="0" w:color="auto"/>
              <w:bottom w:val="single" w:sz="4" w:space="0" w:color="auto"/>
              <w:right w:val="single" w:sz="4" w:space="0" w:color="auto"/>
            </w:tcBorders>
            <w:hideMark/>
          </w:tcPr>
          <w:p w14:paraId="26FB33DC"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образовательная организация </w:t>
            </w:r>
          </w:p>
        </w:tc>
      </w:tr>
      <w:tr w:rsidR="00454870" w:rsidRPr="00447887" w14:paraId="356D9BDF"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6321B4BF"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2</w:t>
            </w:r>
          </w:p>
        </w:tc>
        <w:tc>
          <w:tcPr>
            <w:tcW w:w="2162" w:type="dxa"/>
            <w:tcBorders>
              <w:top w:val="single" w:sz="4" w:space="0" w:color="auto"/>
              <w:left w:val="single" w:sz="4" w:space="0" w:color="auto"/>
              <w:bottom w:val="single" w:sz="4" w:space="0" w:color="auto"/>
              <w:right w:val="single" w:sz="4" w:space="0" w:color="auto"/>
            </w:tcBorders>
            <w:hideMark/>
          </w:tcPr>
          <w:p w14:paraId="1F1FE266"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ППиС-сопровождение</w:t>
            </w:r>
          </w:p>
        </w:tc>
        <w:tc>
          <w:tcPr>
            <w:tcW w:w="7836" w:type="dxa"/>
            <w:tcBorders>
              <w:top w:val="single" w:sz="4" w:space="0" w:color="auto"/>
              <w:left w:val="single" w:sz="4" w:space="0" w:color="auto"/>
              <w:bottom w:val="single" w:sz="4" w:space="0" w:color="auto"/>
              <w:right w:val="single" w:sz="4" w:space="0" w:color="auto"/>
            </w:tcBorders>
            <w:hideMark/>
          </w:tcPr>
          <w:p w14:paraId="253D22D2"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психолого-педагогическое и социальное сопровождение</w:t>
            </w:r>
          </w:p>
        </w:tc>
      </w:tr>
      <w:tr w:rsidR="00454870" w:rsidRPr="00447887" w14:paraId="6D688D91"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49017BB9"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3</w:t>
            </w:r>
          </w:p>
        </w:tc>
        <w:tc>
          <w:tcPr>
            <w:tcW w:w="2162" w:type="dxa"/>
            <w:tcBorders>
              <w:top w:val="single" w:sz="4" w:space="0" w:color="auto"/>
              <w:left w:val="single" w:sz="4" w:space="0" w:color="auto"/>
              <w:bottom w:val="single" w:sz="4" w:space="0" w:color="auto"/>
              <w:right w:val="single" w:sz="4" w:space="0" w:color="auto"/>
            </w:tcBorders>
            <w:hideMark/>
          </w:tcPr>
          <w:p w14:paraId="58F44D82"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СОП</w:t>
            </w:r>
          </w:p>
        </w:tc>
        <w:tc>
          <w:tcPr>
            <w:tcW w:w="7836" w:type="dxa"/>
            <w:tcBorders>
              <w:top w:val="single" w:sz="4" w:space="0" w:color="auto"/>
              <w:left w:val="single" w:sz="4" w:space="0" w:color="auto"/>
              <w:bottom w:val="single" w:sz="4" w:space="0" w:color="auto"/>
              <w:right w:val="single" w:sz="4" w:space="0" w:color="auto"/>
            </w:tcBorders>
            <w:hideMark/>
          </w:tcPr>
          <w:p w14:paraId="2F4E643F"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социально опасное положение</w:t>
            </w:r>
          </w:p>
        </w:tc>
      </w:tr>
      <w:tr w:rsidR="00454870" w:rsidRPr="00447887" w14:paraId="2F407CF1"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5F0BD4DB"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4</w:t>
            </w:r>
          </w:p>
        </w:tc>
        <w:tc>
          <w:tcPr>
            <w:tcW w:w="2162" w:type="dxa"/>
            <w:tcBorders>
              <w:top w:val="single" w:sz="4" w:space="0" w:color="auto"/>
              <w:left w:val="single" w:sz="4" w:space="0" w:color="auto"/>
              <w:bottom w:val="single" w:sz="4" w:space="0" w:color="auto"/>
              <w:right w:val="single" w:sz="4" w:space="0" w:color="auto"/>
            </w:tcBorders>
            <w:hideMark/>
          </w:tcPr>
          <w:p w14:paraId="63F1C606"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ТЖС</w:t>
            </w:r>
          </w:p>
        </w:tc>
        <w:tc>
          <w:tcPr>
            <w:tcW w:w="7836" w:type="dxa"/>
            <w:tcBorders>
              <w:top w:val="single" w:sz="4" w:space="0" w:color="auto"/>
              <w:left w:val="single" w:sz="4" w:space="0" w:color="auto"/>
              <w:bottom w:val="single" w:sz="4" w:space="0" w:color="auto"/>
              <w:right w:val="single" w:sz="4" w:space="0" w:color="auto"/>
            </w:tcBorders>
            <w:hideMark/>
          </w:tcPr>
          <w:p w14:paraId="4D46C6AB"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трудная жизненная ситуация </w:t>
            </w:r>
          </w:p>
        </w:tc>
      </w:tr>
      <w:tr w:rsidR="00454870" w:rsidRPr="00447887" w14:paraId="6768B7DA"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5805F5D4"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5</w:t>
            </w:r>
          </w:p>
        </w:tc>
        <w:tc>
          <w:tcPr>
            <w:tcW w:w="2162" w:type="dxa"/>
            <w:tcBorders>
              <w:top w:val="single" w:sz="4" w:space="0" w:color="auto"/>
              <w:left w:val="single" w:sz="4" w:space="0" w:color="auto"/>
              <w:bottom w:val="single" w:sz="4" w:space="0" w:color="auto"/>
              <w:right w:val="single" w:sz="4" w:space="0" w:color="auto"/>
            </w:tcBorders>
            <w:hideMark/>
          </w:tcPr>
          <w:p w14:paraId="77B49C68"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КДН и ЗП </w:t>
            </w:r>
          </w:p>
        </w:tc>
        <w:tc>
          <w:tcPr>
            <w:tcW w:w="7836" w:type="dxa"/>
            <w:tcBorders>
              <w:top w:val="single" w:sz="4" w:space="0" w:color="auto"/>
              <w:left w:val="single" w:sz="4" w:space="0" w:color="auto"/>
              <w:bottom w:val="single" w:sz="4" w:space="0" w:color="auto"/>
              <w:right w:val="single" w:sz="4" w:space="0" w:color="auto"/>
            </w:tcBorders>
            <w:hideMark/>
          </w:tcPr>
          <w:p w14:paraId="66E12C2D"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комиссия по делам несовершеннолетних и защите их прав</w:t>
            </w:r>
          </w:p>
        </w:tc>
      </w:tr>
      <w:tr w:rsidR="00454870" w:rsidRPr="00447887" w14:paraId="11650D88"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3762098D"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6</w:t>
            </w:r>
          </w:p>
        </w:tc>
        <w:tc>
          <w:tcPr>
            <w:tcW w:w="2162" w:type="dxa"/>
            <w:tcBorders>
              <w:top w:val="single" w:sz="4" w:space="0" w:color="auto"/>
              <w:left w:val="single" w:sz="4" w:space="0" w:color="auto"/>
              <w:bottom w:val="single" w:sz="4" w:space="0" w:color="auto"/>
              <w:right w:val="single" w:sz="4" w:space="0" w:color="auto"/>
            </w:tcBorders>
            <w:hideMark/>
          </w:tcPr>
          <w:p w14:paraId="47153A84"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РДШ</w:t>
            </w:r>
          </w:p>
        </w:tc>
        <w:tc>
          <w:tcPr>
            <w:tcW w:w="7836" w:type="dxa"/>
            <w:tcBorders>
              <w:top w:val="single" w:sz="4" w:space="0" w:color="auto"/>
              <w:left w:val="single" w:sz="4" w:space="0" w:color="auto"/>
              <w:bottom w:val="single" w:sz="4" w:space="0" w:color="auto"/>
              <w:right w:val="single" w:sz="4" w:space="0" w:color="auto"/>
            </w:tcBorders>
            <w:hideMark/>
          </w:tcPr>
          <w:p w14:paraId="1472C10F"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Российское движение школьников</w:t>
            </w:r>
          </w:p>
        </w:tc>
      </w:tr>
      <w:tr w:rsidR="00454870" w:rsidRPr="00447887" w14:paraId="55469E3F"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6CC4CCE8"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7</w:t>
            </w:r>
          </w:p>
        </w:tc>
        <w:tc>
          <w:tcPr>
            <w:tcW w:w="2162" w:type="dxa"/>
            <w:tcBorders>
              <w:top w:val="single" w:sz="4" w:space="0" w:color="auto"/>
              <w:left w:val="single" w:sz="4" w:space="0" w:color="auto"/>
              <w:bottom w:val="single" w:sz="4" w:space="0" w:color="auto"/>
              <w:right w:val="single" w:sz="4" w:space="0" w:color="auto"/>
            </w:tcBorders>
            <w:hideMark/>
          </w:tcPr>
          <w:p w14:paraId="54F5CA74"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СШМ</w:t>
            </w:r>
          </w:p>
        </w:tc>
        <w:tc>
          <w:tcPr>
            <w:tcW w:w="7836" w:type="dxa"/>
            <w:tcBorders>
              <w:top w:val="single" w:sz="4" w:space="0" w:color="auto"/>
              <w:left w:val="single" w:sz="4" w:space="0" w:color="auto"/>
              <w:bottom w:val="single" w:sz="4" w:space="0" w:color="auto"/>
              <w:right w:val="single" w:sz="4" w:space="0" w:color="auto"/>
            </w:tcBorders>
            <w:hideMark/>
          </w:tcPr>
          <w:p w14:paraId="7464ACD0"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служба школьной медиации</w:t>
            </w:r>
          </w:p>
        </w:tc>
      </w:tr>
      <w:tr w:rsidR="00454870" w:rsidRPr="00447887" w14:paraId="1D3849DA" w14:textId="77777777" w:rsidTr="00C41E53">
        <w:tc>
          <w:tcPr>
            <w:tcW w:w="0" w:type="auto"/>
            <w:tcBorders>
              <w:top w:val="single" w:sz="4" w:space="0" w:color="auto"/>
              <w:left w:val="single" w:sz="4" w:space="0" w:color="auto"/>
              <w:bottom w:val="single" w:sz="4" w:space="0" w:color="auto"/>
              <w:right w:val="single" w:sz="4" w:space="0" w:color="auto"/>
            </w:tcBorders>
            <w:hideMark/>
          </w:tcPr>
          <w:p w14:paraId="1131CC4D"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8</w:t>
            </w:r>
          </w:p>
        </w:tc>
        <w:tc>
          <w:tcPr>
            <w:tcW w:w="2162" w:type="dxa"/>
            <w:tcBorders>
              <w:top w:val="single" w:sz="4" w:space="0" w:color="auto"/>
              <w:left w:val="single" w:sz="4" w:space="0" w:color="auto"/>
              <w:bottom w:val="single" w:sz="4" w:space="0" w:color="auto"/>
              <w:right w:val="single" w:sz="4" w:space="0" w:color="auto"/>
            </w:tcBorders>
            <w:hideMark/>
          </w:tcPr>
          <w:p w14:paraId="3E7771A7"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РПВ</w:t>
            </w:r>
          </w:p>
        </w:tc>
        <w:tc>
          <w:tcPr>
            <w:tcW w:w="7836" w:type="dxa"/>
            <w:tcBorders>
              <w:top w:val="single" w:sz="4" w:space="0" w:color="auto"/>
              <w:left w:val="single" w:sz="4" w:space="0" w:color="auto"/>
              <w:bottom w:val="single" w:sz="4" w:space="0" w:color="auto"/>
              <w:right w:val="single" w:sz="4" w:space="0" w:color="auto"/>
            </w:tcBorders>
            <w:hideMark/>
          </w:tcPr>
          <w:p w14:paraId="074FD8AE" w14:textId="77777777" w:rsidR="00454870" w:rsidRPr="00447887" w:rsidRDefault="00454870" w:rsidP="00454870">
            <w:pPr>
              <w:suppressAutoHyphens/>
              <w:spacing w:line="360" w:lineRule="auto"/>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рабочая программа воспитания</w:t>
            </w:r>
          </w:p>
        </w:tc>
      </w:tr>
    </w:tbl>
    <w:p w14:paraId="13760458" w14:textId="77777777" w:rsidR="00454870" w:rsidRDefault="00454870"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319156C5"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2FBAA340"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2615A65E"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279C2F01"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2DC3FE73"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53054763"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0C9070FE"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1C4B7374"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1598DEF1"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p w14:paraId="24AD8710" w14:textId="77777777" w:rsidR="000107DB" w:rsidRDefault="000107DB" w:rsidP="00454870">
      <w:pPr>
        <w:suppressAutoHyphens/>
        <w:spacing w:line="360" w:lineRule="auto"/>
        <w:jc w:val="both"/>
        <w:rPr>
          <w:rFonts w:ascii="Times New Roman" w:eastAsia="Times New Roman" w:hAnsi="Times New Roman" w:cs="Times New Roman"/>
          <w:b/>
          <w:bCs/>
          <w:iCs/>
          <w:kern w:val="2"/>
          <w:sz w:val="24"/>
          <w:szCs w:val="24"/>
          <w:lang w:eastAsia="ar-SA"/>
        </w:rPr>
      </w:pPr>
    </w:p>
    <w:tbl>
      <w:tblPr>
        <w:tblStyle w:val="af3"/>
        <w:tblW w:w="10456" w:type="dxa"/>
        <w:tblLook w:val="04A0" w:firstRow="1" w:lastRow="0" w:firstColumn="1" w:lastColumn="0" w:noHBand="0" w:noVBand="1"/>
      </w:tblPr>
      <w:tblGrid>
        <w:gridCol w:w="4984"/>
        <w:gridCol w:w="5472"/>
      </w:tblGrid>
      <w:tr w:rsidR="000107DB" w14:paraId="52FCB0F9" w14:textId="77777777" w:rsidTr="00C41E53">
        <w:tc>
          <w:tcPr>
            <w:tcW w:w="10456" w:type="dxa"/>
            <w:gridSpan w:val="2"/>
          </w:tcPr>
          <w:p w14:paraId="30233D8A" w14:textId="77777777" w:rsidR="000107DB" w:rsidRPr="000107DB" w:rsidRDefault="000107DB" w:rsidP="00A73CA2">
            <w:pPr>
              <w:pStyle w:val="ad"/>
              <w:numPr>
                <w:ilvl w:val="0"/>
                <w:numId w:val="10"/>
              </w:numPr>
              <w:suppressAutoHyphens/>
              <w:spacing w:line="360" w:lineRule="auto"/>
              <w:jc w:val="both"/>
              <w:rPr>
                <w:rFonts w:ascii="Times New Roman" w:hAnsi="Times New Roman"/>
                <w:b/>
                <w:bCs/>
                <w:iCs/>
                <w:kern w:val="2"/>
                <w:sz w:val="24"/>
                <w:szCs w:val="24"/>
                <w:lang w:eastAsia="ar-SA"/>
              </w:rPr>
            </w:pPr>
            <w:r>
              <w:rPr>
                <w:rFonts w:ascii="Times New Roman" w:hAnsi="Times New Roman"/>
                <w:b/>
                <w:bCs/>
                <w:iCs/>
                <w:kern w:val="2"/>
                <w:sz w:val="24"/>
                <w:szCs w:val="24"/>
                <w:lang w:eastAsia="ar-SA"/>
              </w:rPr>
              <w:t xml:space="preserve">Модуль – направление «Правовое просвещение участников образовательного процесса. </w:t>
            </w:r>
            <w:r w:rsidR="008B0B47">
              <w:rPr>
                <w:rFonts w:ascii="Times New Roman" w:hAnsi="Times New Roman"/>
                <w:b/>
                <w:bCs/>
                <w:iCs/>
                <w:kern w:val="2"/>
                <w:sz w:val="24"/>
                <w:szCs w:val="24"/>
                <w:lang w:eastAsia="ar-SA"/>
              </w:rPr>
              <w:t>Формирование правовой культуры</w:t>
            </w:r>
            <w:r>
              <w:rPr>
                <w:rFonts w:ascii="Times New Roman" w:hAnsi="Times New Roman"/>
                <w:b/>
                <w:bCs/>
                <w:iCs/>
                <w:kern w:val="2"/>
                <w:sz w:val="24"/>
                <w:szCs w:val="24"/>
                <w:lang w:eastAsia="ar-SA"/>
              </w:rPr>
              <w:t>»</w:t>
            </w:r>
          </w:p>
        </w:tc>
      </w:tr>
      <w:tr w:rsidR="000107DB" w14:paraId="689A3876" w14:textId="77777777" w:rsidTr="00C41E53">
        <w:tc>
          <w:tcPr>
            <w:tcW w:w="4984" w:type="dxa"/>
          </w:tcPr>
          <w:p w14:paraId="431E1221" w14:textId="77777777" w:rsidR="000107DB" w:rsidRDefault="008B0B47" w:rsidP="008B0B47">
            <w:pPr>
              <w:suppressAutoHyphens/>
              <w:spacing w:line="360" w:lineRule="auto"/>
              <w:jc w:val="center"/>
              <w:rPr>
                <w:rFonts w:ascii="Times New Roman" w:eastAsia="Times New Roman" w:hAnsi="Times New Roman" w:cs="Times New Roman"/>
                <w:b/>
                <w:bCs/>
                <w:iCs/>
                <w:kern w:val="2"/>
                <w:sz w:val="24"/>
                <w:szCs w:val="24"/>
                <w:lang w:eastAsia="ar-SA"/>
              </w:rPr>
            </w:pPr>
            <w:r>
              <w:rPr>
                <w:rFonts w:ascii="Times New Roman" w:eastAsia="Times New Roman" w:hAnsi="Times New Roman" w:cs="Times New Roman"/>
                <w:b/>
                <w:bCs/>
                <w:iCs/>
                <w:kern w:val="2"/>
                <w:sz w:val="24"/>
                <w:szCs w:val="24"/>
                <w:lang w:eastAsia="ar-SA"/>
              </w:rPr>
              <w:t>Содержание деятельности</w:t>
            </w:r>
          </w:p>
        </w:tc>
        <w:tc>
          <w:tcPr>
            <w:tcW w:w="5472" w:type="dxa"/>
          </w:tcPr>
          <w:p w14:paraId="73AA5560" w14:textId="77777777" w:rsidR="000107DB" w:rsidRDefault="008B0B47" w:rsidP="008B0B47">
            <w:pPr>
              <w:suppressAutoHyphens/>
              <w:spacing w:line="360" w:lineRule="auto"/>
              <w:jc w:val="center"/>
              <w:rPr>
                <w:rFonts w:ascii="Times New Roman" w:eastAsia="Times New Roman" w:hAnsi="Times New Roman" w:cs="Times New Roman"/>
                <w:b/>
                <w:bCs/>
                <w:iCs/>
                <w:kern w:val="2"/>
                <w:sz w:val="24"/>
                <w:szCs w:val="24"/>
                <w:lang w:eastAsia="ar-SA"/>
              </w:rPr>
            </w:pPr>
            <w:r>
              <w:rPr>
                <w:rFonts w:ascii="Times New Roman" w:eastAsia="Times New Roman" w:hAnsi="Times New Roman" w:cs="Times New Roman"/>
                <w:b/>
                <w:bCs/>
                <w:iCs/>
                <w:kern w:val="2"/>
                <w:sz w:val="24"/>
                <w:szCs w:val="24"/>
                <w:lang w:eastAsia="ar-SA"/>
              </w:rPr>
              <w:t>Формы деятельности</w:t>
            </w:r>
          </w:p>
        </w:tc>
      </w:tr>
      <w:tr w:rsidR="008B0B47" w14:paraId="4580A786" w14:textId="77777777" w:rsidTr="00C41E53">
        <w:tc>
          <w:tcPr>
            <w:tcW w:w="10456" w:type="dxa"/>
            <w:gridSpan w:val="2"/>
          </w:tcPr>
          <w:p w14:paraId="7F74F8FB" w14:textId="77777777" w:rsidR="008B0B47" w:rsidRDefault="008B0B47" w:rsidP="008B0B47">
            <w:pPr>
              <w:suppressAutoHyphens/>
              <w:spacing w:line="360" w:lineRule="auto"/>
              <w:jc w:val="center"/>
              <w:rPr>
                <w:rFonts w:ascii="Times New Roman" w:eastAsia="Times New Roman" w:hAnsi="Times New Roman" w:cs="Times New Roman"/>
                <w:b/>
                <w:bCs/>
                <w:iCs/>
                <w:kern w:val="2"/>
                <w:sz w:val="24"/>
                <w:szCs w:val="24"/>
                <w:lang w:eastAsia="ar-SA"/>
              </w:rPr>
            </w:pPr>
            <w:r>
              <w:rPr>
                <w:rFonts w:ascii="Times New Roman" w:eastAsia="Times New Roman" w:hAnsi="Times New Roman" w:cs="Times New Roman"/>
                <w:b/>
                <w:bCs/>
                <w:iCs/>
                <w:kern w:val="2"/>
                <w:sz w:val="24"/>
                <w:szCs w:val="24"/>
                <w:lang w:eastAsia="ar-SA"/>
              </w:rPr>
              <w:t>для всех участников образовательных отношений</w:t>
            </w:r>
          </w:p>
        </w:tc>
      </w:tr>
      <w:tr w:rsidR="008B0B47" w14:paraId="09A5F669" w14:textId="77777777" w:rsidTr="00C41E53">
        <w:tc>
          <w:tcPr>
            <w:tcW w:w="4984" w:type="dxa"/>
          </w:tcPr>
          <w:p w14:paraId="73A7A0B6" w14:textId="77777777" w:rsidR="008B0B47" w:rsidRPr="00447887" w:rsidRDefault="008B0B47" w:rsidP="00A3115C">
            <w:pPr>
              <w:tabs>
                <w:tab w:val="left" w:pos="0"/>
              </w:tabs>
              <w:suppressAutoHyphens/>
              <w:spacing w:line="360" w:lineRule="auto"/>
              <w:ind w:left="142" w:right="282"/>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формирование воспитывающей предметно-эстетической среды</w:t>
            </w:r>
          </w:p>
          <w:p w14:paraId="00CD4894" w14:textId="77777777" w:rsidR="008B0B47" w:rsidRPr="00447887" w:rsidRDefault="008B0B47" w:rsidP="00A3115C">
            <w:pPr>
              <w:tabs>
                <w:tab w:val="left" w:pos="0"/>
              </w:tabs>
              <w:suppressAutoHyphens/>
              <w:spacing w:line="360" w:lineRule="auto"/>
              <w:ind w:left="142" w:right="282"/>
              <w:jc w:val="both"/>
              <w:rPr>
                <w:rFonts w:ascii="Times New Roman" w:eastAsia="SimSun" w:hAnsi="Times New Roman" w:cs="Times New Roman"/>
                <w:kern w:val="2"/>
                <w:sz w:val="24"/>
                <w:szCs w:val="24"/>
                <w:lang w:eastAsia="ar-SA"/>
              </w:rPr>
            </w:pPr>
          </w:p>
        </w:tc>
        <w:tc>
          <w:tcPr>
            <w:tcW w:w="5472" w:type="dxa"/>
          </w:tcPr>
          <w:p w14:paraId="5E65FCF4" w14:textId="77777777" w:rsidR="008B0B47" w:rsidRPr="00447887" w:rsidRDefault="008B0B47" w:rsidP="00A3115C">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r w:rsidRPr="00447887">
              <w:rPr>
                <w:rFonts w:ascii="Times New Roman" w:eastAsia="SimSun" w:hAnsi="Times New Roman" w:cs="Times New Roman"/>
                <w:kern w:val="2"/>
                <w:sz w:val="24"/>
                <w:szCs w:val="24"/>
                <w:lang w:eastAsia="ar-SA"/>
              </w:rPr>
              <w:t xml:space="preserve">своевременная актуализация с привлечением </w:t>
            </w:r>
            <w:r>
              <w:rPr>
                <w:rFonts w:ascii="Times New Roman" w:eastAsia="SimSun" w:hAnsi="Times New Roman" w:cs="Times New Roman"/>
                <w:kern w:val="2"/>
                <w:sz w:val="24"/>
                <w:szCs w:val="24"/>
                <w:lang w:eastAsia="ar-SA"/>
              </w:rPr>
              <w:t>об</w:t>
            </w:r>
            <w:r w:rsidRPr="00447887">
              <w:rPr>
                <w:rFonts w:ascii="Times New Roman" w:eastAsia="SimSun" w:hAnsi="Times New Roman" w:cs="Times New Roman"/>
                <w:kern w:val="2"/>
                <w:sz w:val="24"/>
                <w:szCs w:val="24"/>
                <w:lang w:eastAsia="ar-SA"/>
              </w:rPr>
              <w:t>уча</w:t>
            </w:r>
            <w:r>
              <w:rPr>
                <w:rFonts w:ascii="Times New Roman" w:eastAsia="SimSun" w:hAnsi="Times New Roman" w:cs="Times New Roman"/>
                <w:kern w:val="2"/>
                <w:sz w:val="24"/>
                <w:szCs w:val="24"/>
                <w:lang w:eastAsia="ar-SA"/>
              </w:rPr>
              <w:t>ю</w:t>
            </w:r>
            <w:r w:rsidRPr="00447887">
              <w:rPr>
                <w:rFonts w:ascii="Times New Roman" w:eastAsia="SimSun" w:hAnsi="Times New Roman" w:cs="Times New Roman"/>
                <w:kern w:val="2"/>
                <w:sz w:val="24"/>
                <w:szCs w:val="24"/>
                <w:lang w:eastAsia="ar-SA"/>
              </w:rPr>
              <w:t>щихся и их родителей</w:t>
            </w:r>
            <w:r>
              <w:rPr>
                <w:rFonts w:ascii="Times New Roman" w:eastAsia="SimSun" w:hAnsi="Times New Roman" w:cs="Times New Roman"/>
                <w:kern w:val="2"/>
                <w:sz w:val="24"/>
                <w:szCs w:val="24"/>
                <w:lang w:eastAsia="ar-SA"/>
              </w:rPr>
              <w:t>.</w:t>
            </w:r>
          </w:p>
        </w:tc>
      </w:tr>
      <w:tr w:rsidR="008B0B47" w14:paraId="7F251D11" w14:textId="77777777" w:rsidTr="00C41E53">
        <w:tc>
          <w:tcPr>
            <w:tcW w:w="4984" w:type="dxa"/>
          </w:tcPr>
          <w:p w14:paraId="3EEAC9F3" w14:textId="77777777" w:rsidR="008B0B47" w:rsidRPr="00447887" w:rsidRDefault="008B0B47" w:rsidP="008B0B47">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размещение информации правовой направленности на информационных стендах, сайте </w:t>
            </w:r>
            <w:r>
              <w:rPr>
                <w:rFonts w:ascii="Times New Roman" w:eastAsia="Calibri" w:hAnsi="Times New Roman" w:cs="Times New Roman"/>
                <w:kern w:val="2"/>
                <w:sz w:val="24"/>
                <w:szCs w:val="24"/>
                <w:lang w:eastAsia="ar-SA"/>
              </w:rPr>
              <w:t>школы</w:t>
            </w:r>
            <w:r w:rsidRPr="00447887">
              <w:rPr>
                <w:rFonts w:ascii="Times New Roman" w:eastAsia="Calibri" w:hAnsi="Times New Roman" w:cs="Times New Roman"/>
                <w:kern w:val="2"/>
                <w:sz w:val="24"/>
                <w:szCs w:val="24"/>
                <w:lang w:eastAsia="ar-SA"/>
              </w:rPr>
              <w:t>, на страницах в социальных сетях, в тематических группах в мессенджерах</w:t>
            </w:r>
          </w:p>
        </w:tc>
        <w:tc>
          <w:tcPr>
            <w:tcW w:w="5472" w:type="dxa"/>
          </w:tcPr>
          <w:p w14:paraId="505244C5" w14:textId="77777777" w:rsidR="008B0B47" w:rsidRPr="00447887" w:rsidRDefault="008B0B47" w:rsidP="008B0B47">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 актуализация тематической информации, информации о значимых датах и событиях, датах проведения мероприятий, фотоотчеты о проведенных мероприятиях,</w:t>
            </w:r>
            <w:r>
              <w:rPr>
                <w:rFonts w:ascii="Times New Roman" w:eastAsia="SimSun" w:hAnsi="Times New Roman" w:cs="Times New Roman"/>
                <w:kern w:val="2"/>
                <w:sz w:val="24"/>
                <w:szCs w:val="24"/>
                <w:lang w:eastAsia="ar-SA"/>
              </w:rPr>
              <w:t xml:space="preserve"> </w:t>
            </w:r>
            <w:r w:rsidRPr="00447887">
              <w:rPr>
                <w:rFonts w:ascii="Times New Roman" w:eastAsia="SimSun" w:hAnsi="Times New Roman" w:cs="Times New Roman"/>
                <w:kern w:val="2"/>
                <w:sz w:val="24"/>
                <w:szCs w:val="24"/>
                <w:lang w:eastAsia="ar-SA"/>
              </w:rPr>
              <w:t>перечня ссылок на информационные ресурсы правовой направленности (публикации, электронные журналы, сборники) для детей, педагогов и родителей</w:t>
            </w:r>
          </w:p>
        </w:tc>
      </w:tr>
      <w:tr w:rsidR="008B0B47" w14:paraId="513F26A9" w14:textId="77777777" w:rsidTr="00C41E53">
        <w:tc>
          <w:tcPr>
            <w:tcW w:w="4984" w:type="dxa"/>
          </w:tcPr>
          <w:p w14:paraId="4DD91DC5"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координация взаимодействия с органами и учреждениями системы профилактики с целью привлечения к сотрудничеству в проведении мероприятий по правовому просвещению и формированию законопослушного поведения обучающихся</w:t>
            </w:r>
          </w:p>
        </w:tc>
        <w:tc>
          <w:tcPr>
            <w:tcW w:w="5472" w:type="dxa"/>
          </w:tcPr>
          <w:p w14:paraId="1D57ED81"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беседы, встречи, лекции сотрудников правоохранительных органов (ОМВД, ГИБДД</w:t>
            </w:r>
            <w:r>
              <w:rPr>
                <w:rFonts w:ascii="Times New Roman" w:eastAsia="SimSun" w:hAnsi="Times New Roman" w:cs="Times New Roman"/>
                <w:kern w:val="2"/>
                <w:sz w:val="24"/>
                <w:szCs w:val="24"/>
                <w:lang w:eastAsia="ar-SA"/>
              </w:rPr>
              <w:t>, ЛГБ</w:t>
            </w:r>
            <w:r w:rsidRPr="00447887">
              <w:rPr>
                <w:rFonts w:ascii="Times New Roman" w:eastAsia="SimSun" w:hAnsi="Times New Roman" w:cs="Times New Roman"/>
                <w:kern w:val="2"/>
                <w:sz w:val="24"/>
                <w:szCs w:val="24"/>
                <w:lang w:eastAsia="ar-SA"/>
              </w:rPr>
              <w:t>) и прокуратуры, классные часы, родительские собрания</w:t>
            </w:r>
          </w:p>
        </w:tc>
      </w:tr>
      <w:tr w:rsidR="008B0B47" w14:paraId="375418B2" w14:textId="77777777" w:rsidTr="00C41E53">
        <w:tc>
          <w:tcPr>
            <w:tcW w:w="4984" w:type="dxa"/>
          </w:tcPr>
          <w:p w14:paraId="7EBAEF17"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организация и реализация общественно-значимых мероприятий и проектов, в том числе с привлечением представителей органов местного самоуправления, силовых структур, общественных организаций, родительской общественности </w:t>
            </w:r>
          </w:p>
        </w:tc>
        <w:tc>
          <w:tcPr>
            <w:tcW w:w="5472" w:type="dxa"/>
          </w:tcPr>
          <w:p w14:paraId="6473536B"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недели, месячники, дни правовых знаний, акции, квесты, диалоговые площадки, круглые столы, брейн-ринги, деловые игры</w:t>
            </w:r>
          </w:p>
        </w:tc>
      </w:tr>
      <w:tr w:rsidR="008B0B47" w14:paraId="2F0844B6" w14:textId="77777777" w:rsidTr="00C41E53">
        <w:tc>
          <w:tcPr>
            <w:tcW w:w="4984" w:type="dxa"/>
          </w:tcPr>
          <w:p w14:paraId="304442ED" w14:textId="77777777" w:rsidR="008B0B47" w:rsidRPr="00447887" w:rsidRDefault="008B0B47" w:rsidP="00A3115C">
            <w:pPr>
              <w:suppressAutoHyphens/>
              <w:spacing w:line="360" w:lineRule="auto"/>
              <w:ind w:left="142" w:right="282"/>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lastRenderedPageBreak/>
              <w:t>привлечение к деятельности по правовому воспитанию ресурсов школьной библиотеки</w:t>
            </w:r>
          </w:p>
        </w:tc>
        <w:tc>
          <w:tcPr>
            <w:tcW w:w="5472" w:type="dxa"/>
          </w:tcPr>
          <w:p w14:paraId="45C844E8" w14:textId="77777777" w:rsidR="008B0B47" w:rsidRPr="00447887" w:rsidRDefault="008B0B47" w:rsidP="008B0B47">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формирование аннотированного списка периодических изданий, статей и публикаций, способствующих формированию законопослушного поведения,</w:t>
            </w:r>
            <w:r>
              <w:rPr>
                <w:rFonts w:ascii="Times New Roman" w:eastAsia="SimSun" w:hAnsi="Times New Roman" w:cs="Times New Roman"/>
                <w:kern w:val="2"/>
                <w:sz w:val="24"/>
                <w:szCs w:val="24"/>
                <w:lang w:eastAsia="ar-SA"/>
              </w:rPr>
              <w:t xml:space="preserve"> </w:t>
            </w:r>
            <w:r w:rsidRPr="00447887">
              <w:rPr>
                <w:rFonts w:ascii="Times New Roman" w:eastAsia="SimSun" w:hAnsi="Times New Roman" w:cs="Times New Roman"/>
                <w:kern w:val="2"/>
                <w:sz w:val="24"/>
                <w:szCs w:val="24"/>
                <w:lang w:eastAsia="ar-SA"/>
              </w:rPr>
              <w:t>обзор детской литературы, направленной на формирование правовой культуры   законопослушного поведения</w:t>
            </w:r>
          </w:p>
        </w:tc>
      </w:tr>
      <w:tr w:rsidR="008B0B47" w14:paraId="16AFFA10" w14:textId="77777777" w:rsidTr="00C41E53">
        <w:tc>
          <w:tcPr>
            <w:tcW w:w="4984" w:type="dxa"/>
          </w:tcPr>
          <w:p w14:paraId="6B40B815"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использование ресурсов печатной продукции для трансляции правовых знаний</w:t>
            </w:r>
          </w:p>
        </w:tc>
        <w:tc>
          <w:tcPr>
            <w:tcW w:w="5472" w:type="dxa"/>
          </w:tcPr>
          <w:p w14:paraId="2CE2DFC9"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изготовление памяток, буклетов, листовок, плакатов</w:t>
            </w:r>
          </w:p>
        </w:tc>
      </w:tr>
      <w:tr w:rsidR="008B0B47" w14:paraId="717CCB3B" w14:textId="77777777" w:rsidTr="00C41E53">
        <w:tc>
          <w:tcPr>
            <w:tcW w:w="10456" w:type="dxa"/>
            <w:gridSpan w:val="2"/>
          </w:tcPr>
          <w:p w14:paraId="7818FBB2" w14:textId="77777777" w:rsidR="008B0B47" w:rsidRDefault="008B0B47" w:rsidP="008B0B47">
            <w:pPr>
              <w:suppressAutoHyphens/>
              <w:spacing w:line="360" w:lineRule="auto"/>
              <w:jc w:val="center"/>
              <w:rPr>
                <w:rFonts w:ascii="Times New Roman" w:eastAsia="Times New Roman" w:hAnsi="Times New Roman" w:cs="Times New Roman"/>
                <w:b/>
                <w:bCs/>
                <w:iCs/>
                <w:kern w:val="2"/>
                <w:sz w:val="24"/>
                <w:szCs w:val="24"/>
                <w:lang w:eastAsia="ar-SA"/>
              </w:rPr>
            </w:pPr>
            <w:r>
              <w:rPr>
                <w:rFonts w:ascii="Times New Roman" w:eastAsia="Times New Roman" w:hAnsi="Times New Roman" w:cs="Times New Roman"/>
                <w:b/>
                <w:bCs/>
                <w:iCs/>
                <w:kern w:val="2"/>
                <w:sz w:val="24"/>
                <w:szCs w:val="24"/>
                <w:lang w:eastAsia="ar-SA"/>
              </w:rPr>
              <w:t>для обучающихся</w:t>
            </w:r>
          </w:p>
        </w:tc>
      </w:tr>
      <w:tr w:rsidR="008B0B47" w14:paraId="4B78B3AF" w14:textId="77777777" w:rsidTr="00C41E53">
        <w:tc>
          <w:tcPr>
            <w:tcW w:w="4984" w:type="dxa"/>
          </w:tcPr>
          <w:p w14:paraId="5B8D821B" w14:textId="77777777" w:rsidR="008B0B47" w:rsidRPr="00447887" w:rsidRDefault="008B0B47" w:rsidP="00A3115C">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правовое просвещение в ходе преподавания учебных предметов</w:t>
            </w:r>
          </w:p>
        </w:tc>
        <w:tc>
          <w:tcPr>
            <w:tcW w:w="5472" w:type="dxa"/>
          </w:tcPr>
          <w:p w14:paraId="5EC52065"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включение тематических образовательных модулей, </w:t>
            </w:r>
            <w:r w:rsidRPr="00447887">
              <w:rPr>
                <w:rFonts w:ascii="Times New Roman" w:eastAsia="Calibri" w:hAnsi="Times New Roman" w:cs="Times New Roman"/>
                <w:kern w:val="2"/>
                <w:sz w:val="24"/>
                <w:szCs w:val="24"/>
                <w:lang w:eastAsia="ar-SA"/>
              </w:rPr>
              <w:t>использование содержания предмета для формирования эмоционального и предметного восприятия формирования осознанного принятия норм и правил общественного устройства (окружающий мир, литература, обществознание, право, ОБЖ и далее)</w:t>
            </w:r>
          </w:p>
        </w:tc>
      </w:tr>
      <w:tr w:rsidR="008B0B47" w14:paraId="6907590F" w14:textId="77777777" w:rsidTr="00C41E53">
        <w:tc>
          <w:tcPr>
            <w:tcW w:w="4984" w:type="dxa"/>
          </w:tcPr>
          <w:p w14:paraId="7092171D" w14:textId="77777777" w:rsidR="008B0B47" w:rsidRPr="00447887" w:rsidRDefault="008B0B47" w:rsidP="00A3115C">
            <w:pPr>
              <w:widowControl w:val="0"/>
              <w:suppressAutoHyphens/>
              <w:autoSpaceDE w:val="0"/>
              <w:spacing w:line="360" w:lineRule="auto"/>
              <w:ind w:left="142" w:right="282"/>
              <w:jc w:val="both"/>
              <w:rPr>
                <w:rFonts w:ascii="Calibri" w:eastAsia="Calibri" w:hAnsi="Calibri" w:cs="Tahoma"/>
                <w:kern w:val="2"/>
                <w:lang w:eastAsia="ar-SA"/>
              </w:rPr>
            </w:pPr>
            <w:r w:rsidRPr="00447887">
              <w:rPr>
                <w:rFonts w:ascii="Times New Roman" w:eastAsia="SimSun" w:hAnsi="Times New Roman" w:cs="Times New Roman"/>
                <w:kern w:val="2"/>
                <w:sz w:val="24"/>
                <w:szCs w:val="24"/>
                <w:lang w:eastAsia="ar-SA"/>
              </w:rPr>
              <w:t>внедрение и реализация методик, программ, курсов, направленных на формирование правовых компетенций обучающихся в ходе внеурочной деятельности</w:t>
            </w:r>
          </w:p>
        </w:tc>
        <w:tc>
          <w:tcPr>
            <w:tcW w:w="5472" w:type="dxa"/>
          </w:tcPr>
          <w:p w14:paraId="2F8DABDF" w14:textId="77777777" w:rsidR="008B0B47" w:rsidRPr="00447887" w:rsidRDefault="008B0B47" w:rsidP="00A3115C">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организация факультативных (элективных) курсов, курсов внеурочной деятельности правовой тематики</w:t>
            </w:r>
          </w:p>
        </w:tc>
      </w:tr>
      <w:tr w:rsidR="008B0B47" w14:paraId="531561A9" w14:textId="77777777" w:rsidTr="00C41E53">
        <w:tc>
          <w:tcPr>
            <w:tcW w:w="4984" w:type="dxa"/>
          </w:tcPr>
          <w:p w14:paraId="59F0867D" w14:textId="77777777" w:rsidR="008B0B47" w:rsidRPr="00447887" w:rsidRDefault="008B0B47" w:rsidP="00A3115C">
            <w:pPr>
              <w:widowControl w:val="0"/>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SimSun" w:hAnsi="Times New Roman" w:cs="Times New Roman"/>
                <w:kern w:val="2"/>
                <w:sz w:val="24"/>
                <w:szCs w:val="24"/>
                <w:lang w:eastAsia="ar-SA"/>
              </w:rPr>
              <w:t>индивидуальная работа с обучающимися</w:t>
            </w:r>
          </w:p>
        </w:tc>
        <w:tc>
          <w:tcPr>
            <w:tcW w:w="5472" w:type="dxa"/>
          </w:tcPr>
          <w:p w14:paraId="7B6454C7" w14:textId="77777777" w:rsidR="008B0B47" w:rsidRPr="00447887" w:rsidRDefault="008B0B47" w:rsidP="008B0B47">
            <w:pPr>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беседы, встречи</w:t>
            </w:r>
            <w:r w:rsidRPr="00447887">
              <w:rPr>
                <w:rFonts w:ascii="Times New Roman" w:eastAsia="SimSun" w:hAnsi="Times New Roman" w:cs="Times New Roman"/>
                <w:kern w:val="2"/>
                <w:sz w:val="24"/>
                <w:szCs w:val="24"/>
                <w:lang w:eastAsia="ar-SA"/>
              </w:rPr>
              <w:t xml:space="preserve"> с участием педагогов </w:t>
            </w:r>
            <w:r>
              <w:rPr>
                <w:rFonts w:ascii="Times New Roman" w:eastAsia="SimSun" w:hAnsi="Times New Roman" w:cs="Times New Roman"/>
                <w:kern w:val="2"/>
                <w:sz w:val="24"/>
                <w:szCs w:val="24"/>
                <w:lang w:eastAsia="ar-SA"/>
              </w:rPr>
              <w:t>школы</w:t>
            </w:r>
            <w:r w:rsidRPr="00447887">
              <w:rPr>
                <w:rFonts w:ascii="Times New Roman" w:eastAsia="SimSun" w:hAnsi="Times New Roman" w:cs="Times New Roman"/>
                <w:kern w:val="2"/>
                <w:sz w:val="24"/>
                <w:szCs w:val="24"/>
                <w:lang w:eastAsia="ar-SA"/>
              </w:rPr>
              <w:t>, специалистов органов и учреждений системы профилактики</w:t>
            </w:r>
          </w:p>
        </w:tc>
      </w:tr>
      <w:tr w:rsidR="008B0B47" w14:paraId="4B42D271" w14:textId="77777777" w:rsidTr="00C41E53">
        <w:tc>
          <w:tcPr>
            <w:tcW w:w="4984" w:type="dxa"/>
          </w:tcPr>
          <w:p w14:paraId="76506489" w14:textId="77777777" w:rsidR="008B0B47" w:rsidRPr="00447887" w:rsidRDefault="008B0B47" w:rsidP="00A3115C">
            <w:pPr>
              <w:widowControl w:val="0"/>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оценка уровня сформированности правовой культуры и правового самосознания обучающихся</w:t>
            </w:r>
          </w:p>
        </w:tc>
        <w:tc>
          <w:tcPr>
            <w:tcW w:w="5472" w:type="dxa"/>
          </w:tcPr>
          <w:p w14:paraId="052DDB4D" w14:textId="77777777" w:rsidR="008B0B47" w:rsidRPr="00447887" w:rsidRDefault="008B0B47" w:rsidP="00A3115C">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мониторинги, опросы, анкеты, наблюдение </w:t>
            </w:r>
          </w:p>
        </w:tc>
      </w:tr>
      <w:tr w:rsidR="00F363E3" w14:paraId="7D06116B" w14:textId="77777777" w:rsidTr="00C41E53">
        <w:tc>
          <w:tcPr>
            <w:tcW w:w="10456" w:type="dxa"/>
            <w:gridSpan w:val="2"/>
          </w:tcPr>
          <w:p w14:paraId="5D901F1A" w14:textId="77777777" w:rsidR="00F363E3" w:rsidRDefault="00F363E3" w:rsidP="00F363E3">
            <w:pPr>
              <w:suppressAutoHyphens/>
              <w:spacing w:line="360" w:lineRule="auto"/>
              <w:jc w:val="center"/>
              <w:rPr>
                <w:rFonts w:ascii="Times New Roman" w:eastAsia="Times New Roman" w:hAnsi="Times New Roman" w:cs="Times New Roman"/>
                <w:b/>
                <w:bCs/>
                <w:iCs/>
                <w:kern w:val="2"/>
                <w:sz w:val="24"/>
                <w:szCs w:val="24"/>
                <w:lang w:eastAsia="ar-SA"/>
              </w:rPr>
            </w:pPr>
            <w:r w:rsidRPr="00447887">
              <w:rPr>
                <w:rFonts w:ascii="Times New Roman" w:eastAsia="SimSun" w:hAnsi="Times New Roman" w:cs="Times New Roman"/>
                <w:b/>
                <w:kern w:val="2"/>
                <w:sz w:val="24"/>
                <w:szCs w:val="24"/>
                <w:lang w:eastAsia="ar-SA"/>
              </w:rPr>
              <w:t>для родителей (законных представителей)</w:t>
            </w:r>
          </w:p>
        </w:tc>
      </w:tr>
      <w:tr w:rsidR="00A3115C" w14:paraId="6176980F" w14:textId="77777777" w:rsidTr="00C41E53">
        <w:tc>
          <w:tcPr>
            <w:tcW w:w="4984" w:type="dxa"/>
          </w:tcPr>
          <w:p w14:paraId="6CD72211" w14:textId="77777777" w:rsidR="00A3115C" w:rsidRPr="00447887" w:rsidRDefault="00A3115C" w:rsidP="00A3115C">
            <w:pPr>
              <w:widowControl w:val="0"/>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правовое просвещение в ходе коллективных форм работы с родителями</w:t>
            </w:r>
          </w:p>
        </w:tc>
        <w:tc>
          <w:tcPr>
            <w:tcW w:w="5472" w:type="dxa"/>
          </w:tcPr>
          <w:p w14:paraId="1442CB1B" w14:textId="77777777" w:rsidR="00A3115C" w:rsidRPr="00447887" w:rsidRDefault="00A3115C" w:rsidP="00A3115C">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родительские собрания, лекции, тренинги, деловые и ролевые игры, социальное проектирование, совместная продуктивная </w:t>
            </w:r>
            <w:r w:rsidRPr="00447887">
              <w:rPr>
                <w:rFonts w:ascii="Times New Roman" w:eastAsia="SimSun" w:hAnsi="Times New Roman" w:cs="Times New Roman"/>
                <w:kern w:val="2"/>
                <w:sz w:val="24"/>
                <w:szCs w:val="24"/>
                <w:lang w:eastAsia="ar-SA"/>
              </w:rPr>
              <w:lastRenderedPageBreak/>
              <w:t>деятельность</w:t>
            </w:r>
          </w:p>
        </w:tc>
      </w:tr>
      <w:tr w:rsidR="00A3115C" w14:paraId="40DD80C7" w14:textId="77777777" w:rsidTr="00C41E53">
        <w:tc>
          <w:tcPr>
            <w:tcW w:w="4984" w:type="dxa"/>
          </w:tcPr>
          <w:p w14:paraId="1DB45BB5" w14:textId="77777777" w:rsidR="00A3115C" w:rsidRPr="00447887" w:rsidRDefault="00A3115C" w:rsidP="00A3115C">
            <w:pPr>
              <w:widowControl w:val="0"/>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правовое просвещение в ходе работы родительских объединений</w:t>
            </w:r>
          </w:p>
        </w:tc>
        <w:tc>
          <w:tcPr>
            <w:tcW w:w="5472" w:type="dxa"/>
          </w:tcPr>
          <w:p w14:paraId="2B2EE394" w14:textId="77777777" w:rsidR="00A3115C" w:rsidRPr="00447887" w:rsidRDefault="00A3115C" w:rsidP="00A3115C">
            <w:pPr>
              <w:suppressAutoHyphens/>
              <w:spacing w:line="360" w:lineRule="auto"/>
              <w:ind w:left="142" w:right="282"/>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школы эффективных родителей, родительские клубы, родительские гостиные и далее</w:t>
            </w:r>
          </w:p>
        </w:tc>
      </w:tr>
      <w:tr w:rsidR="00A3115C" w14:paraId="22CFE283" w14:textId="77777777" w:rsidTr="00C41E53">
        <w:tc>
          <w:tcPr>
            <w:tcW w:w="4984" w:type="dxa"/>
          </w:tcPr>
          <w:p w14:paraId="0CA22E3C" w14:textId="77777777" w:rsidR="00A3115C" w:rsidRPr="00447887" w:rsidRDefault="00A3115C" w:rsidP="00A3115C">
            <w:pPr>
              <w:widowControl w:val="0"/>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индивидуальная работа с родителями (законными представителями) несовершеннолетних</w:t>
            </w:r>
          </w:p>
        </w:tc>
        <w:tc>
          <w:tcPr>
            <w:tcW w:w="5472" w:type="dxa"/>
          </w:tcPr>
          <w:p w14:paraId="44D46267" w14:textId="77777777" w:rsidR="00A3115C" w:rsidRPr="00447887" w:rsidRDefault="00A3115C" w:rsidP="00A3115C">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беседы, встречи с участием педагогов </w:t>
            </w:r>
            <w:r>
              <w:rPr>
                <w:rFonts w:ascii="Times New Roman" w:eastAsia="SimSun" w:hAnsi="Times New Roman" w:cs="Times New Roman"/>
                <w:kern w:val="2"/>
                <w:sz w:val="24"/>
                <w:szCs w:val="24"/>
                <w:lang w:eastAsia="ar-SA"/>
              </w:rPr>
              <w:t>школы</w:t>
            </w:r>
            <w:r w:rsidRPr="00447887">
              <w:rPr>
                <w:rFonts w:ascii="Times New Roman" w:eastAsia="SimSun" w:hAnsi="Times New Roman" w:cs="Times New Roman"/>
                <w:kern w:val="2"/>
                <w:sz w:val="24"/>
                <w:szCs w:val="24"/>
                <w:lang w:eastAsia="ar-SA"/>
              </w:rPr>
              <w:t>, специалистов органов и учреждений системы профилактики</w:t>
            </w:r>
          </w:p>
        </w:tc>
      </w:tr>
      <w:tr w:rsidR="00A3115C" w14:paraId="2F5392CA" w14:textId="77777777" w:rsidTr="00C41E53">
        <w:tc>
          <w:tcPr>
            <w:tcW w:w="10456" w:type="dxa"/>
            <w:gridSpan w:val="2"/>
          </w:tcPr>
          <w:p w14:paraId="1C316DF2" w14:textId="77777777" w:rsidR="00A3115C" w:rsidRDefault="00A3115C" w:rsidP="00A3115C">
            <w:pPr>
              <w:suppressAutoHyphens/>
              <w:spacing w:line="360" w:lineRule="auto"/>
              <w:jc w:val="center"/>
              <w:rPr>
                <w:rFonts w:ascii="Times New Roman" w:eastAsia="Times New Roman" w:hAnsi="Times New Roman" w:cs="Times New Roman"/>
                <w:b/>
                <w:bCs/>
                <w:iCs/>
                <w:kern w:val="2"/>
                <w:sz w:val="24"/>
                <w:szCs w:val="24"/>
                <w:lang w:eastAsia="ar-SA"/>
              </w:rPr>
            </w:pPr>
            <w:r>
              <w:rPr>
                <w:rFonts w:ascii="Times New Roman" w:eastAsia="Times New Roman" w:hAnsi="Times New Roman" w:cs="Times New Roman"/>
                <w:b/>
                <w:bCs/>
                <w:iCs/>
                <w:kern w:val="2"/>
                <w:sz w:val="24"/>
                <w:szCs w:val="24"/>
                <w:lang w:eastAsia="ar-SA"/>
              </w:rPr>
              <w:t>для  педагогов</w:t>
            </w:r>
          </w:p>
        </w:tc>
      </w:tr>
      <w:tr w:rsidR="00A3115C" w14:paraId="2793340B" w14:textId="77777777" w:rsidTr="00C41E53">
        <w:tc>
          <w:tcPr>
            <w:tcW w:w="4984" w:type="dxa"/>
          </w:tcPr>
          <w:p w14:paraId="343319DD" w14:textId="77777777" w:rsidR="00A3115C" w:rsidRPr="00A3115C" w:rsidRDefault="00A3115C" w:rsidP="00A3115C">
            <w:pPr>
              <w:widowControl w:val="0"/>
              <w:suppressAutoHyphens/>
              <w:spacing w:line="360" w:lineRule="auto"/>
              <w:ind w:left="142" w:right="282"/>
              <w:jc w:val="both"/>
              <w:rPr>
                <w:rFonts w:ascii="Times New Roman" w:eastAsia="SimSun" w:hAnsi="Times New Roman" w:cs="Times New Roman"/>
                <w:kern w:val="2"/>
                <w:sz w:val="24"/>
                <w:szCs w:val="24"/>
                <w:lang w:eastAsia="ar-SA"/>
              </w:rPr>
            </w:pPr>
            <w:r w:rsidRPr="00A3115C">
              <w:rPr>
                <w:rFonts w:ascii="Times New Roman" w:eastAsia="SimSun" w:hAnsi="Times New Roman" w:cs="Times New Roman"/>
                <w:kern w:val="2"/>
                <w:sz w:val="24"/>
                <w:szCs w:val="24"/>
                <w:lang w:eastAsia="ar-SA"/>
              </w:rPr>
              <w:t>повышение правовой компетентности, обучение инновационным формам и методам донесения до детей правовых знаний, формирования правового самосознания обучающихся</w:t>
            </w:r>
          </w:p>
        </w:tc>
        <w:tc>
          <w:tcPr>
            <w:tcW w:w="5472" w:type="dxa"/>
          </w:tcPr>
          <w:p w14:paraId="2773FBE4" w14:textId="77777777" w:rsidR="00A3115C" w:rsidRPr="00A3115C" w:rsidRDefault="00A3115C" w:rsidP="00A3115C">
            <w:pPr>
              <w:suppressAutoHyphens/>
              <w:spacing w:line="360" w:lineRule="auto"/>
              <w:ind w:left="142" w:right="282"/>
              <w:jc w:val="both"/>
              <w:rPr>
                <w:rFonts w:ascii="Times New Roman" w:eastAsia="SimSun" w:hAnsi="Times New Roman" w:cs="Times New Roman"/>
                <w:kern w:val="2"/>
                <w:sz w:val="24"/>
                <w:szCs w:val="24"/>
                <w:lang w:eastAsia="ar-SA"/>
              </w:rPr>
            </w:pPr>
            <w:r w:rsidRPr="00A3115C">
              <w:rPr>
                <w:rFonts w:ascii="Times New Roman" w:eastAsia="SimSun" w:hAnsi="Times New Roman" w:cs="Times New Roman"/>
                <w:kern w:val="2"/>
                <w:sz w:val="24"/>
                <w:szCs w:val="24"/>
                <w:lang w:eastAsia="ar-SA"/>
              </w:rPr>
              <w:t>семинары, вебинары, лекции, тренинги, деловые и ролевые игры, социальное проектирование, совместная продуктивная деятельность и т.д.</w:t>
            </w:r>
          </w:p>
        </w:tc>
      </w:tr>
      <w:tr w:rsidR="00A3115C" w14:paraId="46D966F4" w14:textId="77777777" w:rsidTr="00C41E53">
        <w:tc>
          <w:tcPr>
            <w:tcW w:w="4984" w:type="dxa"/>
          </w:tcPr>
          <w:p w14:paraId="55405825" w14:textId="77777777" w:rsidR="00A3115C" w:rsidRPr="00A3115C" w:rsidRDefault="00A3115C" w:rsidP="00A3115C">
            <w:pPr>
              <w:widowControl w:val="0"/>
              <w:suppressAutoHyphens/>
              <w:spacing w:line="360" w:lineRule="auto"/>
              <w:ind w:left="142" w:right="282"/>
              <w:jc w:val="both"/>
              <w:rPr>
                <w:rFonts w:ascii="Calibri" w:eastAsia="SimSun" w:hAnsi="Calibri" w:cs="Tahoma"/>
                <w:kern w:val="2"/>
                <w:lang w:eastAsia="ar-SA"/>
              </w:rPr>
            </w:pPr>
            <w:r w:rsidRPr="00A3115C">
              <w:rPr>
                <w:rFonts w:ascii="Times New Roman" w:eastAsia="SimSun" w:hAnsi="Times New Roman" w:cs="Times New Roman"/>
                <w:kern w:val="2"/>
                <w:sz w:val="24"/>
                <w:szCs w:val="24"/>
                <w:lang w:eastAsia="ar-SA"/>
              </w:rPr>
              <w:t xml:space="preserve">методическое и информационное обеспечение деятельности </w:t>
            </w:r>
          </w:p>
        </w:tc>
        <w:tc>
          <w:tcPr>
            <w:tcW w:w="5472" w:type="dxa"/>
          </w:tcPr>
          <w:p w14:paraId="20826E97" w14:textId="77777777" w:rsidR="00A3115C" w:rsidRPr="00A3115C" w:rsidRDefault="00A3115C" w:rsidP="00A3115C">
            <w:pPr>
              <w:suppressAutoHyphens/>
              <w:spacing w:line="360" w:lineRule="auto"/>
              <w:ind w:left="142" w:right="282"/>
              <w:jc w:val="both"/>
              <w:rPr>
                <w:rFonts w:ascii="Calibri" w:eastAsia="SimSun" w:hAnsi="Calibri" w:cs="Tahoma"/>
                <w:kern w:val="2"/>
                <w:lang w:eastAsia="ar-SA"/>
              </w:rPr>
            </w:pPr>
            <w:r w:rsidRPr="00A3115C">
              <w:rPr>
                <w:rFonts w:ascii="Times New Roman" w:eastAsia="SimSu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подборки печатной продукции</w:t>
            </w:r>
          </w:p>
        </w:tc>
      </w:tr>
    </w:tbl>
    <w:p w14:paraId="1D4F7F27" w14:textId="77777777" w:rsidR="00A3115C" w:rsidRPr="0034795D" w:rsidRDefault="00A3115C" w:rsidP="00454870">
      <w:pPr>
        <w:suppressAutoHyphens/>
        <w:spacing w:line="360" w:lineRule="auto"/>
        <w:jc w:val="both"/>
        <w:rPr>
          <w:rFonts w:ascii="Times New Roman" w:eastAsia="Times New Roman" w:hAnsi="Times New Roman" w:cs="Times New Roman"/>
          <w:b/>
          <w:bCs/>
          <w:iCs/>
          <w:kern w:val="2"/>
          <w:sz w:val="16"/>
          <w:szCs w:val="16"/>
          <w:lang w:eastAsia="ar-SA"/>
        </w:rPr>
      </w:pPr>
    </w:p>
    <w:tbl>
      <w:tblPr>
        <w:tblStyle w:val="af3"/>
        <w:tblW w:w="10456" w:type="dxa"/>
        <w:tblLook w:val="04A0" w:firstRow="1" w:lastRow="0" w:firstColumn="1" w:lastColumn="0" w:noHBand="0" w:noVBand="1"/>
      </w:tblPr>
      <w:tblGrid>
        <w:gridCol w:w="4984"/>
        <w:gridCol w:w="5472"/>
      </w:tblGrid>
      <w:tr w:rsidR="00A3115C" w14:paraId="266CC4B8" w14:textId="77777777" w:rsidTr="00C41E53">
        <w:tc>
          <w:tcPr>
            <w:tcW w:w="10456" w:type="dxa"/>
            <w:gridSpan w:val="2"/>
          </w:tcPr>
          <w:p w14:paraId="0DCDACD9" w14:textId="77777777" w:rsidR="00A3115C" w:rsidRPr="00A3115C" w:rsidRDefault="00A3115C" w:rsidP="00A73CA2">
            <w:pPr>
              <w:pStyle w:val="ad"/>
              <w:numPr>
                <w:ilvl w:val="0"/>
                <w:numId w:val="10"/>
              </w:numPr>
              <w:suppressAutoHyphens/>
              <w:spacing w:line="360" w:lineRule="auto"/>
              <w:jc w:val="center"/>
              <w:rPr>
                <w:rFonts w:ascii="Times New Roman" w:hAnsi="Times New Roman"/>
                <w:b/>
                <w:bCs/>
                <w:iCs/>
                <w:kern w:val="2"/>
                <w:sz w:val="24"/>
                <w:szCs w:val="24"/>
                <w:lang w:eastAsia="ar-SA"/>
              </w:rPr>
            </w:pPr>
            <w:r>
              <w:rPr>
                <w:rFonts w:ascii="Times New Roman" w:hAnsi="Times New Roman"/>
                <w:b/>
                <w:bCs/>
                <w:iCs/>
                <w:kern w:val="2"/>
                <w:sz w:val="24"/>
                <w:szCs w:val="24"/>
                <w:lang w:eastAsia="ar-SA"/>
              </w:rPr>
              <w:t xml:space="preserve">Модуль </w:t>
            </w:r>
            <w:r w:rsidR="0034795D">
              <w:rPr>
                <w:rFonts w:ascii="Times New Roman" w:hAnsi="Times New Roman"/>
                <w:b/>
                <w:bCs/>
                <w:iCs/>
                <w:kern w:val="2"/>
                <w:sz w:val="24"/>
                <w:szCs w:val="24"/>
                <w:lang w:eastAsia="ar-SA"/>
              </w:rPr>
              <w:t xml:space="preserve">- </w:t>
            </w:r>
            <w:r>
              <w:rPr>
                <w:rFonts w:ascii="Times New Roman" w:hAnsi="Times New Roman"/>
                <w:b/>
                <w:bCs/>
                <w:iCs/>
                <w:kern w:val="2"/>
                <w:sz w:val="24"/>
                <w:szCs w:val="24"/>
                <w:lang w:eastAsia="ar-SA"/>
              </w:rPr>
              <w:t>направление «Формирование духовно-нравственных ценностей у детей и подростков»</w:t>
            </w:r>
          </w:p>
        </w:tc>
      </w:tr>
      <w:tr w:rsidR="00A3115C" w14:paraId="2690158D" w14:textId="77777777" w:rsidTr="00C41E53">
        <w:tc>
          <w:tcPr>
            <w:tcW w:w="4984" w:type="dxa"/>
          </w:tcPr>
          <w:p w14:paraId="35C3900D" w14:textId="77777777" w:rsidR="00A3115C" w:rsidRDefault="0034795D" w:rsidP="0034795D">
            <w:pPr>
              <w:suppressAutoHyphens/>
              <w:spacing w:line="360" w:lineRule="auto"/>
              <w:jc w:val="center"/>
              <w:rPr>
                <w:rFonts w:ascii="Times New Roman" w:eastAsia="Times New Roman" w:hAnsi="Times New Roman" w:cs="Times New Roman"/>
                <w:b/>
                <w:bCs/>
                <w:iCs/>
                <w:kern w:val="2"/>
                <w:sz w:val="24"/>
                <w:szCs w:val="24"/>
                <w:lang w:eastAsia="ar-SA"/>
              </w:rPr>
            </w:pPr>
            <w:r>
              <w:rPr>
                <w:rFonts w:ascii="Times New Roman" w:eastAsia="Times New Roman" w:hAnsi="Times New Roman" w:cs="Times New Roman"/>
                <w:b/>
                <w:bCs/>
                <w:iCs/>
                <w:kern w:val="2"/>
                <w:sz w:val="24"/>
                <w:szCs w:val="24"/>
                <w:lang w:eastAsia="ar-SA"/>
              </w:rPr>
              <w:t>Содержание деятельности</w:t>
            </w:r>
          </w:p>
        </w:tc>
        <w:tc>
          <w:tcPr>
            <w:tcW w:w="5472" w:type="dxa"/>
          </w:tcPr>
          <w:p w14:paraId="2A7A07F5" w14:textId="77777777" w:rsidR="00A3115C" w:rsidRDefault="0034795D" w:rsidP="0034795D">
            <w:pPr>
              <w:suppressAutoHyphens/>
              <w:spacing w:line="360" w:lineRule="auto"/>
              <w:jc w:val="center"/>
              <w:rPr>
                <w:rFonts w:ascii="Times New Roman" w:eastAsia="Times New Roman" w:hAnsi="Times New Roman" w:cs="Times New Roman"/>
                <w:b/>
                <w:bCs/>
                <w:iCs/>
                <w:kern w:val="2"/>
                <w:sz w:val="24"/>
                <w:szCs w:val="24"/>
                <w:lang w:eastAsia="ar-SA"/>
              </w:rPr>
            </w:pPr>
            <w:r>
              <w:rPr>
                <w:rFonts w:ascii="Times New Roman" w:eastAsia="Times New Roman" w:hAnsi="Times New Roman" w:cs="Times New Roman"/>
                <w:b/>
                <w:bCs/>
                <w:iCs/>
                <w:kern w:val="2"/>
                <w:sz w:val="24"/>
                <w:szCs w:val="24"/>
                <w:lang w:eastAsia="ar-SA"/>
              </w:rPr>
              <w:t>Фомы деятельности</w:t>
            </w:r>
          </w:p>
        </w:tc>
      </w:tr>
      <w:tr w:rsidR="0034795D" w14:paraId="2ABC35CA" w14:textId="77777777" w:rsidTr="00C41E53">
        <w:tc>
          <w:tcPr>
            <w:tcW w:w="4984" w:type="dxa"/>
          </w:tcPr>
          <w:p w14:paraId="00978A02" w14:textId="77777777" w:rsidR="0034795D" w:rsidRPr="00447887" w:rsidRDefault="0034795D" w:rsidP="00553A4B">
            <w:pPr>
              <w:suppressAutoHyphens/>
              <w:autoSpaceDE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 xml:space="preserve">формирование воспитывающей предметно-эстетической среды </w:t>
            </w:r>
          </w:p>
        </w:tc>
        <w:tc>
          <w:tcPr>
            <w:tcW w:w="5472" w:type="dxa"/>
          </w:tcPr>
          <w:p w14:paraId="509622A7" w14:textId="77777777" w:rsidR="0034795D" w:rsidRPr="00447887" w:rsidRDefault="0034795D"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с участием органов общественного управления школы, родительской общественности детского самоуправления</w:t>
            </w:r>
          </w:p>
        </w:tc>
      </w:tr>
      <w:tr w:rsidR="0034795D" w14:paraId="57D14F9B" w14:textId="77777777" w:rsidTr="00C41E53">
        <w:tc>
          <w:tcPr>
            <w:tcW w:w="4984" w:type="dxa"/>
          </w:tcPr>
          <w:p w14:paraId="11685283" w14:textId="77777777" w:rsidR="0034795D" w:rsidRPr="00C639D5" w:rsidRDefault="0034795D" w:rsidP="00553A4B">
            <w:pPr>
              <w:widowControl w:val="0"/>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C639D5">
              <w:rPr>
                <w:rFonts w:ascii="Times New Roman" w:eastAsia="SimSun" w:hAnsi="Times New Roman" w:cs="Times New Roman"/>
                <w:kern w:val="2"/>
                <w:sz w:val="24"/>
                <w:szCs w:val="24"/>
                <w:lang w:eastAsia="ar-SA"/>
              </w:rPr>
              <w:t>реализация Программы духовно-нравственного воспитания «Социокультурные</w:t>
            </w:r>
          </w:p>
          <w:p w14:paraId="6A32340B" w14:textId="77777777" w:rsidR="0034795D" w:rsidRPr="00C639D5" w:rsidRDefault="0034795D" w:rsidP="00553A4B">
            <w:pPr>
              <w:widowControl w:val="0"/>
              <w:suppressAutoHyphens/>
              <w:autoSpaceDE w:val="0"/>
              <w:spacing w:line="360" w:lineRule="auto"/>
              <w:ind w:left="142" w:right="282"/>
              <w:jc w:val="both"/>
              <w:rPr>
                <w:rFonts w:ascii="Calibri" w:eastAsia="Calibri" w:hAnsi="Calibri" w:cs="Tahoma"/>
                <w:kern w:val="2"/>
                <w:lang w:eastAsia="ar-SA"/>
              </w:rPr>
            </w:pPr>
            <w:r w:rsidRPr="00C639D5">
              <w:rPr>
                <w:rFonts w:ascii="Times New Roman" w:eastAsia="SimSun" w:hAnsi="Times New Roman" w:cs="Times New Roman"/>
                <w:kern w:val="2"/>
                <w:sz w:val="24"/>
                <w:szCs w:val="24"/>
                <w:lang w:eastAsia="ar-SA"/>
              </w:rPr>
              <w:t>истоки»</w:t>
            </w:r>
          </w:p>
        </w:tc>
        <w:tc>
          <w:tcPr>
            <w:tcW w:w="5472" w:type="dxa"/>
          </w:tcPr>
          <w:p w14:paraId="23037CA3" w14:textId="77777777" w:rsidR="0034795D" w:rsidRPr="00C639D5" w:rsidRDefault="0034795D" w:rsidP="00553A4B">
            <w:pPr>
              <w:suppressAutoHyphens/>
              <w:spacing w:line="360" w:lineRule="auto"/>
              <w:ind w:left="142" w:right="282"/>
              <w:jc w:val="both"/>
              <w:rPr>
                <w:rFonts w:ascii="Calibri" w:eastAsia="SimSun" w:hAnsi="Calibri" w:cs="Tahoma"/>
                <w:kern w:val="2"/>
                <w:lang w:eastAsia="ar-SA"/>
              </w:rPr>
            </w:pPr>
            <w:r w:rsidRPr="00C639D5">
              <w:rPr>
                <w:rFonts w:ascii="Times New Roman" w:eastAsia="Calibri" w:hAnsi="Times New Roman" w:cs="Times New Roman"/>
                <w:kern w:val="2"/>
                <w:sz w:val="24"/>
                <w:szCs w:val="24"/>
                <w:lang w:eastAsia="ar-SA"/>
              </w:rPr>
              <w:t>организация факультативных (элективных) курсов, курсов внеурочной деятельности правовой тематики</w:t>
            </w:r>
          </w:p>
        </w:tc>
      </w:tr>
      <w:tr w:rsidR="0034795D" w14:paraId="1AFA618D" w14:textId="77777777" w:rsidTr="00C41E53">
        <w:tc>
          <w:tcPr>
            <w:tcW w:w="4984" w:type="dxa"/>
          </w:tcPr>
          <w:p w14:paraId="13E7D7B6" w14:textId="77777777" w:rsidR="0034795D" w:rsidRPr="00447887" w:rsidRDefault="0034795D" w:rsidP="00553A4B">
            <w:pPr>
              <w:widowControl w:val="0"/>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SimSun" w:hAnsi="Times New Roman" w:cs="Times New Roman"/>
                <w:kern w:val="2"/>
                <w:sz w:val="24"/>
                <w:szCs w:val="24"/>
                <w:lang w:eastAsia="ar-SA"/>
              </w:rPr>
              <w:t>в ходе преподавания отдельных учебных предметов, интеграции одного или нескольких учебных модулей отдельных предметов</w:t>
            </w:r>
          </w:p>
        </w:tc>
        <w:tc>
          <w:tcPr>
            <w:tcW w:w="5472" w:type="dxa"/>
          </w:tcPr>
          <w:p w14:paraId="404B11E5" w14:textId="77777777" w:rsidR="0034795D" w:rsidRPr="00447887" w:rsidRDefault="0034795D"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включение тематических образовательных модулей, </w:t>
            </w:r>
            <w:r w:rsidRPr="00447887">
              <w:rPr>
                <w:rFonts w:ascii="Times New Roman" w:eastAsia="Calibri" w:hAnsi="Times New Roman" w:cs="Times New Roman"/>
                <w:kern w:val="2"/>
                <w:sz w:val="24"/>
                <w:szCs w:val="24"/>
                <w:lang w:eastAsia="ar-SA"/>
              </w:rPr>
              <w:t xml:space="preserve">использование содержания отдельного предмета, возможности интегративного подхода в преподавании нескольких предметов для формирования духовно-нравственных ценностей (окружающий мир, русский язык, литература, </w:t>
            </w:r>
            <w:r w:rsidRPr="00447887">
              <w:rPr>
                <w:rFonts w:ascii="Times New Roman" w:eastAsia="Calibri" w:hAnsi="Times New Roman" w:cs="Times New Roman"/>
                <w:kern w:val="2"/>
                <w:sz w:val="24"/>
                <w:szCs w:val="24"/>
                <w:lang w:eastAsia="ar-SA"/>
              </w:rPr>
              <w:lastRenderedPageBreak/>
              <w:t xml:space="preserve">история и далее) </w:t>
            </w:r>
          </w:p>
        </w:tc>
      </w:tr>
      <w:tr w:rsidR="0034795D" w14:paraId="034AFD83" w14:textId="77777777" w:rsidTr="00C41E53">
        <w:tc>
          <w:tcPr>
            <w:tcW w:w="4984" w:type="dxa"/>
          </w:tcPr>
          <w:p w14:paraId="127D0C28" w14:textId="77777777" w:rsidR="0034795D" w:rsidRPr="00447887" w:rsidRDefault="0034795D"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организация и реализация общественно-значимых мероприятий и проектов, в том числе с привлечением организаций культуры и науки, общественных организаций, родительской общественности</w:t>
            </w:r>
          </w:p>
        </w:tc>
        <w:tc>
          <w:tcPr>
            <w:tcW w:w="5472" w:type="dxa"/>
          </w:tcPr>
          <w:p w14:paraId="62481B44" w14:textId="77777777" w:rsidR="0034795D" w:rsidRPr="00447887" w:rsidRDefault="0034795D"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фестивали, акции, марафоны, флеш-мобы, недели, месячники, квесты, диалоговые площадки, круглые столы, брейн-ринги, ролевые игры, конкурсы социальных проектов</w:t>
            </w:r>
          </w:p>
        </w:tc>
      </w:tr>
      <w:tr w:rsidR="0034795D" w14:paraId="613F8BA5" w14:textId="77777777" w:rsidTr="00C41E53">
        <w:tc>
          <w:tcPr>
            <w:tcW w:w="4984" w:type="dxa"/>
          </w:tcPr>
          <w:p w14:paraId="6EEC3D17" w14:textId="77777777" w:rsidR="0034795D" w:rsidRPr="00447887" w:rsidRDefault="0034795D"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проведение выставок творческих работ, организация работы школьных музеев, студий клубов и кружков по интересам, </w:t>
            </w:r>
          </w:p>
        </w:tc>
        <w:tc>
          <w:tcPr>
            <w:tcW w:w="5472" w:type="dxa"/>
          </w:tcPr>
          <w:p w14:paraId="77F08587" w14:textId="77777777" w:rsidR="0034795D" w:rsidRPr="00447887" w:rsidRDefault="0034795D"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формирование детских команд-активов школьных музеев, конкурсы поделок, рисунков, стихов, сочинений, эссе, проведение концертов, виртуальных экскурсий по музеям и выставочным залам, путешествий   </w:t>
            </w:r>
          </w:p>
        </w:tc>
      </w:tr>
      <w:tr w:rsidR="0034795D" w14:paraId="41CD1919" w14:textId="77777777" w:rsidTr="00C41E53">
        <w:tc>
          <w:tcPr>
            <w:tcW w:w="4984" w:type="dxa"/>
          </w:tcPr>
          <w:p w14:paraId="5DDD1FAB" w14:textId="77777777" w:rsidR="0034795D" w:rsidRPr="00447887" w:rsidRDefault="0034795D" w:rsidP="00553A4B">
            <w:pPr>
              <w:widowControl w:val="0"/>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проведения благотворительных акций, организация волонтерской и добровольческой   деятельности.</w:t>
            </w:r>
          </w:p>
        </w:tc>
        <w:tc>
          <w:tcPr>
            <w:tcW w:w="5472" w:type="dxa"/>
          </w:tcPr>
          <w:p w14:paraId="0714BE16" w14:textId="77777777" w:rsidR="0034795D" w:rsidRPr="00447887" w:rsidRDefault="0034795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помощь учащимся младших классов в организации перемен и приготовлении домашних заданий, ветеранам и одиноким гражданам и далее  </w:t>
            </w:r>
          </w:p>
        </w:tc>
      </w:tr>
      <w:tr w:rsidR="0034795D" w14:paraId="4D762C25" w14:textId="77777777" w:rsidTr="00C41E53">
        <w:tc>
          <w:tcPr>
            <w:tcW w:w="4984" w:type="dxa"/>
          </w:tcPr>
          <w:p w14:paraId="7448BC61" w14:textId="77777777" w:rsidR="0034795D" w:rsidRPr="00447887" w:rsidRDefault="0034795D"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Методическое и информационное обеспечение деятельности </w:t>
            </w:r>
          </w:p>
        </w:tc>
        <w:tc>
          <w:tcPr>
            <w:tcW w:w="5472" w:type="dxa"/>
          </w:tcPr>
          <w:p w14:paraId="256FCF73" w14:textId="77777777" w:rsidR="0034795D" w:rsidRPr="00447887" w:rsidRDefault="0034795D"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подборки печатной продукции</w:t>
            </w:r>
          </w:p>
        </w:tc>
      </w:tr>
      <w:tr w:rsidR="00FF2720" w14:paraId="1F2B09A3" w14:textId="77777777" w:rsidTr="00C41E53">
        <w:tc>
          <w:tcPr>
            <w:tcW w:w="4984" w:type="dxa"/>
          </w:tcPr>
          <w:p w14:paraId="49885837" w14:textId="77777777" w:rsidR="00FF2720" w:rsidRPr="00447887" w:rsidRDefault="00FF2720" w:rsidP="00553A4B">
            <w:pPr>
              <w:widowControl w:val="0"/>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102EA9">
              <w:rPr>
                <w:rFonts w:ascii="Times New Roman" w:eastAsia="SimSun" w:hAnsi="Times New Roman" w:cs="Times New Roman"/>
                <w:b/>
                <w:bCs/>
                <w:kern w:val="2"/>
                <w:sz w:val="24"/>
                <w:szCs w:val="24"/>
                <w:lang w:eastAsia="ar-SA"/>
              </w:rPr>
              <w:t>БАНК МЕТОДИЧЕСКИХ РАЗРАБОТОК ПЕДАГОГОВ ОО</w:t>
            </w:r>
          </w:p>
        </w:tc>
        <w:tc>
          <w:tcPr>
            <w:tcW w:w="5472" w:type="dxa"/>
          </w:tcPr>
          <w:p w14:paraId="0EAD087B" w14:textId="54DBB9B3" w:rsidR="00FF2720" w:rsidRPr="00447887" w:rsidRDefault="00102EA9" w:rsidP="00553A4B">
            <w:pPr>
              <w:suppressAutoHyphens/>
              <w:spacing w:line="360" w:lineRule="auto"/>
              <w:ind w:left="142" w:right="28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r w:rsidR="00C639D5" w14:paraId="72C9E6D4" w14:textId="77777777" w:rsidTr="00C41E53">
        <w:tc>
          <w:tcPr>
            <w:tcW w:w="10456" w:type="dxa"/>
            <w:gridSpan w:val="2"/>
          </w:tcPr>
          <w:p w14:paraId="511D7979" w14:textId="77777777" w:rsidR="00C639D5" w:rsidRPr="00C639D5" w:rsidRDefault="00C639D5" w:rsidP="00A73CA2">
            <w:pPr>
              <w:pStyle w:val="ad"/>
              <w:numPr>
                <w:ilvl w:val="0"/>
                <w:numId w:val="10"/>
              </w:numPr>
              <w:suppressAutoHyphens/>
              <w:spacing w:line="360" w:lineRule="auto"/>
              <w:jc w:val="both"/>
              <w:rPr>
                <w:rFonts w:ascii="Times New Roman" w:hAnsi="Times New Roman"/>
                <w:b/>
                <w:bCs/>
                <w:iCs/>
                <w:kern w:val="2"/>
                <w:sz w:val="24"/>
                <w:szCs w:val="24"/>
                <w:lang w:eastAsia="ar-SA"/>
              </w:rPr>
            </w:pPr>
            <w:r w:rsidRPr="00C639D5">
              <w:rPr>
                <w:rFonts w:ascii="Times New Roman" w:hAnsi="Times New Roman"/>
                <w:b/>
                <w:bCs/>
                <w:iCs/>
                <w:kern w:val="2"/>
                <w:sz w:val="24"/>
                <w:szCs w:val="24"/>
                <w:lang w:eastAsia="ar-SA"/>
              </w:rPr>
              <w:t xml:space="preserve">Модуль </w:t>
            </w:r>
            <w:r>
              <w:rPr>
                <w:rFonts w:ascii="Times New Roman" w:hAnsi="Times New Roman"/>
                <w:b/>
                <w:bCs/>
                <w:iCs/>
                <w:kern w:val="2"/>
                <w:sz w:val="24"/>
                <w:szCs w:val="24"/>
                <w:lang w:eastAsia="ar-SA"/>
              </w:rPr>
              <w:t xml:space="preserve">- </w:t>
            </w:r>
            <w:r w:rsidRPr="00C639D5">
              <w:rPr>
                <w:rFonts w:ascii="Times New Roman" w:hAnsi="Times New Roman"/>
                <w:b/>
                <w:bCs/>
                <w:iCs/>
                <w:kern w:val="2"/>
                <w:sz w:val="24"/>
                <w:szCs w:val="24"/>
                <w:lang w:eastAsia="ar-SA"/>
              </w:rPr>
              <w:t>направление «Формирование у обучающихся гражданственности и патриотизма»</w:t>
            </w:r>
          </w:p>
        </w:tc>
      </w:tr>
      <w:tr w:rsidR="00C639D5" w14:paraId="34064EFF" w14:textId="77777777" w:rsidTr="00C41E53">
        <w:tc>
          <w:tcPr>
            <w:tcW w:w="4984" w:type="dxa"/>
          </w:tcPr>
          <w:p w14:paraId="334A7F0F" w14:textId="77777777" w:rsidR="00C639D5" w:rsidRPr="00447887" w:rsidRDefault="00C639D5" w:rsidP="00553A4B">
            <w:pPr>
              <w:suppressAutoHyphens/>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 xml:space="preserve">формирование воспитывающей предметно-эстетической среды с использованием государственной и региональной символики, школьной символики </w:t>
            </w:r>
          </w:p>
        </w:tc>
        <w:tc>
          <w:tcPr>
            <w:tcW w:w="5472" w:type="dxa"/>
          </w:tcPr>
          <w:p w14:paraId="4BF93F82" w14:textId="77777777" w:rsidR="00C639D5" w:rsidRPr="00447887" w:rsidRDefault="00C639D5"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 xml:space="preserve">разработка макетов и утверждение с участием органов общественного управления школы, родительской общественности детского самоуправления </w:t>
            </w:r>
          </w:p>
        </w:tc>
      </w:tr>
      <w:tr w:rsidR="00C639D5" w14:paraId="29547A0E" w14:textId="77777777" w:rsidTr="00C41E53">
        <w:tc>
          <w:tcPr>
            <w:tcW w:w="4984" w:type="dxa"/>
          </w:tcPr>
          <w:p w14:paraId="71114E45"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размещение информации правовой направленности на информационных стендах, сайте ОО, на страницах в социальных сетях, в тематических группах в мессенджерах</w:t>
            </w:r>
          </w:p>
        </w:tc>
        <w:tc>
          <w:tcPr>
            <w:tcW w:w="5472" w:type="dxa"/>
          </w:tcPr>
          <w:p w14:paraId="3FF4B1C4" w14:textId="77777777" w:rsidR="00C639D5" w:rsidRPr="00447887" w:rsidRDefault="00C639D5" w:rsidP="00C639D5">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 тематическая информация, информация о событиях, датах проведения мероприятий,</w:t>
            </w:r>
            <w:r>
              <w:rPr>
                <w:rFonts w:ascii="Times New Roman" w:eastAsia="SimSun" w:hAnsi="Times New Roman" w:cs="Times New Roman"/>
                <w:kern w:val="2"/>
                <w:sz w:val="24"/>
                <w:szCs w:val="24"/>
                <w:lang w:eastAsia="ar-SA"/>
              </w:rPr>
              <w:t xml:space="preserve"> </w:t>
            </w:r>
            <w:r w:rsidRPr="00447887">
              <w:rPr>
                <w:rFonts w:ascii="Times New Roman" w:eastAsia="SimSun" w:hAnsi="Times New Roman" w:cs="Times New Roman"/>
                <w:kern w:val="2"/>
                <w:sz w:val="24"/>
                <w:szCs w:val="24"/>
                <w:lang w:eastAsia="ar-SA"/>
              </w:rPr>
              <w:t xml:space="preserve">перечень ссылок на информационные ресурсы правовой направленности (публикации, электронные журналы, сборники) для детей, </w:t>
            </w:r>
            <w:r w:rsidRPr="00447887">
              <w:rPr>
                <w:rFonts w:ascii="Times New Roman" w:eastAsia="SimSun" w:hAnsi="Times New Roman" w:cs="Times New Roman"/>
                <w:kern w:val="2"/>
                <w:sz w:val="24"/>
                <w:szCs w:val="24"/>
                <w:lang w:eastAsia="ar-SA"/>
              </w:rPr>
              <w:lastRenderedPageBreak/>
              <w:t>педагогов и родителей</w:t>
            </w:r>
          </w:p>
        </w:tc>
      </w:tr>
      <w:tr w:rsidR="00C639D5" w14:paraId="1CEB5160" w14:textId="77777777" w:rsidTr="00C41E53">
        <w:tc>
          <w:tcPr>
            <w:tcW w:w="4984" w:type="dxa"/>
          </w:tcPr>
          <w:p w14:paraId="28DB3A5D" w14:textId="77777777" w:rsidR="00C639D5" w:rsidRPr="00447887" w:rsidRDefault="00C639D5"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организацию участия школьников в социально значимых проектах и акциях федерального, регионального и муниципального и институционального уровней</w:t>
            </w:r>
          </w:p>
        </w:tc>
        <w:tc>
          <w:tcPr>
            <w:tcW w:w="5472" w:type="dxa"/>
          </w:tcPr>
          <w:p w14:paraId="7D5ABC00" w14:textId="77777777" w:rsidR="00C639D5" w:rsidRPr="00447887" w:rsidRDefault="00C639D5"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 уроки мужества и уроки памяти, вахты памяти, реконструкция исторических событий, </w:t>
            </w:r>
            <w:r w:rsidRPr="00447887">
              <w:rPr>
                <w:rFonts w:ascii="Times New Roman" w:eastAsia="Calibri" w:hAnsi="Times New Roman" w:cs="Times New Roman"/>
                <w:kern w:val="2"/>
                <w:sz w:val="24"/>
                <w:szCs w:val="24"/>
                <w:lang w:eastAsia="ar-SA"/>
              </w:rPr>
              <w:t>выставки и экспозиции ретро</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фотографий «История семьи</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 xml:space="preserve">история страны», рисунков, сочинений, эссе, стихов, рассказов и далее </w:t>
            </w:r>
          </w:p>
        </w:tc>
      </w:tr>
      <w:tr w:rsidR="00C639D5" w14:paraId="5CBBF69B" w14:textId="77777777" w:rsidTr="00C41E53">
        <w:tc>
          <w:tcPr>
            <w:tcW w:w="4984" w:type="dxa"/>
          </w:tcPr>
          <w:p w14:paraId="0A9D8FA4"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организация общественно-значимых массовых мероприятия в связи с памятными датами и значимыми событиями для жителей автономного округа, муниципального образования, населенного пункта (с учетом календаря образовательных событий)  </w:t>
            </w:r>
          </w:p>
        </w:tc>
        <w:tc>
          <w:tcPr>
            <w:tcW w:w="5472" w:type="dxa"/>
          </w:tcPr>
          <w:p w14:paraId="599C5028"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праздники, фестивали, флеш-мобы, возложение цветов к памятникам и мемориалам, встречи с интересными людьми, очевидцами исторических и значимых событий, ветеранами и участниками боевых действий, воинами-интернационалистами</w:t>
            </w:r>
          </w:p>
        </w:tc>
      </w:tr>
      <w:tr w:rsidR="00C639D5" w14:paraId="605383FB" w14:textId="77777777" w:rsidTr="00C41E53">
        <w:tc>
          <w:tcPr>
            <w:tcW w:w="4984" w:type="dxa"/>
          </w:tcPr>
          <w:p w14:paraId="31F07D9D" w14:textId="77777777" w:rsidR="00C639D5" w:rsidRPr="00447887" w:rsidRDefault="00C639D5" w:rsidP="00553A4B">
            <w:pPr>
              <w:widowControl w:val="0"/>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SimSun" w:hAnsi="Times New Roman" w:cs="Times New Roman"/>
                <w:kern w:val="2"/>
                <w:sz w:val="24"/>
                <w:szCs w:val="24"/>
                <w:lang w:eastAsia="ar-SA"/>
              </w:rPr>
              <w:t>в ходе преподавания отдельных учебных предметов, интеграции одного или нескольких курсов</w:t>
            </w:r>
          </w:p>
        </w:tc>
        <w:tc>
          <w:tcPr>
            <w:tcW w:w="5472" w:type="dxa"/>
          </w:tcPr>
          <w:p w14:paraId="720FB9B0" w14:textId="77777777" w:rsidR="00C639D5" w:rsidRPr="00447887" w:rsidRDefault="00C639D5"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включение тематических образовательных модулей, </w:t>
            </w:r>
            <w:r w:rsidRPr="00447887">
              <w:rPr>
                <w:rFonts w:ascii="Times New Roman" w:eastAsia="Calibri" w:hAnsi="Times New Roman" w:cs="Times New Roman"/>
                <w:kern w:val="2"/>
                <w:sz w:val="24"/>
                <w:szCs w:val="24"/>
                <w:lang w:eastAsia="ar-SA"/>
              </w:rPr>
              <w:t>использование содержания отдельного предмета, возможности интегративного подхода в преподавании нескольких предметов для формирования патриотизма и государственно-гражданской идентичности</w:t>
            </w:r>
          </w:p>
        </w:tc>
      </w:tr>
      <w:tr w:rsidR="00C639D5" w14:paraId="0A485ACE" w14:textId="77777777" w:rsidTr="00C41E53">
        <w:tc>
          <w:tcPr>
            <w:tcW w:w="4984" w:type="dxa"/>
          </w:tcPr>
          <w:p w14:paraId="7EFB1583" w14:textId="77777777" w:rsidR="00C639D5" w:rsidRPr="00447887" w:rsidRDefault="00C639D5" w:rsidP="00553A4B">
            <w:pPr>
              <w:suppressAutoHyphens/>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внедрение и реализация методик, программ, курсов, направленных на формирование гражданственности и патриотизма, воспитание уважения к истории и традициям нашей Родины</w:t>
            </w:r>
          </w:p>
        </w:tc>
        <w:tc>
          <w:tcPr>
            <w:tcW w:w="5472" w:type="dxa"/>
          </w:tcPr>
          <w:p w14:paraId="017540EC" w14:textId="77777777" w:rsidR="00C639D5" w:rsidRPr="00447887" w:rsidRDefault="00C639D5"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тематические программы и курсы, просмотр и обсуждение фильмов, книг, социальных роликов патриотической направленности</w:t>
            </w:r>
          </w:p>
        </w:tc>
      </w:tr>
      <w:tr w:rsidR="00C639D5" w14:paraId="286C57C2" w14:textId="77777777" w:rsidTr="00C41E53">
        <w:tc>
          <w:tcPr>
            <w:tcW w:w="4984" w:type="dxa"/>
          </w:tcPr>
          <w:p w14:paraId="14D045BD"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организация краеведческой и поисковой работы</w:t>
            </w:r>
          </w:p>
        </w:tc>
        <w:tc>
          <w:tcPr>
            <w:tcW w:w="5472" w:type="dxa"/>
          </w:tcPr>
          <w:p w14:paraId="15102BC8"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экскурсии, походы, встречи с участниками и очевидцами исторических событий, сбор сведений о соотечественниках, выпускниках школы — известных людях, героях войны и труда</w:t>
            </w:r>
          </w:p>
        </w:tc>
      </w:tr>
      <w:tr w:rsidR="00C639D5" w14:paraId="2BBE0D65" w14:textId="77777777" w:rsidTr="00C41E53">
        <w:tc>
          <w:tcPr>
            <w:tcW w:w="4984" w:type="dxa"/>
          </w:tcPr>
          <w:p w14:paraId="5F6F833B" w14:textId="77777777" w:rsidR="00C639D5" w:rsidRPr="00447887" w:rsidRDefault="00C639D5" w:rsidP="00553A4B">
            <w:pPr>
              <w:suppressAutoHyphens/>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военно-патриотическое воспитание</w:t>
            </w:r>
          </w:p>
        </w:tc>
        <w:tc>
          <w:tcPr>
            <w:tcW w:w="5472" w:type="dxa"/>
          </w:tcPr>
          <w:p w14:paraId="540A5725" w14:textId="77777777" w:rsidR="00C639D5" w:rsidRPr="00447887" w:rsidRDefault="00C639D5"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военно-прикладные виды спорта, игры, соревнования, эстафеты, смотры-конкурсы военно-патриотической песни и строя</w:t>
            </w:r>
          </w:p>
        </w:tc>
      </w:tr>
      <w:tr w:rsidR="00C639D5" w14:paraId="7D9E507D" w14:textId="77777777" w:rsidTr="00C41E53">
        <w:tc>
          <w:tcPr>
            <w:tcW w:w="4984" w:type="dxa"/>
          </w:tcPr>
          <w:p w14:paraId="3514A532"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 xml:space="preserve">информирование обучающихся о </w:t>
            </w:r>
            <w:r w:rsidRPr="00447887">
              <w:rPr>
                <w:rFonts w:ascii="Times New Roman" w:eastAsia="Times New Roman" w:hAnsi="Times New Roman" w:cs="Times New Roman"/>
                <w:iCs/>
                <w:kern w:val="2"/>
                <w:sz w:val="24"/>
                <w:szCs w:val="24"/>
                <w:lang w:eastAsia="ar-SA"/>
              </w:rPr>
              <w:lastRenderedPageBreak/>
              <w:t>деятельности Всероссийского детско-юношеского военно-патриотического общественного движения «Юнармия»</w:t>
            </w:r>
          </w:p>
        </w:tc>
        <w:tc>
          <w:tcPr>
            <w:tcW w:w="5472" w:type="dxa"/>
          </w:tcPr>
          <w:p w14:paraId="74125045"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lastRenderedPageBreak/>
              <w:t xml:space="preserve">беседы, видеоролики, встречи с юнармейцами </w:t>
            </w:r>
            <w:r w:rsidRPr="00447887">
              <w:rPr>
                <w:rFonts w:ascii="Times New Roman" w:eastAsia="Calibri" w:hAnsi="Times New Roman" w:cs="Times New Roman"/>
                <w:kern w:val="2"/>
                <w:sz w:val="24"/>
                <w:szCs w:val="24"/>
                <w:lang w:eastAsia="ar-SA"/>
              </w:rPr>
              <w:lastRenderedPageBreak/>
              <w:t>и далее</w:t>
            </w:r>
          </w:p>
        </w:tc>
      </w:tr>
      <w:tr w:rsidR="00C639D5" w14:paraId="687C3411" w14:textId="77777777" w:rsidTr="00C41E53">
        <w:tc>
          <w:tcPr>
            <w:tcW w:w="4984" w:type="dxa"/>
          </w:tcPr>
          <w:p w14:paraId="3D82BB21" w14:textId="77777777" w:rsidR="00C639D5" w:rsidRPr="00447887" w:rsidRDefault="00C639D5" w:rsidP="00553A4B">
            <w:pPr>
              <w:widowControl w:val="0"/>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 xml:space="preserve">методическое и информационное обеспечение деятельности </w:t>
            </w:r>
          </w:p>
        </w:tc>
        <w:tc>
          <w:tcPr>
            <w:tcW w:w="5472" w:type="dxa"/>
          </w:tcPr>
          <w:p w14:paraId="5B51B43B" w14:textId="77777777" w:rsidR="00C639D5" w:rsidRPr="00447887" w:rsidRDefault="00C639D5"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создание мультимедийных презентаций, виртуальных экскурсий по городам героям, местам воинской славы России, историческим и памятным местам, видеотеки о родном крае, памятных датах, известных соотечественниках-героях войны и труда</w:t>
            </w:r>
          </w:p>
        </w:tc>
      </w:tr>
      <w:tr w:rsidR="00C639D5" w14:paraId="6D6F194D" w14:textId="77777777" w:rsidTr="00C41E53">
        <w:tc>
          <w:tcPr>
            <w:tcW w:w="4984" w:type="dxa"/>
          </w:tcPr>
          <w:p w14:paraId="7FE65AF2" w14:textId="77777777" w:rsidR="00C639D5" w:rsidRDefault="00C639D5" w:rsidP="00454870">
            <w:pPr>
              <w:suppressAutoHyphens/>
              <w:spacing w:line="360" w:lineRule="auto"/>
              <w:jc w:val="both"/>
              <w:rPr>
                <w:rFonts w:ascii="Times New Roman" w:eastAsia="Times New Roman" w:hAnsi="Times New Roman" w:cs="Times New Roman"/>
                <w:b/>
                <w:bCs/>
                <w:iCs/>
                <w:kern w:val="2"/>
                <w:sz w:val="24"/>
                <w:szCs w:val="24"/>
                <w:lang w:eastAsia="ar-SA"/>
              </w:rPr>
            </w:pPr>
            <w:r w:rsidRPr="00C41E53">
              <w:rPr>
                <w:rFonts w:ascii="Times New Roman" w:eastAsia="SimSun" w:hAnsi="Times New Roman" w:cs="Times New Roman"/>
                <w:b/>
                <w:bCs/>
                <w:kern w:val="2"/>
                <w:sz w:val="24"/>
                <w:szCs w:val="24"/>
                <w:lang w:eastAsia="ar-SA"/>
              </w:rPr>
              <w:t>БАНК МЕТОДИЧЕСКИХ РАЗРАБОТОК ПЕДАГОГОВ ОО</w:t>
            </w:r>
          </w:p>
        </w:tc>
        <w:tc>
          <w:tcPr>
            <w:tcW w:w="5472" w:type="dxa"/>
          </w:tcPr>
          <w:p w14:paraId="433BEFE6" w14:textId="68777FAE" w:rsidR="00C639D5" w:rsidRDefault="00102EA9" w:rsidP="00454870">
            <w:pPr>
              <w:suppressAutoHyphens/>
              <w:spacing w:line="360" w:lineRule="auto"/>
              <w:jc w:val="both"/>
              <w:rPr>
                <w:rFonts w:ascii="Times New Roman" w:eastAsia="Times New Roman" w:hAnsi="Times New Roman" w:cs="Times New Roman"/>
                <w:b/>
                <w:bCs/>
                <w:iCs/>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5A2A9B81" w14:textId="77777777" w:rsidR="000107DB" w:rsidRDefault="000107DB" w:rsidP="00C41E53">
      <w:pPr>
        <w:suppressAutoHyphens/>
        <w:spacing w:after="0" w:line="360" w:lineRule="auto"/>
        <w:jc w:val="both"/>
        <w:rPr>
          <w:rFonts w:ascii="Times New Roman" w:eastAsia="Times New Roman" w:hAnsi="Times New Roman" w:cs="Times New Roman"/>
          <w:b/>
          <w:bCs/>
          <w:iCs/>
          <w:kern w:val="2"/>
          <w:sz w:val="24"/>
          <w:szCs w:val="24"/>
          <w:lang w:eastAsia="ar-SA"/>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5528"/>
      </w:tblGrid>
      <w:tr w:rsidR="00C639D5" w:rsidRPr="00447887" w14:paraId="20EE3B4F" w14:textId="77777777" w:rsidTr="00C41E53">
        <w:tc>
          <w:tcPr>
            <w:tcW w:w="10490" w:type="dxa"/>
            <w:gridSpan w:val="2"/>
            <w:tcBorders>
              <w:top w:val="single" w:sz="4" w:space="0" w:color="auto"/>
              <w:left w:val="single" w:sz="4" w:space="0" w:color="auto"/>
              <w:bottom w:val="single" w:sz="4" w:space="0" w:color="auto"/>
              <w:right w:val="single" w:sz="4" w:space="0" w:color="auto"/>
            </w:tcBorders>
            <w:shd w:val="clear" w:color="auto" w:fill="FFFFFF"/>
          </w:tcPr>
          <w:p w14:paraId="2F9C7982" w14:textId="77777777" w:rsidR="00C639D5" w:rsidRPr="00447887" w:rsidRDefault="009369FB" w:rsidP="009369FB">
            <w:pPr>
              <w:suppressAutoHyphens/>
              <w:spacing w:after="0" w:line="360" w:lineRule="auto"/>
              <w:ind w:left="339" w:right="282"/>
              <w:jc w:val="both"/>
              <w:rPr>
                <w:rFonts w:ascii="Times New Roman" w:eastAsia="SimSun" w:hAnsi="Times New Roman" w:cs="Times New Roman"/>
                <w:kern w:val="2"/>
                <w:sz w:val="24"/>
                <w:szCs w:val="24"/>
                <w:lang w:eastAsia="ar-SA"/>
              </w:rPr>
            </w:pPr>
            <w:r>
              <w:rPr>
                <w:rFonts w:ascii="Times New Roman" w:eastAsia="SimSun" w:hAnsi="Times New Roman"/>
                <w:b/>
                <w:kern w:val="2"/>
                <w:sz w:val="24"/>
                <w:szCs w:val="24"/>
                <w:lang w:eastAsia="ar-SA"/>
              </w:rPr>
              <w:t xml:space="preserve">4. </w:t>
            </w:r>
            <w:r w:rsidR="00C639D5">
              <w:rPr>
                <w:rFonts w:ascii="Times New Roman" w:eastAsia="SimSun" w:hAnsi="Times New Roman"/>
                <w:b/>
                <w:kern w:val="2"/>
                <w:sz w:val="24"/>
                <w:szCs w:val="24"/>
                <w:lang w:eastAsia="ar-SA"/>
              </w:rPr>
              <w:t>Модуль – направление «Формирование активной жизненной позиции обучающихся. Во</w:t>
            </w:r>
            <w:r>
              <w:rPr>
                <w:rFonts w:ascii="Times New Roman" w:eastAsia="SimSun" w:hAnsi="Times New Roman"/>
                <w:b/>
                <w:kern w:val="2"/>
                <w:sz w:val="24"/>
                <w:szCs w:val="24"/>
                <w:lang w:eastAsia="ar-SA"/>
              </w:rPr>
              <w:t>влечение детей в общественно – значимую деятельность, в работу общественных детских объединениях и организаций, в том числе волонтёрских и добровольческих</w:t>
            </w:r>
            <w:r w:rsidR="00C639D5">
              <w:rPr>
                <w:rFonts w:ascii="Times New Roman" w:eastAsia="SimSun" w:hAnsi="Times New Roman"/>
                <w:b/>
                <w:kern w:val="2"/>
                <w:sz w:val="24"/>
                <w:szCs w:val="24"/>
                <w:lang w:eastAsia="ar-SA"/>
              </w:rPr>
              <w:t>»</w:t>
            </w:r>
            <w:r>
              <w:rPr>
                <w:rFonts w:ascii="Times New Roman" w:eastAsia="SimSun" w:hAnsi="Times New Roman"/>
                <w:b/>
                <w:kern w:val="2"/>
                <w:sz w:val="24"/>
                <w:szCs w:val="24"/>
                <w:lang w:eastAsia="ar-SA"/>
              </w:rPr>
              <w:t xml:space="preserve"> (модуль «Детские общественные объединения» предусмотрен в качестве вариативного РПВ)</w:t>
            </w:r>
          </w:p>
        </w:tc>
      </w:tr>
      <w:tr w:rsidR="00C639D5" w:rsidRPr="00447887" w14:paraId="72FB3DFC"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tcPr>
          <w:p w14:paraId="6E65F953" w14:textId="77777777" w:rsidR="00C639D5" w:rsidRPr="00447887" w:rsidRDefault="00C639D5" w:rsidP="00553A4B">
            <w:pPr>
              <w:suppressAutoHyphens/>
              <w:spacing w:after="0"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iCs/>
                <w:kern w:val="2"/>
                <w:sz w:val="24"/>
                <w:szCs w:val="24"/>
                <w:lang w:eastAsia="ar-SA"/>
              </w:rPr>
              <w:t>Содержание деятельности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91AC4C2" w14:textId="77777777" w:rsidR="00C639D5" w:rsidRPr="00447887" w:rsidRDefault="00C639D5" w:rsidP="00553A4B">
            <w:pPr>
              <w:suppressAutoHyphens/>
              <w:spacing w:after="0"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C639D5" w:rsidRPr="00447887" w14:paraId="4F28F538"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2B85E1E3" w14:textId="77777777" w:rsidR="00C639D5" w:rsidRPr="00447887" w:rsidRDefault="00C639D5"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iCs/>
                <w:kern w:val="2"/>
                <w:sz w:val="24"/>
                <w:szCs w:val="24"/>
                <w:lang w:eastAsia="ar-SA"/>
              </w:rPr>
              <w:t>формирование активной, жизнеспособной, патриотически настроенной личности через разнообразные виды деятельности в ходе участия в социально значимых проектах и акциях федерального, регионального и муниципального и институционального уровней</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4A378653" w14:textId="77777777" w:rsidR="00C639D5" w:rsidRPr="00447887" w:rsidRDefault="00C639D5"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социальное проектирование, разработка сценариев, активное участие в их реализации, вовлечение сверстников и заинтересованных взрослых в акции, фестивали, марафоны, дискуссии, диспуты, диалоговые площадки, деловые интеллектуальные игры, иные общественно-значимые события</w:t>
            </w:r>
          </w:p>
        </w:tc>
      </w:tr>
      <w:tr w:rsidR="00C639D5" w:rsidRPr="00447887" w14:paraId="380AEC0F"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715441BA" w14:textId="77777777" w:rsidR="00C639D5" w:rsidRPr="00447887" w:rsidRDefault="00C639D5" w:rsidP="00553A4B">
            <w:pPr>
              <w:widowControl w:val="0"/>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iCs/>
                <w:kern w:val="2"/>
                <w:sz w:val="24"/>
                <w:szCs w:val="24"/>
                <w:lang w:eastAsia="ar-SA"/>
              </w:rPr>
              <w:t xml:space="preserve">содействие в формировании и деятельности детских общественных организаций и движений, дающих ребенку возможность получить социально значимый опыт гражданского поведения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486A7B59" w14:textId="77777777" w:rsidR="00C639D5" w:rsidRPr="00447887" w:rsidRDefault="00C639D5"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планирование работы, выборы активы, проведение мероприятий, формирование и развитие символики и традиций</w:t>
            </w:r>
          </w:p>
        </w:tc>
      </w:tr>
      <w:tr w:rsidR="00C639D5" w:rsidRPr="00447887" w14:paraId="2547DA56"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160ED66A" w14:textId="77777777" w:rsidR="00C639D5" w:rsidRPr="00447887" w:rsidRDefault="00C639D5" w:rsidP="00553A4B">
            <w:pPr>
              <w:widowControl w:val="0"/>
              <w:suppressAutoHyphens/>
              <w:autoSpaceDE w:val="0"/>
              <w:spacing w:line="360" w:lineRule="auto"/>
              <w:ind w:left="142" w:right="282"/>
              <w:jc w:val="both"/>
              <w:rPr>
                <w:rFonts w:ascii="Calibri" w:eastAsia="Calibri" w:hAnsi="Calibri" w:cs="Tahoma"/>
                <w:kern w:val="2"/>
                <w:lang w:eastAsia="ar-SA"/>
              </w:rPr>
            </w:pPr>
            <w:r w:rsidRPr="00447887">
              <w:rPr>
                <w:rFonts w:ascii="Times New Roman" w:eastAsia="Times New Roman" w:hAnsi="Times New Roman" w:cs="Times New Roman"/>
                <w:iCs/>
                <w:kern w:val="2"/>
                <w:sz w:val="24"/>
                <w:szCs w:val="24"/>
                <w:lang w:eastAsia="ar-SA"/>
              </w:rPr>
              <w:t xml:space="preserve">реализация мероприятий внеурочной деятельности, направленных на раскрытие творческого потенциала обучающихся, </w:t>
            </w:r>
            <w:r w:rsidRPr="00447887">
              <w:rPr>
                <w:rFonts w:ascii="Times New Roman" w:eastAsia="Times New Roman" w:hAnsi="Times New Roman" w:cs="Times New Roman"/>
                <w:iCs/>
                <w:kern w:val="2"/>
                <w:sz w:val="24"/>
                <w:szCs w:val="24"/>
                <w:lang w:eastAsia="ar-SA"/>
              </w:rPr>
              <w:lastRenderedPageBreak/>
              <w:t>развитие у них навыков конструктивного общения, умения работать в команде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244679D" w14:textId="77777777" w:rsidR="00C639D5" w:rsidRPr="00447887" w:rsidRDefault="00C639D5" w:rsidP="00553A4B">
            <w:pPr>
              <w:suppressAutoHyphens/>
              <w:spacing w:after="0"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lastRenderedPageBreak/>
              <w:t>тематические программы и курсы, просмотр и обсуждение фильмов, книг, социальных роликов патриотической направленности</w:t>
            </w:r>
          </w:p>
        </w:tc>
      </w:tr>
      <w:tr w:rsidR="00C639D5" w:rsidRPr="00447887" w14:paraId="2E03AE1C"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508FE916" w14:textId="77777777" w:rsidR="00C639D5" w:rsidRPr="00447887" w:rsidRDefault="00C639D5" w:rsidP="00553A4B">
            <w:pPr>
              <w:widowControl w:val="0"/>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lastRenderedPageBreak/>
              <w:t xml:space="preserve">информирование обучающихся о деятельности Всероссийского детско-юношеского военно-патриотического общественного движения «Юнармия»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BEDD4A6" w14:textId="77777777" w:rsidR="00C639D5" w:rsidRPr="00447887" w:rsidRDefault="00C639D5" w:rsidP="00553A4B">
            <w:pPr>
              <w:suppressAutoHyphens/>
              <w:autoSpaceDE w:val="0"/>
              <w:spacing w:after="0"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беседы, видеоролики, встречи с юнармейцами и далее</w:t>
            </w:r>
          </w:p>
        </w:tc>
      </w:tr>
      <w:tr w:rsidR="00C639D5" w:rsidRPr="00447887" w14:paraId="5B80CEEE"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5E3B3ECA" w14:textId="77777777" w:rsidR="00C639D5" w:rsidRPr="00447887" w:rsidRDefault="00C639D5" w:rsidP="00553A4B">
            <w:pPr>
              <w:suppressAutoHyphens/>
              <w:autoSpaceDE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 xml:space="preserve">вовлечение обучающихся в деятельность Общероссийской общественно-государственной детско-юношеской организации «Российское движение школьников»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1E4A453" w14:textId="77777777" w:rsidR="00C639D5" w:rsidRPr="00447887" w:rsidRDefault="00C639D5" w:rsidP="00553A4B">
            <w:pPr>
              <w:suppressAutoHyphens/>
              <w:autoSpaceDE w:val="0"/>
              <w:spacing w:after="0"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создание первичной ячейки, популяризация движения в ходе деятельности школьных медиа, пропаганда традиций детского общественного движения в России, его традиций и ритуалов, формирующих у ребенка чувство общности с другими его членами и далее</w:t>
            </w:r>
          </w:p>
        </w:tc>
      </w:tr>
      <w:tr w:rsidR="00C639D5" w:rsidRPr="00447887" w14:paraId="03C243CF"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778F64F0" w14:textId="77777777" w:rsidR="00C639D5" w:rsidRPr="00447887" w:rsidRDefault="00C639D5" w:rsidP="00553A4B">
            <w:pPr>
              <w:suppressAutoHyphens/>
              <w:autoSpaceDE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организация общественно полезных дел, дающих возможность получить обучающимся важный для их личностного развития опыт деятельности, направленной на помощь другим людям, своей школе, обществу, в том числе, добровольчество, волонтерство, менторство</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3203B48" w14:textId="77777777" w:rsidR="00C639D5" w:rsidRPr="00447887" w:rsidRDefault="00C639D5" w:rsidP="00553A4B">
            <w:pPr>
              <w:suppressAutoHyphens/>
              <w:autoSpaceDE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оказание содействия в социализации (в том числе вовлечение в мероприятия и общение - личное, посредством электронных сетей) , детям с особыми образовательными потребностями или особенностями здоровья, детям, находящимся на лечении или в учреждениях здравоохранения;</w:t>
            </w:r>
          </w:p>
          <w:p w14:paraId="168F08CF" w14:textId="77777777" w:rsidR="00C639D5" w:rsidRPr="00447887" w:rsidRDefault="00C639D5" w:rsidP="00553A4B">
            <w:pPr>
              <w:suppressAutoHyphens/>
              <w:autoSpaceDE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участие в акциях по сбору помощи для нуждающихся, в том числе в случаях стихийных бедствий, чрезвычайных ситуаций;</w:t>
            </w:r>
          </w:p>
          <w:p w14:paraId="0851A3E7" w14:textId="77777777" w:rsidR="00C639D5" w:rsidRPr="00447887" w:rsidRDefault="00C639D5" w:rsidP="00553A4B">
            <w:pPr>
              <w:suppressAutoHyphens/>
              <w:autoSpaceDE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помощь обучающимся младших классов в приготовлении уроков, организации перемен, проведение экскурсий по щколе в период адаптации, проведение для них праздников, утренников, игр и развлечений;</w:t>
            </w:r>
          </w:p>
          <w:p w14:paraId="3F0978F5" w14:textId="77777777" w:rsidR="00C639D5" w:rsidRPr="00447887" w:rsidRDefault="00C639D5" w:rsidP="00553A4B">
            <w:pPr>
              <w:suppressAutoHyphens/>
              <w:autoSpaceDE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помощь в освоение отдельных предметов обучающимся, пропустившим занятия, имеющим проблемы в освоении отдельных предметов и тем;</w:t>
            </w:r>
          </w:p>
          <w:p w14:paraId="69723701" w14:textId="77777777" w:rsidR="00C639D5" w:rsidRPr="00447887" w:rsidRDefault="00C639D5" w:rsidP="00553A4B">
            <w:pPr>
              <w:suppressAutoHyphens/>
              <w:autoSpaceDE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работа на прилегающей к ОО территории по благоустройству;</w:t>
            </w:r>
          </w:p>
          <w:p w14:paraId="5DB4FFB2" w14:textId="77777777" w:rsidR="00C639D5" w:rsidRPr="00447887" w:rsidRDefault="00C639D5" w:rsidP="00553A4B">
            <w:pPr>
              <w:suppressAutoHyphens/>
              <w:autoSpaceDE w:val="0"/>
              <w:spacing w:after="0"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далее</w:t>
            </w:r>
          </w:p>
        </w:tc>
      </w:tr>
      <w:tr w:rsidR="00C639D5" w:rsidRPr="00447887" w14:paraId="6059CA4A"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4EAFFE24" w14:textId="77777777" w:rsidR="00C639D5" w:rsidRPr="00447887" w:rsidRDefault="00C639D5" w:rsidP="00553A4B">
            <w:pPr>
              <w:suppressAutoHyphens/>
              <w:autoSpaceDE w:val="0"/>
              <w:spacing w:after="0" w:line="360" w:lineRule="auto"/>
              <w:ind w:left="142" w:right="282"/>
              <w:jc w:val="both"/>
              <w:rPr>
                <w:rFonts w:ascii="Calibri" w:eastAsia="Times New Roman" w:hAnsi="Calibri" w:cs="Tahoma"/>
                <w:kern w:val="2"/>
                <w:lang w:bidi="ru-RU"/>
              </w:rPr>
            </w:pPr>
            <w:r w:rsidRPr="00447887">
              <w:rPr>
                <w:rFonts w:ascii="Times New Roman" w:eastAsia="Times New Roman" w:hAnsi="Times New Roman" w:cs="Times New Roman"/>
                <w:iCs/>
                <w:kern w:val="2"/>
                <w:sz w:val="24"/>
                <w:szCs w:val="24"/>
                <w:lang w:eastAsia="ar-SA"/>
              </w:rPr>
              <w:lastRenderedPageBreak/>
              <w:t xml:space="preserve">привлечение обучающихся и их родителей к организации и участию в общественно-значимые массовых мероприятия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0B58FC8" w14:textId="77777777" w:rsidR="00C639D5" w:rsidRPr="00447887" w:rsidRDefault="00C639D5" w:rsidP="00553A4B">
            <w:pPr>
              <w:suppressAutoHyphens/>
              <w:autoSpaceDE w:val="0"/>
              <w:spacing w:after="0"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bidi="ru-RU"/>
              </w:rPr>
              <w:t>праздники, фестивали, флеш-мобы, батлы, встречи с интересными людьми, дискуссии и далее</w:t>
            </w:r>
          </w:p>
        </w:tc>
      </w:tr>
      <w:tr w:rsidR="00C639D5" w:rsidRPr="00447887" w14:paraId="68FA5C21"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6FB26287" w14:textId="77777777" w:rsidR="00C639D5" w:rsidRPr="00447887" w:rsidRDefault="00C639D5" w:rsidP="00553A4B">
            <w:pPr>
              <w:suppressAutoHyphens/>
              <w:autoSpaceDE w:val="0"/>
              <w:snapToGrid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Calibri" w:hAnsi="Times New Roman" w:cs="Times New Roman"/>
                <w:iCs/>
                <w:kern w:val="2"/>
                <w:sz w:val="24"/>
                <w:szCs w:val="24"/>
                <w:lang w:eastAsia="ar-SA"/>
              </w:rPr>
              <w:t>инициирование и поддержка исследовательской деятельности обучающихся, формирование навыков публичного выступления перед аудиторией, аргументирования и отстаивания своей точки зрения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97AD998" w14:textId="77777777" w:rsidR="00C639D5" w:rsidRPr="00447887" w:rsidRDefault="00C639D5" w:rsidP="00553A4B">
            <w:pPr>
              <w:suppressAutoHyphens/>
              <w:autoSpaceDE w:val="0"/>
              <w:snapToGrid w:val="0"/>
              <w:spacing w:after="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социальные проектирование, </w:t>
            </w:r>
            <w:r w:rsidRPr="00447887">
              <w:rPr>
                <w:rFonts w:ascii="Times New Roman" w:eastAsia="SimSun" w:hAnsi="Times New Roman" w:cs="Times New Roman"/>
                <w:kern w:val="2"/>
                <w:sz w:val="24"/>
                <w:szCs w:val="24"/>
                <w:lang w:eastAsia="ar-SA"/>
              </w:rPr>
              <w:t>разработка сценариев, активное участие в их реализации, вовлечение сверстников и заинтересованных взрослых в акции, фестивали, марафоны, дискуссии, диспуты, диалоговые площадки, деловые интеллектуальные игры, иные общественно-значимые события</w:t>
            </w:r>
          </w:p>
        </w:tc>
      </w:tr>
      <w:tr w:rsidR="00C639D5" w:rsidRPr="00447887" w14:paraId="1C85DBBD"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67AD5BDE" w14:textId="77777777" w:rsidR="00C639D5" w:rsidRPr="00447887" w:rsidRDefault="00C639D5" w:rsidP="00553A4B">
            <w:pPr>
              <w:suppressAutoHyphens/>
              <w:autoSpaceDE w:val="0"/>
              <w:spacing w:after="0"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iCs/>
                <w:kern w:val="2"/>
                <w:sz w:val="24"/>
                <w:szCs w:val="24"/>
                <w:lang w:eastAsia="ar-SA"/>
              </w:rPr>
              <w:t xml:space="preserve">методическое и информационное обеспечение деятельности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0AA337C" w14:textId="77777777" w:rsidR="00C639D5" w:rsidRPr="00447887" w:rsidRDefault="00C639D5" w:rsidP="00553A4B">
            <w:pPr>
              <w:suppressAutoHyphens/>
              <w:autoSpaceDE w:val="0"/>
              <w:spacing w:after="0"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мультимедийных презентаций, мастер-классы, вебинары, семинары</w:t>
            </w:r>
          </w:p>
        </w:tc>
      </w:tr>
      <w:tr w:rsidR="00C639D5" w:rsidRPr="00447887" w14:paraId="5DAD4661" w14:textId="77777777" w:rsidTr="00AA39D3">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564BA446" w14:textId="77777777" w:rsidR="00C639D5" w:rsidRPr="00447887" w:rsidRDefault="00C639D5" w:rsidP="00553A4B">
            <w:pPr>
              <w:suppressAutoHyphens/>
              <w:spacing w:after="0"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iCs/>
                <w:kern w:val="2"/>
                <w:sz w:val="24"/>
                <w:szCs w:val="24"/>
                <w:lang w:eastAsia="ar-SA"/>
              </w:rPr>
              <w:t>БАНК МЕТОДИЧЕСКИХ РАЗРАБОТОК ПЕДАГОГОВ ОО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EE9E2C4" w14:textId="2A521BB7" w:rsidR="00C639D5" w:rsidRPr="00447887" w:rsidRDefault="00B131FE" w:rsidP="00553A4B">
            <w:pPr>
              <w:suppressAutoHyphens/>
              <w:snapToGrid w:val="0"/>
              <w:spacing w:after="0" w:line="360" w:lineRule="auto"/>
              <w:ind w:left="142" w:right="282"/>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5B71D486" w14:textId="77777777" w:rsidR="00442250" w:rsidRDefault="00442250" w:rsidP="00442250">
      <w:pPr>
        <w:shd w:val="clear" w:color="auto" w:fill="FFFFFF"/>
        <w:spacing w:after="0" w:line="360" w:lineRule="auto"/>
        <w:ind w:right="282"/>
        <w:rPr>
          <w:rFonts w:ascii="Times New Roman" w:eastAsia="SimSun" w:hAnsi="Times New Roman" w:cs="Times New Roman"/>
          <w:kern w:val="2"/>
          <w:sz w:val="24"/>
          <w:szCs w:val="24"/>
          <w:lang w:eastAsia="ar-SA"/>
        </w:rPr>
      </w:pPr>
    </w:p>
    <w:tbl>
      <w:tblPr>
        <w:tblStyle w:val="af3"/>
        <w:tblW w:w="10490" w:type="dxa"/>
        <w:tblInd w:w="-34" w:type="dxa"/>
        <w:tblLook w:val="04A0" w:firstRow="1" w:lastRow="0" w:firstColumn="1" w:lastColumn="0" w:noHBand="0" w:noVBand="1"/>
      </w:tblPr>
      <w:tblGrid>
        <w:gridCol w:w="5018"/>
        <w:gridCol w:w="5472"/>
      </w:tblGrid>
      <w:tr w:rsidR="00442250" w14:paraId="5C20808C" w14:textId="77777777" w:rsidTr="00AA39D3">
        <w:tc>
          <w:tcPr>
            <w:tcW w:w="10490" w:type="dxa"/>
            <w:gridSpan w:val="2"/>
          </w:tcPr>
          <w:p w14:paraId="38F2F7FD" w14:textId="77777777" w:rsidR="00442250" w:rsidRPr="00442250" w:rsidRDefault="00442250" w:rsidP="00A73CA2">
            <w:pPr>
              <w:pStyle w:val="ad"/>
              <w:numPr>
                <w:ilvl w:val="0"/>
                <w:numId w:val="11"/>
              </w:numPr>
              <w:spacing w:line="360" w:lineRule="auto"/>
              <w:ind w:right="282"/>
              <w:rPr>
                <w:rFonts w:ascii="Times New Roman" w:eastAsia="SimSun" w:hAnsi="Times New Roman"/>
                <w:b/>
                <w:kern w:val="2"/>
                <w:sz w:val="24"/>
                <w:szCs w:val="24"/>
                <w:lang w:eastAsia="ar-SA"/>
              </w:rPr>
            </w:pPr>
            <w:r w:rsidRPr="00442250">
              <w:rPr>
                <w:rFonts w:ascii="Times New Roman" w:eastAsia="SimSun" w:hAnsi="Times New Roman"/>
                <w:b/>
                <w:kern w:val="2"/>
                <w:sz w:val="24"/>
                <w:szCs w:val="24"/>
                <w:lang w:eastAsia="ar-SA"/>
              </w:rPr>
              <w:t>Модуль – направление «Самоуправление» (предусмотрен в качестве инвариативного РПВ)</w:t>
            </w:r>
          </w:p>
        </w:tc>
      </w:tr>
      <w:tr w:rsidR="00442250" w14:paraId="75AD6CB3" w14:textId="77777777" w:rsidTr="00AA39D3">
        <w:tc>
          <w:tcPr>
            <w:tcW w:w="5018" w:type="dxa"/>
          </w:tcPr>
          <w:p w14:paraId="40EF3A4E" w14:textId="77777777" w:rsidR="00442250" w:rsidRPr="00447887" w:rsidRDefault="00442250" w:rsidP="00553A4B">
            <w:pPr>
              <w:widowControl w:val="0"/>
              <w:tabs>
                <w:tab w:val="left" w:pos="851"/>
              </w:tabs>
              <w:suppressAutoHyphens/>
              <w:autoSpaceDE w:val="0"/>
              <w:spacing w:line="360" w:lineRule="auto"/>
              <w:ind w:left="142" w:right="282"/>
              <w:jc w:val="both"/>
              <w:rPr>
                <w:rFonts w:ascii="Calibri" w:eastAsia="Times New Roman" w:hAnsi="Calibri" w:cs="Tahoma"/>
                <w:bCs/>
                <w:iCs/>
                <w:kern w:val="2"/>
                <w:lang w:eastAsia="ar-SA"/>
              </w:rPr>
            </w:pPr>
            <w:r w:rsidRPr="00447887">
              <w:rPr>
                <w:rFonts w:ascii="Times New Roman" w:eastAsia="Times New Roman" w:hAnsi="Times New Roman" w:cs="Times New Roman"/>
                <w:iCs/>
                <w:kern w:val="2"/>
                <w:sz w:val="24"/>
                <w:szCs w:val="24"/>
                <w:lang w:eastAsia="ar-SA"/>
              </w:rPr>
              <w:t xml:space="preserve">организация процедуры выборов органа ученического самоуправления ОО, формирующегося из обучающихся представляющих интересы каждого класса в общешкольных делах и призванных координировать его </w:t>
            </w:r>
          </w:p>
        </w:tc>
        <w:tc>
          <w:tcPr>
            <w:tcW w:w="5472" w:type="dxa"/>
          </w:tcPr>
          <w:p w14:paraId="349C9283" w14:textId="77777777" w:rsidR="00442250" w:rsidRPr="00447887" w:rsidRDefault="00442250"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bCs/>
                <w:iCs/>
                <w:kern w:val="2"/>
                <w:sz w:val="24"/>
                <w:szCs w:val="24"/>
                <w:lang w:eastAsia="ar-SA"/>
              </w:rPr>
              <w:t xml:space="preserve">информационная кампания, организация прямых выборов с обеспечением реализации права каждого обучающегося быть избранным  </w:t>
            </w:r>
          </w:p>
        </w:tc>
      </w:tr>
      <w:tr w:rsidR="00442250" w14:paraId="141963D7" w14:textId="77777777" w:rsidTr="00AA39D3">
        <w:tc>
          <w:tcPr>
            <w:tcW w:w="5018" w:type="dxa"/>
          </w:tcPr>
          <w:p w14:paraId="19300950" w14:textId="77777777" w:rsidR="00442250" w:rsidRPr="00447887" w:rsidRDefault="00442250" w:rsidP="00553A4B">
            <w:pPr>
              <w:widowControl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iCs/>
                <w:kern w:val="2"/>
                <w:sz w:val="24"/>
                <w:szCs w:val="24"/>
                <w:lang w:eastAsia="ar-SA"/>
              </w:rPr>
              <w:t>разработка нормативной правовой базы организации и реализации детского самоуправления</w:t>
            </w:r>
          </w:p>
        </w:tc>
        <w:tc>
          <w:tcPr>
            <w:tcW w:w="5472" w:type="dxa"/>
          </w:tcPr>
          <w:p w14:paraId="62E20652" w14:textId="77777777" w:rsidR="00442250" w:rsidRPr="00447887" w:rsidRDefault="00442250"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внесение положения о деятельности органа ученического самоуправления в Устав ОО, издание нормативного локального акта ОО, положения о деятельности органа ученического самоуправления  </w:t>
            </w:r>
          </w:p>
        </w:tc>
      </w:tr>
      <w:tr w:rsidR="00442250" w14:paraId="7794BD04" w14:textId="77777777" w:rsidTr="00AA39D3">
        <w:tc>
          <w:tcPr>
            <w:tcW w:w="5018" w:type="dxa"/>
          </w:tcPr>
          <w:p w14:paraId="2D17DFBC" w14:textId="77777777" w:rsidR="00442250" w:rsidRPr="00447887" w:rsidRDefault="00442250" w:rsidP="00553A4B">
            <w:pPr>
              <w:widowControl w:val="0"/>
              <w:spacing w:line="360" w:lineRule="auto"/>
              <w:ind w:left="142" w:right="282"/>
              <w:jc w:val="both"/>
              <w:rPr>
                <w:rFonts w:ascii="Calibri" w:eastAsia="Calibri" w:hAnsi="Calibri" w:cs="Tahoma"/>
                <w:kern w:val="2"/>
                <w:lang w:eastAsia="ar-SA"/>
              </w:rPr>
            </w:pPr>
            <w:r w:rsidRPr="00447887">
              <w:rPr>
                <w:rFonts w:ascii="Times New Roman" w:eastAsia="Times New Roman" w:hAnsi="Times New Roman" w:cs="Times New Roman"/>
                <w:iCs/>
                <w:kern w:val="2"/>
                <w:sz w:val="24"/>
                <w:szCs w:val="24"/>
                <w:lang w:eastAsia="ar-SA"/>
              </w:rPr>
              <w:t>использование школьной символики для формирования чувства гордости за ОО, причастности к коллективу, ответственности за дела и поступки</w:t>
            </w:r>
          </w:p>
        </w:tc>
        <w:tc>
          <w:tcPr>
            <w:tcW w:w="5472" w:type="dxa"/>
          </w:tcPr>
          <w:p w14:paraId="07EF04B8" w14:textId="77777777" w:rsidR="00442250" w:rsidRPr="00447887" w:rsidRDefault="00442250"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разработка макетов герба, флага, школы, текста и музыки гимна, значка ученика, утверждение проектов с участием органов общественного управления школы, родительской общественности детского самоуправления</w:t>
            </w:r>
          </w:p>
        </w:tc>
      </w:tr>
      <w:tr w:rsidR="00442250" w14:paraId="3DFBF63E" w14:textId="77777777" w:rsidTr="00AA39D3">
        <w:tc>
          <w:tcPr>
            <w:tcW w:w="5018" w:type="dxa"/>
          </w:tcPr>
          <w:p w14:paraId="202428CF" w14:textId="77777777" w:rsidR="00442250" w:rsidRPr="00447887" w:rsidRDefault="00442250" w:rsidP="00553A4B">
            <w:pPr>
              <w:widowControl w:val="0"/>
              <w:spacing w:line="360" w:lineRule="auto"/>
              <w:ind w:left="142" w:right="282"/>
              <w:rPr>
                <w:rFonts w:ascii="Times New Roman" w:eastAsia="Calibri"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lastRenderedPageBreak/>
              <w:t>участие в разработке, обсуждении и реализации рабочей программы воспитания в общеобразовательной организации</w:t>
            </w:r>
          </w:p>
        </w:tc>
        <w:tc>
          <w:tcPr>
            <w:tcW w:w="5472" w:type="dxa"/>
          </w:tcPr>
          <w:p w14:paraId="263E4579" w14:textId="77777777" w:rsidR="00442250" w:rsidRPr="00447887" w:rsidRDefault="00442250"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защита прав обучающихся, организация общественно значимых дел, реализация социальных проектов</w:t>
            </w:r>
          </w:p>
        </w:tc>
      </w:tr>
      <w:tr w:rsidR="00442250" w14:paraId="31828E8E" w14:textId="77777777" w:rsidTr="00AA39D3">
        <w:tc>
          <w:tcPr>
            <w:tcW w:w="5018" w:type="dxa"/>
          </w:tcPr>
          <w:p w14:paraId="062286B6" w14:textId="77777777" w:rsidR="00442250" w:rsidRPr="00447887" w:rsidRDefault="00442250" w:rsidP="00553A4B">
            <w:pPr>
              <w:widowControl w:val="0"/>
              <w:spacing w:line="360" w:lineRule="auto"/>
              <w:ind w:left="142" w:right="282"/>
              <w:jc w:val="both"/>
              <w:rPr>
                <w:rFonts w:ascii="Times New Roman" w:eastAsia="Calibri"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использование информационных ресурсов ОО, школьных медиа для распространение значимой для обучающихся информации и информации, полученной в качестве обратной связи от классных коллективов</w:t>
            </w:r>
          </w:p>
        </w:tc>
        <w:tc>
          <w:tcPr>
            <w:tcW w:w="5472" w:type="dxa"/>
          </w:tcPr>
          <w:p w14:paraId="7596B3F4" w14:textId="77777777" w:rsidR="00442250" w:rsidRPr="00447887" w:rsidRDefault="00442250" w:rsidP="00553A4B">
            <w:pPr>
              <w:suppressAutoHyphens/>
              <w:snapToGrid w:val="0"/>
              <w:spacing w:line="360" w:lineRule="auto"/>
              <w:ind w:left="142" w:right="282"/>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распространения текстовой, аудио и видео информации в</w:t>
            </w:r>
            <w:r w:rsidRPr="00447887">
              <w:rPr>
                <w:rFonts w:ascii="Times New Roman" w:eastAsia="Times New Roman" w:hAnsi="Times New Roman" w:cs="Times New Roman"/>
                <w:kern w:val="2"/>
                <w:sz w:val="24"/>
                <w:szCs w:val="24"/>
                <w:lang w:eastAsia="ar-SA"/>
              </w:rPr>
              <w:t xml:space="preserve"> школьных аккаунтах в социальных сетях, мессенджерах</w:t>
            </w:r>
          </w:p>
        </w:tc>
      </w:tr>
      <w:tr w:rsidR="00442250" w14:paraId="70B283B7" w14:textId="77777777" w:rsidTr="00AA39D3">
        <w:tc>
          <w:tcPr>
            <w:tcW w:w="5018" w:type="dxa"/>
          </w:tcPr>
          <w:p w14:paraId="78A39B40" w14:textId="77777777" w:rsidR="00442250" w:rsidRPr="00447887" w:rsidRDefault="00442250" w:rsidP="00553A4B">
            <w:pPr>
              <w:widowControl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участие советов обучающихся в планировании воспитательной работы, анализе результатов воспитательной деятельности</w:t>
            </w:r>
          </w:p>
        </w:tc>
        <w:tc>
          <w:tcPr>
            <w:tcW w:w="5472" w:type="dxa"/>
          </w:tcPr>
          <w:p w14:paraId="3787D2E6" w14:textId="77777777" w:rsidR="00442250" w:rsidRPr="00447887" w:rsidRDefault="00442250"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внесение предложений по планированию работы, включению коллективных дел, предложенных учащимися ОО </w:t>
            </w:r>
          </w:p>
        </w:tc>
      </w:tr>
      <w:tr w:rsidR="00442250" w14:paraId="5122EC3D" w14:textId="77777777" w:rsidTr="00AA39D3">
        <w:tc>
          <w:tcPr>
            <w:tcW w:w="5018" w:type="dxa"/>
          </w:tcPr>
          <w:p w14:paraId="0B73EC3C" w14:textId="77777777" w:rsidR="00442250" w:rsidRPr="00447887" w:rsidRDefault="00442250"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iCs/>
                <w:kern w:val="2"/>
                <w:sz w:val="24"/>
                <w:szCs w:val="24"/>
                <w:lang w:eastAsia="ar-SA"/>
              </w:rPr>
              <w:t>уровень класса</w:t>
            </w:r>
          </w:p>
        </w:tc>
        <w:tc>
          <w:tcPr>
            <w:tcW w:w="5472" w:type="dxa"/>
          </w:tcPr>
          <w:p w14:paraId="793A6ADF" w14:textId="77777777" w:rsidR="00442250" w:rsidRDefault="00442250" w:rsidP="00442250">
            <w:pPr>
              <w:spacing w:line="360" w:lineRule="auto"/>
              <w:ind w:right="282"/>
              <w:rPr>
                <w:rFonts w:ascii="Times New Roman" w:eastAsia="SimSun" w:hAnsi="Times New Roman" w:cs="Times New Roman"/>
                <w:kern w:val="2"/>
                <w:sz w:val="24"/>
                <w:szCs w:val="24"/>
                <w:lang w:eastAsia="ar-SA"/>
              </w:rPr>
            </w:pPr>
          </w:p>
        </w:tc>
      </w:tr>
      <w:tr w:rsidR="00442250" w14:paraId="7F3096D1" w14:textId="77777777" w:rsidTr="00AA39D3">
        <w:tc>
          <w:tcPr>
            <w:tcW w:w="5018" w:type="dxa"/>
          </w:tcPr>
          <w:p w14:paraId="43CDCA7C" w14:textId="77777777" w:rsidR="00442250" w:rsidRPr="00447887" w:rsidRDefault="00442250" w:rsidP="00553A4B">
            <w:pPr>
              <w:widowControl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 xml:space="preserve">выборы старосты и актива классы, актива, делегирование обучающихся для работы в органе ученического самоуправления в активе РДШ </w:t>
            </w:r>
          </w:p>
        </w:tc>
        <w:tc>
          <w:tcPr>
            <w:tcW w:w="5472" w:type="dxa"/>
          </w:tcPr>
          <w:p w14:paraId="48DDC738" w14:textId="77777777" w:rsidR="00442250" w:rsidRPr="00447887" w:rsidRDefault="00442250"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Cs/>
                <w:iCs/>
                <w:kern w:val="2"/>
                <w:sz w:val="24"/>
                <w:szCs w:val="24"/>
                <w:lang w:eastAsia="ar-SA"/>
              </w:rPr>
              <w:t xml:space="preserve">информационная кампания, организация прямых выборов с обеспечением реализации права каждого обучающегося быть избранным  </w:t>
            </w:r>
          </w:p>
        </w:tc>
      </w:tr>
      <w:tr w:rsidR="00442250" w14:paraId="5B4AA66C" w14:textId="77777777" w:rsidTr="00AA39D3">
        <w:tc>
          <w:tcPr>
            <w:tcW w:w="5018" w:type="dxa"/>
          </w:tcPr>
          <w:p w14:paraId="0616CA36" w14:textId="77777777" w:rsidR="00442250" w:rsidRPr="00447887" w:rsidRDefault="00442250" w:rsidP="00553A4B">
            <w:pPr>
              <w:widowControl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планирование общеклассных дел, активное участие в их реализации, в том числе во внеурочное и каникулярное время</w:t>
            </w:r>
          </w:p>
        </w:tc>
        <w:tc>
          <w:tcPr>
            <w:tcW w:w="5472" w:type="dxa"/>
          </w:tcPr>
          <w:p w14:paraId="33583DE1" w14:textId="77777777" w:rsidR="00442250" w:rsidRPr="00447887" w:rsidRDefault="00442250"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совместная социально-проектная деятельность, деловая игра и далее</w:t>
            </w:r>
          </w:p>
        </w:tc>
      </w:tr>
      <w:tr w:rsidR="00442250" w14:paraId="413239F2" w14:textId="77777777" w:rsidTr="00AA39D3">
        <w:tc>
          <w:tcPr>
            <w:tcW w:w="5018" w:type="dxa"/>
          </w:tcPr>
          <w:p w14:paraId="59DF543A" w14:textId="77777777" w:rsidR="00442250" w:rsidRPr="00447887" w:rsidRDefault="00442250" w:rsidP="00553A4B">
            <w:pPr>
              <w:widowControl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организация жизни классного коллектива на принципах самоуправления, осуществляемую через систему распределяемых среди участников направлений деятельности</w:t>
            </w:r>
          </w:p>
        </w:tc>
        <w:tc>
          <w:tcPr>
            <w:tcW w:w="5472" w:type="dxa"/>
          </w:tcPr>
          <w:p w14:paraId="67AF0A7D" w14:textId="77777777" w:rsidR="00442250" w:rsidRPr="00447887" w:rsidRDefault="00442250"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инициатива и активная деятельность старосты и актива класса, ответственных за учебу, спорт и физкультминутку, культуру, организацию общеклассных мероприятий, уход за растениями, порядком и чистотой в классе, классного примирителя и далее </w:t>
            </w:r>
          </w:p>
        </w:tc>
      </w:tr>
      <w:tr w:rsidR="00442250" w14:paraId="57CD9726" w14:textId="77777777" w:rsidTr="00AA39D3">
        <w:tc>
          <w:tcPr>
            <w:tcW w:w="5018" w:type="dxa"/>
          </w:tcPr>
          <w:p w14:paraId="3EE5DF44" w14:textId="77777777" w:rsidR="00442250" w:rsidRPr="00447887" w:rsidRDefault="00442250" w:rsidP="00553A4B">
            <w:pPr>
              <w:widowControl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вовлечение классных коллективов в планирование, организацию, проведение и анализ общешкольных и внутриклассных дел</w:t>
            </w:r>
          </w:p>
        </w:tc>
        <w:tc>
          <w:tcPr>
            <w:tcW w:w="5472" w:type="dxa"/>
          </w:tcPr>
          <w:p w14:paraId="13B31231" w14:textId="77777777" w:rsidR="00442250" w:rsidRPr="00447887" w:rsidRDefault="00442250"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внесение предложений по планированию работы, включению коллективных дел, предложенных учащимися ОО</w:t>
            </w:r>
          </w:p>
        </w:tc>
      </w:tr>
      <w:tr w:rsidR="00442250" w14:paraId="59C9730E" w14:textId="77777777" w:rsidTr="00AA39D3">
        <w:tc>
          <w:tcPr>
            <w:tcW w:w="5018" w:type="dxa"/>
          </w:tcPr>
          <w:p w14:paraId="052C733C" w14:textId="77777777" w:rsidR="00442250" w:rsidRPr="00447887" w:rsidRDefault="00442250"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iCs/>
                <w:kern w:val="2"/>
                <w:sz w:val="24"/>
                <w:szCs w:val="24"/>
                <w:lang w:eastAsia="ar-SA"/>
              </w:rPr>
              <w:t>индивидуальный уровень</w:t>
            </w:r>
          </w:p>
        </w:tc>
        <w:tc>
          <w:tcPr>
            <w:tcW w:w="5472" w:type="dxa"/>
          </w:tcPr>
          <w:p w14:paraId="154D83E4" w14:textId="77777777" w:rsidR="00442250" w:rsidRDefault="00442250" w:rsidP="00442250">
            <w:pPr>
              <w:spacing w:line="360" w:lineRule="auto"/>
              <w:ind w:right="282"/>
              <w:rPr>
                <w:rFonts w:ascii="Times New Roman" w:eastAsia="SimSun" w:hAnsi="Times New Roman" w:cs="Times New Roman"/>
                <w:kern w:val="2"/>
                <w:sz w:val="24"/>
                <w:szCs w:val="24"/>
                <w:lang w:eastAsia="ar-SA"/>
              </w:rPr>
            </w:pPr>
          </w:p>
        </w:tc>
      </w:tr>
      <w:tr w:rsidR="00442250" w14:paraId="6F1A100A" w14:textId="77777777" w:rsidTr="00AA39D3">
        <w:tc>
          <w:tcPr>
            <w:tcW w:w="5018" w:type="dxa"/>
          </w:tcPr>
          <w:p w14:paraId="204FC6E4" w14:textId="77777777" w:rsidR="00442250" w:rsidRPr="00447887" w:rsidRDefault="00442250" w:rsidP="00553A4B">
            <w:pPr>
              <w:widowControl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lastRenderedPageBreak/>
              <w:t>выявление учащихся с качествами лидеров, обучение ученического актива</w:t>
            </w:r>
          </w:p>
        </w:tc>
        <w:tc>
          <w:tcPr>
            <w:tcW w:w="5472" w:type="dxa"/>
          </w:tcPr>
          <w:p w14:paraId="2F8DD466" w14:textId="77777777" w:rsidR="00442250" w:rsidRPr="00447887" w:rsidRDefault="00442250"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тренинги, деловые и ролевые игры, брейн-ринги, фокус-группы, дискуссионные и диалоговые площадки, конкурсы ораторского мастерства и далее</w:t>
            </w:r>
          </w:p>
        </w:tc>
      </w:tr>
      <w:tr w:rsidR="00442250" w14:paraId="4CE93819" w14:textId="77777777" w:rsidTr="00AA39D3">
        <w:tc>
          <w:tcPr>
            <w:tcW w:w="5018" w:type="dxa"/>
          </w:tcPr>
          <w:p w14:paraId="55E6384E" w14:textId="77777777" w:rsidR="00442250" w:rsidRPr="00447887" w:rsidRDefault="00442250" w:rsidP="00553A4B">
            <w:pPr>
              <w:widowControl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iCs/>
                <w:kern w:val="2"/>
                <w:sz w:val="24"/>
                <w:szCs w:val="24"/>
                <w:lang w:eastAsia="ar-SA"/>
              </w:rPr>
              <w:t>вовлечение в планирование, организацию, проведение и анализ общешкольных и внутриклассных дел</w:t>
            </w:r>
          </w:p>
        </w:tc>
        <w:tc>
          <w:tcPr>
            <w:tcW w:w="5472" w:type="dxa"/>
          </w:tcPr>
          <w:p w14:paraId="7C0AFF18" w14:textId="77777777" w:rsidR="00442250" w:rsidRPr="00447887" w:rsidRDefault="00442250"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внесение предложений по планированию работы</w:t>
            </w:r>
          </w:p>
        </w:tc>
      </w:tr>
      <w:tr w:rsidR="00442250" w14:paraId="034F468E" w14:textId="77777777" w:rsidTr="00AA39D3">
        <w:tc>
          <w:tcPr>
            <w:tcW w:w="5018" w:type="dxa"/>
          </w:tcPr>
          <w:p w14:paraId="2A1A0501" w14:textId="77777777" w:rsidR="00442250" w:rsidRPr="00447887" w:rsidRDefault="00442250" w:rsidP="00553A4B">
            <w:pPr>
              <w:widowControl w:val="0"/>
              <w:spacing w:line="360" w:lineRule="auto"/>
              <w:ind w:left="142" w:right="282"/>
              <w:jc w:val="both"/>
              <w:rPr>
                <w:rFonts w:ascii="Calibri" w:eastAsia="SimSun" w:hAnsi="Calibri" w:cs="Tahoma"/>
                <w:iCs/>
                <w:kern w:val="2"/>
                <w:lang w:eastAsia="ar-SA"/>
              </w:rPr>
            </w:pPr>
            <w:r w:rsidRPr="00447887">
              <w:rPr>
                <w:rFonts w:ascii="Times New Roman" w:eastAsia="Times New Roman" w:hAnsi="Times New Roman" w:cs="Times New Roman"/>
                <w:iCs/>
                <w:kern w:val="2"/>
                <w:sz w:val="24"/>
                <w:szCs w:val="24"/>
                <w:lang w:eastAsia="ar-SA"/>
              </w:rPr>
              <w:t xml:space="preserve">методическое и информационное обеспечение деятельности </w:t>
            </w:r>
          </w:p>
          <w:p w14:paraId="433EBCBF" w14:textId="77777777" w:rsidR="00442250" w:rsidRPr="00447887" w:rsidRDefault="00442250" w:rsidP="00553A4B">
            <w:pPr>
              <w:widowControl w:val="0"/>
              <w:spacing w:line="360" w:lineRule="auto"/>
              <w:ind w:left="142" w:right="282"/>
              <w:jc w:val="both"/>
              <w:rPr>
                <w:rFonts w:ascii="Times New Roman" w:eastAsia="SimSun" w:hAnsi="Times New Roman" w:cs="Times New Roman"/>
                <w:kern w:val="2"/>
                <w:sz w:val="24"/>
                <w:szCs w:val="24"/>
                <w:lang w:eastAsia="ar-SA"/>
              </w:rPr>
            </w:pPr>
          </w:p>
        </w:tc>
        <w:tc>
          <w:tcPr>
            <w:tcW w:w="5472" w:type="dxa"/>
          </w:tcPr>
          <w:p w14:paraId="58DBCCDE" w14:textId="77777777" w:rsidR="00442250" w:rsidRPr="00447887" w:rsidRDefault="00442250"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создание мультимедийных </w:t>
            </w:r>
            <w:r w:rsidRPr="00447887">
              <w:rPr>
                <w:rFonts w:ascii="Times New Roman" w:eastAsia="Times New Roman" w:hAnsi="Times New Roman" w:cs="Times New Roman"/>
                <w:kern w:val="2"/>
                <w:sz w:val="24"/>
                <w:szCs w:val="24"/>
                <w:lang w:eastAsia="ar-SA"/>
              </w:rPr>
              <w:t>презентаций, мастер-классы, вебинары, семинары</w:t>
            </w:r>
          </w:p>
        </w:tc>
      </w:tr>
      <w:tr w:rsidR="00442250" w14:paraId="70708FB0" w14:textId="77777777" w:rsidTr="00AA39D3">
        <w:tc>
          <w:tcPr>
            <w:tcW w:w="5018" w:type="dxa"/>
          </w:tcPr>
          <w:p w14:paraId="13526A43" w14:textId="77777777" w:rsidR="00442250" w:rsidRPr="00447887" w:rsidRDefault="00442250"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iCs/>
                <w:kern w:val="2"/>
                <w:sz w:val="24"/>
                <w:szCs w:val="24"/>
                <w:lang w:eastAsia="ar-SA"/>
              </w:rPr>
              <w:t>БАНК МЕТОДИЧЕСКИХ РАЗРАБОТОК ПЕДАГОГОВ ОО</w:t>
            </w:r>
          </w:p>
        </w:tc>
        <w:tc>
          <w:tcPr>
            <w:tcW w:w="5472" w:type="dxa"/>
          </w:tcPr>
          <w:p w14:paraId="5BC35A6B" w14:textId="2AFE097C" w:rsidR="00442250" w:rsidRPr="00447887" w:rsidRDefault="00B131FE" w:rsidP="00553A4B">
            <w:pPr>
              <w:suppressAutoHyphens/>
              <w:snapToGrid w:val="0"/>
              <w:spacing w:line="360" w:lineRule="auto"/>
              <w:ind w:left="142" w:right="282"/>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29454475" w14:textId="77777777" w:rsidR="00442250" w:rsidRPr="00447887" w:rsidRDefault="00442250" w:rsidP="00442250">
      <w:pPr>
        <w:shd w:val="clear" w:color="auto" w:fill="FFFFFF"/>
        <w:spacing w:after="0" w:line="360" w:lineRule="auto"/>
        <w:ind w:right="282"/>
        <w:rPr>
          <w:rFonts w:ascii="Times New Roman" w:eastAsia="SimSun" w:hAnsi="Times New Roman" w:cs="Times New Roman"/>
          <w:kern w:val="2"/>
          <w:sz w:val="24"/>
          <w:szCs w:val="24"/>
          <w:lang w:eastAsia="ar-SA"/>
        </w:rPr>
      </w:pPr>
    </w:p>
    <w:tbl>
      <w:tblPr>
        <w:tblStyle w:val="af3"/>
        <w:tblW w:w="10490" w:type="dxa"/>
        <w:tblInd w:w="-34" w:type="dxa"/>
        <w:tblLook w:val="04A0" w:firstRow="1" w:lastRow="0" w:firstColumn="1" w:lastColumn="0" w:noHBand="0" w:noVBand="1"/>
      </w:tblPr>
      <w:tblGrid>
        <w:gridCol w:w="5018"/>
        <w:gridCol w:w="5472"/>
      </w:tblGrid>
      <w:tr w:rsidR="00647CD3" w14:paraId="399A3571" w14:textId="77777777" w:rsidTr="00AA39D3">
        <w:tc>
          <w:tcPr>
            <w:tcW w:w="10490" w:type="dxa"/>
            <w:gridSpan w:val="2"/>
          </w:tcPr>
          <w:p w14:paraId="615FF72C" w14:textId="77777777" w:rsidR="00647CD3" w:rsidRPr="00647CD3" w:rsidRDefault="00647CD3" w:rsidP="00A73CA2">
            <w:pPr>
              <w:pStyle w:val="ad"/>
              <w:numPr>
                <w:ilvl w:val="0"/>
                <w:numId w:val="11"/>
              </w:numPr>
              <w:suppressAutoHyphens/>
              <w:spacing w:line="360" w:lineRule="auto"/>
              <w:ind w:right="282"/>
              <w:jc w:val="both"/>
              <w:rPr>
                <w:rFonts w:ascii="Times New Roman" w:eastAsia="SimSun" w:hAnsi="Times New Roman"/>
                <w:b/>
                <w:kern w:val="2"/>
                <w:sz w:val="24"/>
                <w:szCs w:val="24"/>
                <w:lang w:eastAsia="ar-SA"/>
              </w:rPr>
            </w:pPr>
            <w:r w:rsidRPr="00647CD3">
              <w:rPr>
                <w:rFonts w:ascii="Times New Roman" w:eastAsia="SimSun" w:hAnsi="Times New Roman"/>
                <w:b/>
                <w:kern w:val="2"/>
                <w:sz w:val="24"/>
                <w:szCs w:val="24"/>
                <w:lang w:eastAsia="ar-SA"/>
              </w:rPr>
              <w:t>Модуль – направление «Школьные медиа» (предусмотрен в качестве вариативного РПВ)</w:t>
            </w:r>
          </w:p>
        </w:tc>
      </w:tr>
      <w:tr w:rsidR="00647CD3" w14:paraId="3A65FB0A" w14:textId="77777777" w:rsidTr="00AA39D3">
        <w:tc>
          <w:tcPr>
            <w:tcW w:w="5018" w:type="dxa"/>
          </w:tcPr>
          <w:p w14:paraId="6C00FD73" w14:textId="77777777" w:rsidR="00647CD3" w:rsidRPr="00447887" w:rsidRDefault="00647CD3" w:rsidP="00553A4B">
            <w:pPr>
              <w:suppressAutoHyphens/>
              <w:spacing w:line="360" w:lineRule="auto"/>
              <w:ind w:left="142" w:right="282"/>
              <w:jc w:val="center"/>
              <w:rPr>
                <w:rFonts w:ascii="Times New Roman" w:eastAsia="Times New Roman" w:hAnsi="Times New Roman" w:cs="Times New Roman"/>
                <w:b/>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p>
        </w:tc>
        <w:tc>
          <w:tcPr>
            <w:tcW w:w="5472" w:type="dxa"/>
          </w:tcPr>
          <w:p w14:paraId="7D0816F7" w14:textId="77777777" w:rsidR="00647CD3" w:rsidRPr="00447887" w:rsidRDefault="00647CD3"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kern w:val="2"/>
                <w:sz w:val="24"/>
                <w:szCs w:val="24"/>
                <w:lang w:eastAsia="ar-SA"/>
              </w:rPr>
              <w:t>Формы деятельности</w:t>
            </w:r>
          </w:p>
        </w:tc>
      </w:tr>
      <w:tr w:rsidR="00647CD3" w14:paraId="368494A8" w14:textId="77777777" w:rsidTr="00AA39D3">
        <w:tc>
          <w:tcPr>
            <w:tcW w:w="5018" w:type="dxa"/>
          </w:tcPr>
          <w:p w14:paraId="755C8B77" w14:textId="77777777" w:rsidR="00647CD3" w:rsidRPr="00447887" w:rsidRDefault="00647CD3" w:rsidP="00553A4B">
            <w:pPr>
              <w:suppressAutoHyphens/>
              <w:autoSpaceDE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 xml:space="preserve">формирование информационной среды </w:t>
            </w:r>
          </w:p>
        </w:tc>
        <w:tc>
          <w:tcPr>
            <w:tcW w:w="5472" w:type="dxa"/>
          </w:tcPr>
          <w:p w14:paraId="7A5F5674" w14:textId="77777777" w:rsidR="00647CD3" w:rsidRPr="00447887" w:rsidRDefault="00647CD3" w:rsidP="00647CD3">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 xml:space="preserve">информационные стенды, страничка на сайте </w:t>
            </w:r>
            <w:r>
              <w:rPr>
                <w:rFonts w:ascii="Times New Roman" w:eastAsia="Calibri" w:hAnsi="Times New Roman" w:cs="Times New Roman"/>
                <w:kern w:val="2"/>
                <w:sz w:val="24"/>
                <w:szCs w:val="24"/>
                <w:lang w:eastAsia="ar-SA"/>
              </w:rPr>
              <w:t>школы</w:t>
            </w:r>
            <w:r w:rsidRPr="00447887">
              <w:rPr>
                <w:rFonts w:ascii="Times New Roman" w:eastAsia="Calibri" w:hAnsi="Times New Roman" w:cs="Times New Roman"/>
                <w:kern w:val="2"/>
                <w:sz w:val="24"/>
                <w:szCs w:val="24"/>
                <w:lang w:eastAsia="ar-SA"/>
              </w:rPr>
              <w:t xml:space="preserve"> с привлечением обучающихся и их родителей</w:t>
            </w:r>
          </w:p>
        </w:tc>
      </w:tr>
      <w:tr w:rsidR="00647CD3" w14:paraId="3856A794" w14:textId="77777777" w:rsidTr="00AA39D3">
        <w:tc>
          <w:tcPr>
            <w:tcW w:w="5018" w:type="dxa"/>
          </w:tcPr>
          <w:p w14:paraId="1747B5E5" w14:textId="77777777" w:rsidR="00647CD3" w:rsidRPr="00447887" w:rsidRDefault="00647CD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SimSun" w:hAnsi="Times New Roman" w:cs="Times New Roman"/>
                <w:kern w:val="2"/>
                <w:sz w:val="24"/>
                <w:szCs w:val="24"/>
                <w:lang w:eastAsia="ar-SA"/>
              </w:rPr>
              <w:t>формирование и сопровождение школьной медиаслужбы</w:t>
            </w:r>
          </w:p>
        </w:tc>
        <w:tc>
          <w:tcPr>
            <w:tcW w:w="5472" w:type="dxa"/>
          </w:tcPr>
          <w:p w14:paraId="3519C2E5" w14:textId="6EBE90E4" w:rsidR="00647CD3" w:rsidRPr="00447887" w:rsidRDefault="00647CD3" w:rsidP="00553A4B">
            <w:pPr>
              <w:shd w:val="clear" w:color="auto" w:fill="FFFFFF"/>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школьных прессцентров, медиацентров, школьных редакций, школьных Интернет-групп для ведения школьных аккаунтов в социальных сетях, мессенджерах</w:t>
            </w:r>
          </w:p>
        </w:tc>
      </w:tr>
      <w:tr w:rsidR="00647CD3" w14:paraId="76875BB9" w14:textId="77777777" w:rsidTr="00AA39D3">
        <w:tc>
          <w:tcPr>
            <w:tcW w:w="5018" w:type="dxa"/>
          </w:tcPr>
          <w:p w14:paraId="6F67B12E" w14:textId="77777777" w:rsidR="00647CD3" w:rsidRPr="00447887" w:rsidRDefault="00647CD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поддержка и обучение руководителей и участников медиаслужбы, юнкоров</w:t>
            </w:r>
          </w:p>
        </w:tc>
        <w:tc>
          <w:tcPr>
            <w:tcW w:w="5472" w:type="dxa"/>
          </w:tcPr>
          <w:p w14:paraId="7805186F" w14:textId="77777777" w:rsidR="00647CD3" w:rsidRPr="00447887" w:rsidRDefault="00647CD3"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мастер-классы, консультации, деловые игры для приобретения опыта командной работы в школьном медиацентре, получения предпрофессиональных знаний и навыков в области СМИ, раскрытия творческих способностей и самореализации обучающихся</w:t>
            </w:r>
          </w:p>
        </w:tc>
      </w:tr>
      <w:tr w:rsidR="00647CD3" w14:paraId="79DEC53D" w14:textId="77777777" w:rsidTr="00AA39D3">
        <w:tc>
          <w:tcPr>
            <w:tcW w:w="5018" w:type="dxa"/>
          </w:tcPr>
          <w:p w14:paraId="41D6BCB9" w14:textId="77777777" w:rsidR="00647CD3" w:rsidRPr="00447887" w:rsidRDefault="00647CD3" w:rsidP="00553A4B">
            <w:pPr>
              <w:suppressAutoHyphens/>
              <w:autoSpaceDE w:val="0"/>
              <w:spacing w:line="360" w:lineRule="auto"/>
              <w:ind w:left="142" w:right="282"/>
              <w:jc w:val="both"/>
              <w:rPr>
                <w:rFonts w:ascii="Calibri" w:eastAsia="Calibri" w:hAnsi="Calibri" w:cs="Tahoma"/>
                <w:kern w:val="2"/>
                <w:lang w:eastAsia="ar-SA"/>
              </w:rPr>
            </w:pPr>
            <w:r w:rsidRPr="00447887">
              <w:rPr>
                <w:rFonts w:ascii="Times New Roman" w:eastAsia="Times New Roman" w:hAnsi="Times New Roman" w:cs="Times New Roman"/>
                <w:kern w:val="2"/>
                <w:sz w:val="24"/>
                <w:szCs w:val="24"/>
                <w:lang w:eastAsia="ar-SA"/>
              </w:rPr>
              <w:t>привлечение к проектным и конкурсным мероприятиям, предполагающим создание медиапродукции, журналистских материалов</w:t>
            </w:r>
          </w:p>
        </w:tc>
        <w:tc>
          <w:tcPr>
            <w:tcW w:w="5472" w:type="dxa"/>
          </w:tcPr>
          <w:p w14:paraId="6612CA10" w14:textId="77777777" w:rsidR="00647CD3" w:rsidRPr="00447887" w:rsidRDefault="00647CD3"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конкурсы слоганов, газет, рисунков, плакатов, буктрейлеров и далее</w:t>
            </w:r>
          </w:p>
        </w:tc>
      </w:tr>
      <w:tr w:rsidR="00647CD3" w14:paraId="55118C1F" w14:textId="77777777" w:rsidTr="00AA39D3">
        <w:tc>
          <w:tcPr>
            <w:tcW w:w="5018" w:type="dxa"/>
          </w:tcPr>
          <w:p w14:paraId="7241B7E8" w14:textId="77777777" w:rsidR="00647CD3" w:rsidRPr="00447887" w:rsidRDefault="00647CD3" w:rsidP="00553A4B">
            <w:pPr>
              <w:suppressAutoHyphens/>
              <w:autoSpaceDE w:val="0"/>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информационно-техническая поддержка </w:t>
            </w:r>
            <w:r w:rsidRPr="00447887">
              <w:rPr>
                <w:rFonts w:ascii="Times New Roman" w:eastAsia="Calibri" w:hAnsi="Times New Roman" w:cs="Times New Roman"/>
                <w:kern w:val="2"/>
                <w:sz w:val="24"/>
                <w:szCs w:val="24"/>
                <w:lang w:eastAsia="ar-SA"/>
              </w:rPr>
              <w:lastRenderedPageBreak/>
              <w:t>школьных мероприятий, осуществляющая видеосъемку и мультимедийное сопровождение школьных мероприятий</w:t>
            </w:r>
          </w:p>
        </w:tc>
        <w:tc>
          <w:tcPr>
            <w:tcW w:w="5472" w:type="dxa"/>
          </w:tcPr>
          <w:p w14:paraId="5E393E22" w14:textId="77777777" w:rsidR="00647CD3" w:rsidRPr="00447887" w:rsidRDefault="00647CD3"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 xml:space="preserve">распространения текстовой, аудио и видео </w:t>
            </w:r>
            <w:r w:rsidRPr="00447887">
              <w:rPr>
                <w:rFonts w:ascii="Times New Roman" w:eastAsia="SimSun" w:hAnsi="Times New Roman" w:cs="Times New Roman"/>
                <w:kern w:val="2"/>
                <w:sz w:val="24"/>
                <w:szCs w:val="24"/>
                <w:lang w:eastAsia="ar-SA"/>
              </w:rPr>
              <w:lastRenderedPageBreak/>
              <w:t xml:space="preserve">информации на сайте ОО, в </w:t>
            </w:r>
            <w:r w:rsidRPr="00447887">
              <w:rPr>
                <w:rFonts w:ascii="Times New Roman" w:eastAsia="Times New Roman" w:hAnsi="Times New Roman" w:cs="Times New Roman"/>
                <w:kern w:val="2"/>
                <w:sz w:val="24"/>
                <w:szCs w:val="24"/>
                <w:lang w:eastAsia="ar-SA"/>
              </w:rPr>
              <w:t>школьных аккаунтах в социальных сетях, мессенджерах</w:t>
            </w:r>
          </w:p>
        </w:tc>
      </w:tr>
      <w:tr w:rsidR="00647CD3" w14:paraId="6F19327E" w14:textId="77777777" w:rsidTr="00AA39D3">
        <w:tc>
          <w:tcPr>
            <w:tcW w:w="5018" w:type="dxa"/>
          </w:tcPr>
          <w:p w14:paraId="1D395F13" w14:textId="77777777" w:rsidR="00647CD3" w:rsidRPr="00447887" w:rsidRDefault="00647CD3" w:rsidP="00553A4B">
            <w:pPr>
              <w:suppressAutoHyphens/>
              <w:autoSpaceDE w:val="0"/>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lastRenderedPageBreak/>
              <w:t>участие в федеральных, региональных и муниципальных конкурсах и мероприятиях</w:t>
            </w:r>
          </w:p>
        </w:tc>
        <w:tc>
          <w:tcPr>
            <w:tcW w:w="5472" w:type="dxa"/>
          </w:tcPr>
          <w:p w14:paraId="3D011F43" w14:textId="77777777" w:rsidR="00647CD3" w:rsidRPr="00447887" w:rsidRDefault="00647CD3"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подготовка материалов, видео и аудио продукции</w:t>
            </w:r>
          </w:p>
        </w:tc>
      </w:tr>
      <w:tr w:rsidR="00647CD3" w14:paraId="0D371DFE" w14:textId="77777777" w:rsidTr="00AA39D3">
        <w:tc>
          <w:tcPr>
            <w:tcW w:w="5018" w:type="dxa"/>
          </w:tcPr>
          <w:p w14:paraId="34B2EDDB" w14:textId="77777777" w:rsidR="00647CD3" w:rsidRPr="00447887" w:rsidRDefault="00647CD3"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Методическое и информационное обеспечение деятельности педагогов, сопровождающих деятельность школьных медиа </w:t>
            </w:r>
          </w:p>
        </w:tc>
        <w:tc>
          <w:tcPr>
            <w:tcW w:w="5472" w:type="dxa"/>
          </w:tcPr>
          <w:p w14:paraId="4F5BBB8E" w14:textId="77777777" w:rsidR="00647CD3" w:rsidRPr="00447887" w:rsidRDefault="00647CD3"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консультации, мастер-классы, методическое объединение «Медиашкола», создание базы информационных ресурсов для использования в работе интернет-ресурсов, мультимедийной продукции, видео и аудиотеки, подборки печатной продукции</w:t>
            </w:r>
          </w:p>
        </w:tc>
      </w:tr>
      <w:tr w:rsidR="00647CD3" w14:paraId="17E16A6F" w14:textId="77777777" w:rsidTr="00AA39D3">
        <w:tc>
          <w:tcPr>
            <w:tcW w:w="5018" w:type="dxa"/>
          </w:tcPr>
          <w:p w14:paraId="16863FDD" w14:textId="77777777" w:rsidR="00647CD3" w:rsidRPr="00447887" w:rsidRDefault="00647CD3" w:rsidP="00553A4B">
            <w:pPr>
              <w:widowControl w:val="0"/>
              <w:suppressAutoHyphens/>
              <w:autoSpaceDE w:val="0"/>
              <w:spacing w:line="360" w:lineRule="auto"/>
              <w:ind w:left="142" w:right="282"/>
              <w:jc w:val="both"/>
              <w:rPr>
                <w:rFonts w:ascii="Times New Roman" w:eastAsia="SimSun" w:hAnsi="Times New Roman" w:cs="Times New Roman"/>
                <w:b/>
                <w:kern w:val="2"/>
                <w:sz w:val="24"/>
                <w:szCs w:val="24"/>
                <w:lang w:eastAsia="ar-SA"/>
              </w:rPr>
            </w:pPr>
            <w:r w:rsidRPr="00447887">
              <w:rPr>
                <w:rFonts w:ascii="Times New Roman" w:eastAsia="SimSun" w:hAnsi="Times New Roman" w:cs="Times New Roman"/>
                <w:b/>
                <w:kern w:val="2"/>
                <w:sz w:val="24"/>
                <w:szCs w:val="24"/>
                <w:lang w:eastAsia="ar-SA"/>
              </w:rPr>
              <w:t>БАНК МЕТОДИЧЕСКИХ РАЗРАБОТОК ПЕДАГОГОВ ОО</w:t>
            </w:r>
          </w:p>
        </w:tc>
        <w:tc>
          <w:tcPr>
            <w:tcW w:w="5472" w:type="dxa"/>
          </w:tcPr>
          <w:p w14:paraId="374CC9AB" w14:textId="1FC97989" w:rsidR="00647CD3" w:rsidRPr="00447887" w:rsidRDefault="00B131FE" w:rsidP="00553A4B">
            <w:pPr>
              <w:suppressAutoHyphens/>
              <w:snapToGrid w:val="0"/>
              <w:spacing w:line="360" w:lineRule="auto"/>
              <w:ind w:left="142" w:right="282"/>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3DBCD87A" w14:textId="77777777" w:rsidR="00454870" w:rsidRPr="00EF6F9D" w:rsidRDefault="00454870" w:rsidP="00454870">
      <w:pPr>
        <w:suppressAutoHyphens/>
        <w:spacing w:line="360" w:lineRule="auto"/>
        <w:ind w:right="282"/>
        <w:rPr>
          <w:rFonts w:ascii="Times New Roman" w:eastAsia="SimSun" w:hAnsi="Times New Roman" w:cs="Times New Roman"/>
          <w:kern w:val="2"/>
          <w:sz w:val="16"/>
          <w:szCs w:val="16"/>
          <w:lang w:eastAsia="ar-SA"/>
        </w:rPr>
      </w:pPr>
    </w:p>
    <w:tbl>
      <w:tblPr>
        <w:tblStyle w:val="af3"/>
        <w:tblW w:w="10490" w:type="dxa"/>
        <w:tblInd w:w="-34" w:type="dxa"/>
        <w:tblLook w:val="04A0" w:firstRow="1" w:lastRow="0" w:firstColumn="1" w:lastColumn="0" w:noHBand="0" w:noVBand="1"/>
      </w:tblPr>
      <w:tblGrid>
        <w:gridCol w:w="5018"/>
        <w:gridCol w:w="5472"/>
      </w:tblGrid>
      <w:tr w:rsidR="00EF6F9D" w14:paraId="1DD90ED9" w14:textId="77777777" w:rsidTr="00AA39D3">
        <w:tc>
          <w:tcPr>
            <w:tcW w:w="10490" w:type="dxa"/>
            <w:gridSpan w:val="2"/>
          </w:tcPr>
          <w:p w14:paraId="10C983FC" w14:textId="77777777" w:rsidR="00EF6F9D" w:rsidRPr="00EF6F9D" w:rsidRDefault="00EF6F9D" w:rsidP="00A73CA2">
            <w:pPr>
              <w:pStyle w:val="ad"/>
              <w:numPr>
                <w:ilvl w:val="0"/>
                <w:numId w:val="11"/>
              </w:numPr>
              <w:suppressAutoHyphens/>
              <w:spacing w:line="360" w:lineRule="auto"/>
              <w:ind w:right="282"/>
              <w:rPr>
                <w:rFonts w:ascii="Times New Roman" w:eastAsia="SimSun" w:hAnsi="Times New Roman"/>
                <w:b/>
                <w:kern w:val="2"/>
                <w:sz w:val="24"/>
                <w:szCs w:val="24"/>
                <w:lang w:eastAsia="ar-SA"/>
              </w:rPr>
            </w:pPr>
            <w:r w:rsidRPr="00EF6F9D">
              <w:rPr>
                <w:rFonts w:ascii="Times New Roman" w:eastAsia="SimSun" w:hAnsi="Times New Roman"/>
                <w:b/>
                <w:kern w:val="2"/>
                <w:sz w:val="24"/>
                <w:szCs w:val="24"/>
                <w:lang w:eastAsia="ar-SA"/>
              </w:rPr>
              <w:t>Модуль – направление «Формирование межэтнической и межконфессиональной толерантности»</w:t>
            </w:r>
          </w:p>
        </w:tc>
      </w:tr>
      <w:tr w:rsidR="00647CD3" w14:paraId="7998A3F2" w14:textId="77777777" w:rsidTr="00AA39D3">
        <w:tc>
          <w:tcPr>
            <w:tcW w:w="5018" w:type="dxa"/>
          </w:tcPr>
          <w:p w14:paraId="2B1B6C6E" w14:textId="77777777" w:rsidR="00647CD3" w:rsidRPr="00447887" w:rsidRDefault="00647CD3"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p>
        </w:tc>
        <w:tc>
          <w:tcPr>
            <w:tcW w:w="5472" w:type="dxa"/>
          </w:tcPr>
          <w:p w14:paraId="561B8A62" w14:textId="77777777" w:rsidR="00647CD3" w:rsidRPr="00447887" w:rsidRDefault="00647CD3"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647CD3" w14:paraId="4C724859" w14:textId="77777777" w:rsidTr="00AA39D3">
        <w:tc>
          <w:tcPr>
            <w:tcW w:w="5018" w:type="dxa"/>
          </w:tcPr>
          <w:p w14:paraId="6FD66CA7" w14:textId="77777777" w:rsidR="00647CD3" w:rsidRPr="00447887" w:rsidRDefault="00647CD3"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формирование воспитывающей предметно-эстетической среды </w:t>
            </w:r>
          </w:p>
        </w:tc>
        <w:tc>
          <w:tcPr>
            <w:tcW w:w="5472" w:type="dxa"/>
          </w:tcPr>
          <w:p w14:paraId="101338AF" w14:textId="77777777" w:rsidR="00647CD3" w:rsidRPr="00447887" w:rsidRDefault="00647CD3"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 размещение информационных материалов с привлечением обучающихся и их родителей  </w:t>
            </w:r>
          </w:p>
        </w:tc>
      </w:tr>
      <w:tr w:rsidR="00647CD3" w14:paraId="312F85C7" w14:textId="77777777" w:rsidTr="00AA39D3">
        <w:tc>
          <w:tcPr>
            <w:tcW w:w="5018" w:type="dxa"/>
          </w:tcPr>
          <w:p w14:paraId="574E4FB4" w14:textId="77777777" w:rsidR="00647CD3" w:rsidRPr="00447887" w:rsidRDefault="00647CD3"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Cs/>
                <w:kern w:val="2"/>
                <w:sz w:val="24"/>
                <w:szCs w:val="24"/>
                <w:lang w:eastAsia="ar-SA"/>
              </w:rPr>
              <w:t>реализация мероприятий по воспитанию толерантности, гармонизации межнациональных и межконфессиональных отношений, профилактике межнациональных конфликтов и продуцируемых ими правонарушений</w:t>
            </w:r>
          </w:p>
        </w:tc>
        <w:tc>
          <w:tcPr>
            <w:tcW w:w="5472" w:type="dxa"/>
          </w:tcPr>
          <w:p w14:paraId="72549044" w14:textId="77777777" w:rsidR="00647CD3" w:rsidRPr="00447887" w:rsidRDefault="00647CD3"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bidi="ru-RU"/>
              </w:rPr>
              <w:t>праздники, фестивали, флеш-мобы, батлы, встречи с интересными людьми, дискуссии и далее</w:t>
            </w:r>
          </w:p>
        </w:tc>
      </w:tr>
      <w:tr w:rsidR="00647CD3" w14:paraId="5E685D4F" w14:textId="77777777" w:rsidTr="00AA39D3">
        <w:tc>
          <w:tcPr>
            <w:tcW w:w="5018" w:type="dxa"/>
          </w:tcPr>
          <w:p w14:paraId="072BED8D" w14:textId="77777777" w:rsidR="00647CD3" w:rsidRPr="00447887" w:rsidRDefault="00647CD3" w:rsidP="00553A4B">
            <w:pPr>
              <w:widowControl w:val="0"/>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взаимодействие с религиозными конфессиями и объединениями, землячествами, диаспорами, казачьими объединениями и другими общественными организациями при проведении мероприятий, направленных на формирование у обучающихся </w:t>
            </w:r>
            <w:r w:rsidRPr="00447887">
              <w:rPr>
                <w:rFonts w:ascii="Times New Roman" w:eastAsia="SimSun" w:hAnsi="Times New Roman" w:cs="Times New Roman"/>
                <w:kern w:val="2"/>
                <w:sz w:val="24"/>
                <w:szCs w:val="24"/>
                <w:lang w:eastAsia="ar-SA"/>
              </w:rPr>
              <w:lastRenderedPageBreak/>
              <w:t xml:space="preserve">толерантности и уважения к представителям других этнических, социальных, расовых, национальных и религиозных групп, их традициям и духовно-нравственным ценностям </w:t>
            </w:r>
          </w:p>
        </w:tc>
        <w:tc>
          <w:tcPr>
            <w:tcW w:w="5472" w:type="dxa"/>
          </w:tcPr>
          <w:p w14:paraId="3B44EDEC" w14:textId="77777777" w:rsidR="00647CD3" w:rsidRPr="00447887" w:rsidRDefault="00647CD3" w:rsidP="00553A4B">
            <w:pPr>
              <w:widowControl w:val="0"/>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дискуссионные и диалоговые площадки, беседы и демонстрации фильмов и видеороликов с последующим обсуждением и далее</w:t>
            </w:r>
          </w:p>
        </w:tc>
      </w:tr>
      <w:tr w:rsidR="00647CD3" w14:paraId="2AFFE8F1" w14:textId="77777777" w:rsidTr="00AA39D3">
        <w:tc>
          <w:tcPr>
            <w:tcW w:w="5018" w:type="dxa"/>
          </w:tcPr>
          <w:p w14:paraId="64D09316" w14:textId="77777777" w:rsidR="00647CD3" w:rsidRPr="00447887" w:rsidRDefault="00647CD3" w:rsidP="00553A4B">
            <w:pPr>
              <w:widowControl w:val="0"/>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организация и проведение межкультурных мероприятий, приобщающих к культурному наследию разных народов, развивающие межэтническую интеграцию  </w:t>
            </w:r>
          </w:p>
        </w:tc>
        <w:tc>
          <w:tcPr>
            <w:tcW w:w="5472" w:type="dxa"/>
          </w:tcPr>
          <w:p w14:paraId="30A7A8B5" w14:textId="77777777" w:rsidR="00647CD3" w:rsidRPr="00447887" w:rsidRDefault="00647CD3"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конкурсы, выставки детского творчества, выставки и обзоры книг, музыкальные и литературные фестивали, традиционные национальные праздники и далее</w:t>
            </w:r>
          </w:p>
        </w:tc>
      </w:tr>
      <w:tr w:rsidR="00647CD3" w14:paraId="61A0F0DB" w14:textId="77777777" w:rsidTr="00AA39D3">
        <w:tc>
          <w:tcPr>
            <w:tcW w:w="5018" w:type="dxa"/>
          </w:tcPr>
          <w:p w14:paraId="36984071" w14:textId="77777777" w:rsidR="00647CD3" w:rsidRPr="00447887" w:rsidRDefault="00647CD3"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Cs/>
                <w:kern w:val="2"/>
                <w:sz w:val="24"/>
                <w:szCs w:val="24"/>
                <w:lang w:eastAsia="ar-SA"/>
              </w:rPr>
              <w:t>популяризация национальных видов спорта</w:t>
            </w:r>
          </w:p>
        </w:tc>
        <w:tc>
          <w:tcPr>
            <w:tcW w:w="5472" w:type="dxa"/>
          </w:tcPr>
          <w:p w14:paraId="09ECEF31" w14:textId="77777777" w:rsidR="00647CD3" w:rsidRPr="00447887" w:rsidRDefault="00647CD3"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соревнования, игры, эстафеты и далее</w:t>
            </w:r>
          </w:p>
        </w:tc>
      </w:tr>
      <w:tr w:rsidR="00647CD3" w14:paraId="266BBD5A" w14:textId="77777777" w:rsidTr="00AA39D3">
        <w:tc>
          <w:tcPr>
            <w:tcW w:w="5018" w:type="dxa"/>
          </w:tcPr>
          <w:p w14:paraId="7644FB64" w14:textId="77777777" w:rsidR="00647CD3" w:rsidRPr="00447887" w:rsidRDefault="00647CD3"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Cs/>
                <w:kern w:val="2"/>
                <w:sz w:val="24"/>
                <w:szCs w:val="24"/>
                <w:lang w:eastAsia="ar-SA"/>
              </w:rPr>
              <w:t>поддержка социально ориентированных проектов, общественно-значимых коллективных дел, направленных на гармонизацию межнациональных и межконфессиональных отношений</w:t>
            </w:r>
          </w:p>
        </w:tc>
        <w:tc>
          <w:tcPr>
            <w:tcW w:w="5472" w:type="dxa"/>
          </w:tcPr>
          <w:p w14:paraId="4F6D1281" w14:textId="77777777" w:rsidR="00647CD3" w:rsidRPr="00447887" w:rsidRDefault="00647CD3"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социальное проектирование, </w:t>
            </w:r>
            <w:r w:rsidRPr="00447887">
              <w:rPr>
                <w:rFonts w:ascii="Times New Roman" w:eastAsia="SimSun" w:hAnsi="Times New Roman" w:cs="Times New Roman"/>
                <w:kern w:val="2"/>
                <w:sz w:val="24"/>
                <w:szCs w:val="24"/>
                <w:lang w:eastAsia="ar-SA"/>
              </w:rPr>
              <w:t>разработка сценариев, активное участие в их реализации, вовлечение сверстников и заинтересованных взрослых в акции, фестивали, марафоны, дискуссии, диспуты, диалоговые площадки, деловые интеллектуальные игры, иные общественно-значимые события</w:t>
            </w:r>
          </w:p>
        </w:tc>
      </w:tr>
      <w:tr w:rsidR="00647CD3" w14:paraId="376BE3B0" w14:textId="77777777" w:rsidTr="00AA39D3">
        <w:tc>
          <w:tcPr>
            <w:tcW w:w="5018" w:type="dxa"/>
          </w:tcPr>
          <w:p w14:paraId="0E4BDB0C" w14:textId="77777777" w:rsidR="00647CD3" w:rsidRPr="00447887" w:rsidRDefault="00647CD3"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 </w:t>
            </w:r>
            <w:r w:rsidRPr="00447887">
              <w:rPr>
                <w:rFonts w:ascii="Times New Roman" w:eastAsia="Times New Roman" w:hAnsi="Times New Roman" w:cs="Times New Roman"/>
                <w:bCs/>
                <w:kern w:val="2"/>
                <w:sz w:val="24"/>
                <w:szCs w:val="24"/>
                <w:lang w:eastAsia="ar-SA"/>
              </w:rPr>
              <w:t xml:space="preserve">проведение мероприятий по исключению доступа </w:t>
            </w:r>
            <w:r w:rsidR="00EF6F9D">
              <w:rPr>
                <w:rFonts w:ascii="Times New Roman" w:eastAsia="Times New Roman" w:hAnsi="Times New Roman" w:cs="Times New Roman"/>
                <w:bCs/>
                <w:kern w:val="2"/>
                <w:sz w:val="24"/>
                <w:szCs w:val="24"/>
                <w:lang w:eastAsia="ar-SA"/>
              </w:rPr>
              <w:t>об</w:t>
            </w:r>
            <w:r w:rsidRPr="00447887">
              <w:rPr>
                <w:rFonts w:ascii="Times New Roman" w:eastAsia="Times New Roman" w:hAnsi="Times New Roman" w:cs="Times New Roman"/>
                <w:bCs/>
                <w:kern w:val="2"/>
                <w:sz w:val="24"/>
                <w:szCs w:val="24"/>
                <w:lang w:eastAsia="ar-SA"/>
              </w:rPr>
              <w:t>учащи</w:t>
            </w:r>
            <w:r w:rsidR="00EF6F9D">
              <w:rPr>
                <w:rFonts w:ascii="Times New Roman" w:eastAsia="Times New Roman" w:hAnsi="Times New Roman" w:cs="Times New Roman"/>
                <w:bCs/>
                <w:kern w:val="2"/>
                <w:sz w:val="24"/>
                <w:szCs w:val="24"/>
                <w:lang w:eastAsia="ar-SA"/>
              </w:rPr>
              <w:t>ю</w:t>
            </w:r>
            <w:r w:rsidRPr="00447887">
              <w:rPr>
                <w:rFonts w:ascii="Times New Roman" w:eastAsia="Times New Roman" w:hAnsi="Times New Roman" w:cs="Times New Roman"/>
                <w:bCs/>
                <w:kern w:val="2"/>
                <w:sz w:val="24"/>
                <w:szCs w:val="24"/>
                <w:lang w:eastAsia="ar-SA"/>
              </w:rPr>
              <w:t>хся к информационным ресурсам сети «Интернет», содержащих информацию, призывающую к межнациональной и межконфессиональной розни</w:t>
            </w:r>
          </w:p>
        </w:tc>
        <w:tc>
          <w:tcPr>
            <w:tcW w:w="5472" w:type="dxa"/>
          </w:tcPr>
          <w:p w14:paraId="0F1F1B6D" w14:textId="77777777" w:rsidR="00647CD3" w:rsidRPr="00447887" w:rsidRDefault="00647CD3"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внедрение систем исключения доступа к информации,</w:t>
            </w:r>
            <w:r w:rsidRPr="00447887">
              <w:rPr>
                <w:rFonts w:ascii="Times New Roman" w:eastAsia="Times New Roman" w:hAnsi="Times New Roman" w:cs="Times New Roman"/>
                <w:bCs/>
                <w:kern w:val="2"/>
                <w:sz w:val="24"/>
                <w:szCs w:val="24"/>
                <w:lang w:eastAsia="ar-SA"/>
              </w:rPr>
              <w:t xml:space="preserve"> призывающей к межнациональной и межконфессиональной розни</w:t>
            </w:r>
            <w:r w:rsidRPr="00447887">
              <w:rPr>
                <w:rFonts w:ascii="Times New Roman" w:eastAsia="SimSun" w:hAnsi="Times New Roman" w:cs="Times New Roman"/>
                <w:kern w:val="2"/>
                <w:sz w:val="24"/>
                <w:szCs w:val="24"/>
                <w:lang w:eastAsia="ar-SA"/>
              </w:rPr>
              <w:t xml:space="preserve">, а также средств фильтрации и иных аппаратно-программных и технико-технологических устройств </w:t>
            </w:r>
          </w:p>
        </w:tc>
      </w:tr>
      <w:tr w:rsidR="00647CD3" w14:paraId="26F4DB67" w14:textId="77777777" w:rsidTr="00AA39D3">
        <w:tc>
          <w:tcPr>
            <w:tcW w:w="5018" w:type="dxa"/>
          </w:tcPr>
          <w:p w14:paraId="410AAE87" w14:textId="77777777" w:rsidR="00647CD3" w:rsidRPr="00447887" w:rsidRDefault="00647CD3" w:rsidP="00553A4B">
            <w:pPr>
              <w:suppressAutoHyphens/>
              <w:spacing w:line="360" w:lineRule="auto"/>
              <w:ind w:left="142" w:right="282"/>
              <w:jc w:val="both"/>
              <w:rPr>
                <w:rFonts w:ascii="Times New Roman" w:eastAsia="Times New Roman" w:hAnsi="Times New Roman" w:cs="Times New Roman"/>
                <w:b/>
                <w:bCs/>
                <w:kern w:val="2"/>
                <w:sz w:val="24"/>
                <w:szCs w:val="24"/>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w:t>
            </w:r>
          </w:p>
        </w:tc>
        <w:tc>
          <w:tcPr>
            <w:tcW w:w="5472" w:type="dxa"/>
          </w:tcPr>
          <w:p w14:paraId="51D657D8" w14:textId="77777777" w:rsidR="00647CD3" w:rsidRPr="00447887" w:rsidRDefault="00647CD3" w:rsidP="00553A4B">
            <w:pPr>
              <w:suppressAutoHyphens/>
              <w:snapToGrid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647CD3" w14:paraId="2059EA0B" w14:textId="77777777" w:rsidTr="00AA39D3">
        <w:tc>
          <w:tcPr>
            <w:tcW w:w="5018" w:type="dxa"/>
          </w:tcPr>
          <w:p w14:paraId="1A91C168" w14:textId="77777777" w:rsidR="00647CD3" w:rsidRPr="00447887" w:rsidRDefault="00647CD3"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472" w:type="dxa"/>
          </w:tcPr>
          <w:p w14:paraId="64B57517" w14:textId="0F48363E" w:rsidR="00647CD3"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3474770C" w14:textId="77777777" w:rsidR="00EF6F9D" w:rsidRPr="00AA39D3" w:rsidRDefault="00EF6F9D" w:rsidP="00AA39D3">
      <w:pPr>
        <w:suppressAutoHyphens/>
        <w:spacing w:after="0" w:line="360" w:lineRule="auto"/>
        <w:ind w:right="282"/>
        <w:rPr>
          <w:rFonts w:ascii="Times New Roman" w:eastAsia="SimSun" w:hAnsi="Times New Roman" w:cs="Times New Roman"/>
          <w:kern w:val="2"/>
          <w:sz w:val="16"/>
          <w:szCs w:val="16"/>
          <w:lang w:eastAsia="ar-SA"/>
        </w:rPr>
      </w:pPr>
    </w:p>
    <w:tbl>
      <w:tblPr>
        <w:tblStyle w:val="af3"/>
        <w:tblW w:w="10490" w:type="dxa"/>
        <w:tblInd w:w="-34" w:type="dxa"/>
        <w:tblLook w:val="04A0" w:firstRow="1" w:lastRow="0" w:firstColumn="1" w:lastColumn="0" w:noHBand="0" w:noVBand="1"/>
      </w:tblPr>
      <w:tblGrid>
        <w:gridCol w:w="5018"/>
        <w:gridCol w:w="5472"/>
      </w:tblGrid>
      <w:tr w:rsidR="00EF6F9D" w14:paraId="0E37EBA5" w14:textId="77777777" w:rsidTr="00AA39D3">
        <w:tc>
          <w:tcPr>
            <w:tcW w:w="10490" w:type="dxa"/>
            <w:gridSpan w:val="2"/>
          </w:tcPr>
          <w:p w14:paraId="7307D309" w14:textId="77777777" w:rsidR="00EF6F9D" w:rsidRPr="00EF6F9D" w:rsidRDefault="00EF6F9D" w:rsidP="00A73CA2">
            <w:pPr>
              <w:pStyle w:val="ad"/>
              <w:numPr>
                <w:ilvl w:val="0"/>
                <w:numId w:val="11"/>
              </w:numPr>
              <w:suppressAutoHyphens/>
              <w:spacing w:line="360" w:lineRule="auto"/>
              <w:ind w:right="282"/>
              <w:rPr>
                <w:rFonts w:ascii="Times New Roman" w:eastAsia="SimSun" w:hAnsi="Times New Roman"/>
                <w:b/>
                <w:kern w:val="2"/>
                <w:sz w:val="24"/>
                <w:szCs w:val="24"/>
                <w:lang w:eastAsia="ar-SA"/>
              </w:rPr>
            </w:pPr>
            <w:r w:rsidRPr="00EF6F9D">
              <w:rPr>
                <w:rFonts w:ascii="Times New Roman" w:eastAsia="SimSun" w:hAnsi="Times New Roman"/>
                <w:b/>
                <w:kern w:val="2"/>
                <w:sz w:val="24"/>
                <w:szCs w:val="24"/>
                <w:lang w:eastAsia="ar-SA"/>
              </w:rPr>
              <w:t xml:space="preserve">Модуль </w:t>
            </w:r>
            <w:r>
              <w:rPr>
                <w:rFonts w:ascii="Times New Roman" w:eastAsia="SimSun" w:hAnsi="Times New Roman"/>
                <w:b/>
                <w:kern w:val="2"/>
                <w:sz w:val="24"/>
                <w:szCs w:val="24"/>
                <w:lang w:eastAsia="ar-SA"/>
              </w:rPr>
              <w:t xml:space="preserve">- </w:t>
            </w:r>
            <w:r w:rsidRPr="00EF6F9D">
              <w:rPr>
                <w:rFonts w:ascii="Times New Roman" w:eastAsia="SimSun" w:hAnsi="Times New Roman"/>
                <w:b/>
                <w:kern w:val="2"/>
                <w:sz w:val="24"/>
                <w:szCs w:val="24"/>
                <w:lang w:eastAsia="ar-SA"/>
              </w:rPr>
              <w:t>направление «Профилактика и разрешение конфликтов. Служба школьной медиации (примирения)»</w:t>
            </w:r>
          </w:p>
        </w:tc>
      </w:tr>
      <w:tr w:rsidR="00EF6F9D" w14:paraId="46C6177C" w14:textId="77777777" w:rsidTr="00AA39D3">
        <w:tc>
          <w:tcPr>
            <w:tcW w:w="5018" w:type="dxa"/>
          </w:tcPr>
          <w:p w14:paraId="1257D7A9" w14:textId="77777777" w:rsidR="00EF6F9D" w:rsidRPr="00447887" w:rsidRDefault="00EF6F9D"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lastRenderedPageBreak/>
              <w:t>Содержание деятельности</w:t>
            </w:r>
          </w:p>
        </w:tc>
        <w:tc>
          <w:tcPr>
            <w:tcW w:w="5472" w:type="dxa"/>
          </w:tcPr>
          <w:p w14:paraId="4EF92325" w14:textId="77777777" w:rsidR="00EF6F9D" w:rsidRPr="00447887" w:rsidRDefault="00EF6F9D"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EF6F9D" w14:paraId="623C85DD" w14:textId="77777777" w:rsidTr="00AA39D3">
        <w:tc>
          <w:tcPr>
            <w:tcW w:w="5018" w:type="dxa"/>
          </w:tcPr>
          <w:p w14:paraId="387FD01B" w14:textId="77777777" w:rsidR="00EF6F9D" w:rsidRPr="00447887" w:rsidRDefault="00EF6F9D" w:rsidP="00553A4B">
            <w:pPr>
              <w:widowControl w:val="0"/>
              <w:suppressAutoHyphens/>
              <w:autoSpaceDE w:val="0"/>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информационная кампания о деятельности Службы школьной медиации (примирения) в </w:t>
            </w:r>
            <w:r>
              <w:rPr>
                <w:rFonts w:ascii="Times New Roman" w:eastAsia="Times New Roman" w:hAnsi="Times New Roman" w:cs="Times New Roman"/>
                <w:kern w:val="2"/>
                <w:sz w:val="24"/>
                <w:szCs w:val="24"/>
                <w:lang w:eastAsia="ar-SA"/>
              </w:rPr>
              <w:t xml:space="preserve">школе </w:t>
            </w:r>
            <w:r w:rsidRPr="00447887">
              <w:rPr>
                <w:rFonts w:ascii="Times New Roman" w:eastAsia="Times New Roman" w:hAnsi="Times New Roman" w:cs="Times New Roman"/>
                <w:kern w:val="2"/>
                <w:sz w:val="24"/>
                <w:szCs w:val="24"/>
                <w:lang w:eastAsia="ar-SA"/>
              </w:rPr>
              <w:t>(далее – СШМ)</w:t>
            </w:r>
          </w:p>
          <w:p w14:paraId="1A5F7068" w14:textId="77777777" w:rsidR="00EF6F9D" w:rsidRPr="00447887" w:rsidRDefault="00EF6F9D" w:rsidP="00553A4B">
            <w:pPr>
              <w:widowControl w:val="0"/>
              <w:suppressAutoHyphens/>
              <w:autoSpaceDE w:val="0"/>
              <w:snapToGrid w:val="0"/>
              <w:spacing w:line="360" w:lineRule="auto"/>
              <w:ind w:left="142" w:right="282"/>
              <w:jc w:val="both"/>
              <w:rPr>
                <w:rFonts w:ascii="Times New Roman" w:eastAsia="Times New Roman" w:hAnsi="Times New Roman" w:cs="Times New Roman"/>
                <w:kern w:val="2"/>
                <w:sz w:val="24"/>
                <w:szCs w:val="24"/>
                <w:lang w:eastAsia="ar-SA"/>
              </w:rPr>
            </w:pPr>
          </w:p>
        </w:tc>
        <w:tc>
          <w:tcPr>
            <w:tcW w:w="5472" w:type="dxa"/>
          </w:tcPr>
          <w:p w14:paraId="5A67FC07"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информирование родителей (законных представителей) </w:t>
            </w:r>
            <w:r>
              <w:rPr>
                <w:rFonts w:ascii="Times New Roman" w:eastAsia="Times New Roman" w:hAnsi="Times New Roman" w:cs="Times New Roman"/>
                <w:kern w:val="2"/>
                <w:sz w:val="24"/>
                <w:szCs w:val="24"/>
                <w:lang w:eastAsia="ar-SA"/>
              </w:rPr>
              <w:t>об</w:t>
            </w:r>
            <w:r w:rsidRPr="00447887">
              <w:rPr>
                <w:rFonts w:ascii="Times New Roman" w:eastAsia="Times New Roman" w:hAnsi="Times New Roman" w:cs="Times New Roman"/>
                <w:kern w:val="2"/>
                <w:sz w:val="24"/>
                <w:szCs w:val="24"/>
                <w:lang w:eastAsia="ar-SA"/>
              </w:rPr>
              <w:t>уча</w:t>
            </w:r>
            <w:r>
              <w:rPr>
                <w:rFonts w:ascii="Times New Roman" w:eastAsia="Times New Roman" w:hAnsi="Times New Roman" w:cs="Times New Roman"/>
                <w:kern w:val="2"/>
                <w:sz w:val="24"/>
                <w:szCs w:val="24"/>
                <w:lang w:eastAsia="ar-SA"/>
              </w:rPr>
              <w:t>ю</w:t>
            </w:r>
            <w:r w:rsidRPr="00447887">
              <w:rPr>
                <w:rFonts w:ascii="Times New Roman" w:eastAsia="Times New Roman" w:hAnsi="Times New Roman" w:cs="Times New Roman"/>
                <w:kern w:val="2"/>
                <w:sz w:val="24"/>
                <w:szCs w:val="24"/>
                <w:lang w:eastAsia="ar-SA"/>
              </w:rPr>
              <w:t>щихся о работе СШМ в ходе родительских собраний, на сайте школы, на страницах в социальных сетях, в тематических группах в мессенджерах</w:t>
            </w:r>
          </w:p>
        </w:tc>
      </w:tr>
      <w:tr w:rsidR="00EF6F9D" w14:paraId="32FF7C3C" w14:textId="77777777" w:rsidTr="00AA39D3">
        <w:tc>
          <w:tcPr>
            <w:tcW w:w="5018" w:type="dxa"/>
          </w:tcPr>
          <w:p w14:paraId="46E849A6"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формирование СШМ из числа педагогов и родителей</w:t>
            </w:r>
          </w:p>
        </w:tc>
        <w:tc>
          <w:tcPr>
            <w:tcW w:w="5472" w:type="dxa"/>
          </w:tcPr>
          <w:p w14:paraId="585E4164" w14:textId="77777777" w:rsidR="00EF6F9D" w:rsidRPr="00447887" w:rsidRDefault="00EF6F9D" w:rsidP="00553A4B">
            <w:pPr>
              <w:widowControl w:val="0"/>
              <w:suppressAutoHyphens/>
              <w:autoSpaceDE w:val="0"/>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набор участников СШМ, проведение обучающих занятий, тренингов для специалистов службы (педагогов и родителей)</w:t>
            </w:r>
          </w:p>
        </w:tc>
      </w:tr>
      <w:tr w:rsidR="00EF6F9D" w14:paraId="66A6FBF9" w14:textId="77777777" w:rsidTr="00AA39D3">
        <w:tc>
          <w:tcPr>
            <w:tcW w:w="5018" w:type="dxa"/>
          </w:tcPr>
          <w:p w14:paraId="0E4DDAA6"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формирование инициативной группы «равных» из учащихся 9-11 классов </w:t>
            </w:r>
          </w:p>
        </w:tc>
        <w:tc>
          <w:tcPr>
            <w:tcW w:w="5472" w:type="dxa"/>
          </w:tcPr>
          <w:p w14:paraId="5BC9C568" w14:textId="77777777" w:rsidR="00EF6F9D" w:rsidRPr="00447887" w:rsidRDefault="00EF6F9D" w:rsidP="00553A4B">
            <w:pPr>
              <w:widowControl w:val="0"/>
              <w:suppressAutoHyphens/>
              <w:autoSpaceDE w:val="0"/>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проведение обучающих занятий для участников группы «равных»</w:t>
            </w:r>
          </w:p>
        </w:tc>
      </w:tr>
      <w:tr w:rsidR="00EF6F9D" w14:paraId="7A7E0A21" w14:textId="77777777" w:rsidTr="00AA39D3">
        <w:tc>
          <w:tcPr>
            <w:tcW w:w="5018" w:type="dxa"/>
          </w:tcPr>
          <w:p w14:paraId="2F1D6D74"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обучению основам эффективного бесконфликтного общения для учащихся, педагогов</w:t>
            </w:r>
          </w:p>
        </w:tc>
        <w:tc>
          <w:tcPr>
            <w:tcW w:w="5472" w:type="dxa"/>
          </w:tcPr>
          <w:p w14:paraId="16FCC77F"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семинары – тренинги, фокус-группы, дискуссии, проведение занятий и игр с младшими школьниками и далее </w:t>
            </w:r>
          </w:p>
        </w:tc>
      </w:tr>
      <w:tr w:rsidR="00EF6F9D" w14:paraId="1A3A9E12" w14:textId="77777777" w:rsidTr="00AA39D3">
        <w:tc>
          <w:tcPr>
            <w:tcW w:w="5018" w:type="dxa"/>
          </w:tcPr>
          <w:p w14:paraId="5057A0A1"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участие в работе педагогических советов, совещаний, иных мероприятий для членов педагогического коллектива</w:t>
            </w:r>
          </w:p>
        </w:tc>
        <w:tc>
          <w:tcPr>
            <w:tcW w:w="5472" w:type="dxa"/>
          </w:tcPr>
          <w:p w14:paraId="4CBA1814" w14:textId="77777777" w:rsidR="00EF6F9D" w:rsidRPr="00447887" w:rsidRDefault="00EF6F9D" w:rsidP="00553A4B">
            <w:pPr>
              <w:suppressAutoHyphens/>
              <w:snapToGrid w:val="0"/>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информирование и деятельности СШМ</w:t>
            </w:r>
          </w:p>
        </w:tc>
      </w:tr>
      <w:tr w:rsidR="00EF6F9D" w14:paraId="32825C35" w14:textId="77777777" w:rsidTr="00AA39D3">
        <w:tc>
          <w:tcPr>
            <w:tcW w:w="5018" w:type="dxa"/>
          </w:tcPr>
          <w:p w14:paraId="55CED41B"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обучение несовершеннолетних навыкам бесконфликтного эффективного общения, в том числе с участием группы «равных» </w:t>
            </w:r>
          </w:p>
        </w:tc>
        <w:tc>
          <w:tcPr>
            <w:tcW w:w="5472" w:type="dxa"/>
          </w:tcPr>
          <w:p w14:paraId="7AABF928" w14:textId="77777777" w:rsidR="00EF6F9D" w:rsidRPr="00447887" w:rsidRDefault="00EF6F9D" w:rsidP="00553A4B">
            <w:pPr>
              <w:suppressAutoHyphens/>
              <w:snapToGrid w:val="0"/>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классные часы, тренинги, игровые занятия</w:t>
            </w:r>
          </w:p>
        </w:tc>
      </w:tr>
      <w:tr w:rsidR="00EF6F9D" w14:paraId="53C4687E" w14:textId="77777777" w:rsidTr="00AA39D3">
        <w:tc>
          <w:tcPr>
            <w:tcW w:w="5018" w:type="dxa"/>
          </w:tcPr>
          <w:p w14:paraId="4E182DA7"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консультирование педагогов по вопросам, касающимся организации эффективного бесконфликтного общения, соблюдения и защиты прав и интересов детей в ходе образовательного процесса  </w:t>
            </w:r>
          </w:p>
        </w:tc>
        <w:tc>
          <w:tcPr>
            <w:tcW w:w="5472" w:type="dxa"/>
          </w:tcPr>
          <w:p w14:paraId="109C35B0" w14:textId="77777777" w:rsidR="00EF6F9D" w:rsidRPr="00447887" w:rsidRDefault="00EF6F9D"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групповое и индивидуальное консультирование, тренинги</w:t>
            </w:r>
          </w:p>
        </w:tc>
      </w:tr>
      <w:tr w:rsidR="00EF6F9D" w14:paraId="5A37A803" w14:textId="77777777" w:rsidTr="00AA39D3">
        <w:tc>
          <w:tcPr>
            <w:tcW w:w="5018" w:type="dxa"/>
          </w:tcPr>
          <w:p w14:paraId="30E99586"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обучение родителей формированию эффективных и бесконфликтных детско-родительских отношений, с элементами обучения техникам выхода из конфликтных ситуаций</w:t>
            </w:r>
          </w:p>
        </w:tc>
        <w:tc>
          <w:tcPr>
            <w:tcW w:w="5472" w:type="dxa"/>
          </w:tcPr>
          <w:p w14:paraId="0C19F0CD" w14:textId="77777777" w:rsidR="00EF6F9D" w:rsidRPr="00447887" w:rsidRDefault="00EF6F9D" w:rsidP="00553A4B">
            <w:pPr>
              <w:suppressAutoHyphens/>
              <w:snapToGrid w:val="0"/>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классные часы, тренинги, фокус-группы, в том числе с участием детей</w:t>
            </w:r>
          </w:p>
        </w:tc>
      </w:tr>
      <w:tr w:rsidR="00EF6F9D" w14:paraId="0B608FFF" w14:textId="77777777" w:rsidTr="00AA39D3">
        <w:tc>
          <w:tcPr>
            <w:tcW w:w="5018" w:type="dxa"/>
          </w:tcPr>
          <w:p w14:paraId="24355621"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w:t>
            </w:r>
          </w:p>
        </w:tc>
        <w:tc>
          <w:tcPr>
            <w:tcW w:w="5472" w:type="dxa"/>
          </w:tcPr>
          <w:p w14:paraId="2D35FE11" w14:textId="77777777" w:rsidR="00EF6F9D" w:rsidRPr="00447887" w:rsidRDefault="00EF6F9D"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w:t>
            </w:r>
            <w:r w:rsidRPr="00447887">
              <w:rPr>
                <w:rFonts w:ascii="Times New Roman" w:eastAsia="Times New Roman" w:hAnsi="Times New Roman" w:cs="Times New Roman"/>
                <w:kern w:val="2"/>
                <w:sz w:val="24"/>
                <w:szCs w:val="24"/>
                <w:lang w:eastAsia="ar-SA"/>
              </w:rPr>
              <w:lastRenderedPageBreak/>
              <w:t>материалы конференций, методические пособия и далее</w:t>
            </w:r>
          </w:p>
        </w:tc>
      </w:tr>
      <w:tr w:rsidR="00EF6F9D" w14:paraId="3B428BD8" w14:textId="77777777" w:rsidTr="00AA39D3">
        <w:tc>
          <w:tcPr>
            <w:tcW w:w="5018" w:type="dxa"/>
          </w:tcPr>
          <w:p w14:paraId="1280D77F" w14:textId="77777777" w:rsidR="00EF6F9D" w:rsidRPr="00447887" w:rsidRDefault="00EF6F9D"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472" w:type="dxa"/>
          </w:tcPr>
          <w:p w14:paraId="73D7DCE7" w14:textId="77777777" w:rsidR="00EF6F9D" w:rsidRPr="00447887" w:rsidRDefault="00EF6F9D"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p>
        </w:tc>
      </w:tr>
    </w:tbl>
    <w:p w14:paraId="02FBB61D" w14:textId="77777777" w:rsidR="00EF6F9D" w:rsidRPr="008A00F1" w:rsidRDefault="00EF6F9D" w:rsidP="008A00F1">
      <w:pPr>
        <w:suppressAutoHyphens/>
        <w:spacing w:after="0" w:line="360" w:lineRule="auto"/>
        <w:ind w:right="282"/>
        <w:rPr>
          <w:rFonts w:ascii="Times New Roman" w:eastAsia="SimSun" w:hAnsi="Times New Roman" w:cs="Times New Roman"/>
          <w:b/>
          <w:kern w:val="2"/>
          <w:sz w:val="24"/>
          <w:szCs w:val="24"/>
          <w:lang w:eastAsia="ar-SA"/>
        </w:rPr>
      </w:pPr>
    </w:p>
    <w:tbl>
      <w:tblPr>
        <w:tblStyle w:val="af3"/>
        <w:tblW w:w="10490" w:type="dxa"/>
        <w:tblInd w:w="-34" w:type="dxa"/>
        <w:tblLook w:val="04A0" w:firstRow="1" w:lastRow="0" w:firstColumn="1" w:lastColumn="0" w:noHBand="0" w:noVBand="1"/>
      </w:tblPr>
      <w:tblGrid>
        <w:gridCol w:w="5018"/>
        <w:gridCol w:w="5472"/>
      </w:tblGrid>
      <w:tr w:rsidR="00EF6F9D" w:rsidRPr="008A00F1" w14:paraId="6E572EA7" w14:textId="77777777" w:rsidTr="00AA39D3">
        <w:tc>
          <w:tcPr>
            <w:tcW w:w="10490" w:type="dxa"/>
            <w:gridSpan w:val="2"/>
          </w:tcPr>
          <w:p w14:paraId="0D862572" w14:textId="77777777" w:rsidR="00EF6F9D" w:rsidRPr="008A00F1" w:rsidRDefault="008A00F1" w:rsidP="00A73CA2">
            <w:pPr>
              <w:pStyle w:val="ad"/>
              <w:numPr>
                <w:ilvl w:val="0"/>
                <w:numId w:val="11"/>
              </w:numPr>
              <w:suppressAutoHyphens/>
              <w:spacing w:line="360" w:lineRule="auto"/>
              <w:ind w:right="282"/>
              <w:rPr>
                <w:rFonts w:ascii="Times New Roman" w:eastAsia="SimSun" w:hAnsi="Times New Roman"/>
                <w:b/>
                <w:kern w:val="2"/>
                <w:sz w:val="24"/>
                <w:szCs w:val="24"/>
                <w:lang w:eastAsia="ar-SA"/>
              </w:rPr>
            </w:pPr>
            <w:r w:rsidRPr="008A00F1">
              <w:rPr>
                <w:rFonts w:ascii="Times New Roman" w:eastAsia="SimSun" w:hAnsi="Times New Roman"/>
                <w:b/>
                <w:kern w:val="2"/>
                <w:sz w:val="24"/>
                <w:szCs w:val="24"/>
                <w:lang w:eastAsia="ar-SA"/>
              </w:rPr>
              <w:t>Модуль – направление «Формирование позитивного отношения обучающихся к получению знаний, профилактика пропусков уроков и занятий»</w:t>
            </w:r>
          </w:p>
        </w:tc>
      </w:tr>
      <w:tr w:rsidR="008A00F1" w14:paraId="59C45AF1" w14:textId="77777777" w:rsidTr="00AA39D3">
        <w:tc>
          <w:tcPr>
            <w:tcW w:w="5018" w:type="dxa"/>
          </w:tcPr>
          <w:p w14:paraId="21A59BE7" w14:textId="77777777" w:rsidR="008A00F1" w:rsidRPr="00447887" w:rsidRDefault="008A00F1"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p>
        </w:tc>
        <w:tc>
          <w:tcPr>
            <w:tcW w:w="5472" w:type="dxa"/>
          </w:tcPr>
          <w:p w14:paraId="695AC1A9" w14:textId="77777777" w:rsidR="008A00F1" w:rsidRPr="00447887" w:rsidRDefault="008A00F1"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8A00F1" w14:paraId="4FEF6BFD" w14:textId="77777777" w:rsidTr="00AA39D3">
        <w:tc>
          <w:tcPr>
            <w:tcW w:w="5018" w:type="dxa"/>
          </w:tcPr>
          <w:p w14:paraId="5CE1B4A1" w14:textId="77777777" w:rsidR="008A00F1" w:rsidRPr="00447887" w:rsidRDefault="008A00F1"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формирование адаптационно-развивающей среды, психолого-педагогических условий для успешного развития личности каждого ученика, с учетом индивидуальных особенностей   </w:t>
            </w:r>
          </w:p>
        </w:tc>
        <w:tc>
          <w:tcPr>
            <w:tcW w:w="5472" w:type="dxa"/>
          </w:tcPr>
          <w:p w14:paraId="59DB5F9A" w14:textId="77777777" w:rsidR="008A00F1" w:rsidRPr="00447887" w:rsidRDefault="008A00F1"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обеспечение безопасной образовательной среды, психологически комфортной ситуации пребывания ребенка в ОО</w:t>
            </w:r>
          </w:p>
        </w:tc>
      </w:tr>
      <w:tr w:rsidR="008A00F1" w14:paraId="048E6A8E" w14:textId="77777777" w:rsidTr="00AA39D3">
        <w:tc>
          <w:tcPr>
            <w:tcW w:w="5018" w:type="dxa"/>
          </w:tcPr>
          <w:p w14:paraId="2F0EA8F8" w14:textId="77777777" w:rsidR="008A00F1" w:rsidRPr="00447887" w:rsidRDefault="008A00F1" w:rsidP="00553A4B">
            <w:pPr>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участие в разработке, обсуждении и реализации рабочей программы воспитания в общеобразовательной организации</w:t>
            </w:r>
          </w:p>
        </w:tc>
        <w:tc>
          <w:tcPr>
            <w:tcW w:w="5472" w:type="dxa"/>
          </w:tcPr>
          <w:p w14:paraId="607506B0" w14:textId="77777777" w:rsidR="008A00F1" w:rsidRPr="00447887" w:rsidRDefault="008A00F1"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предложения от обучающихся по планированию работы, привлечение учащихся к активному участию в реализации календарных планов  </w:t>
            </w:r>
          </w:p>
        </w:tc>
      </w:tr>
      <w:tr w:rsidR="008A00F1" w14:paraId="051551FE" w14:textId="77777777" w:rsidTr="00AA39D3">
        <w:tc>
          <w:tcPr>
            <w:tcW w:w="5018" w:type="dxa"/>
          </w:tcPr>
          <w:p w14:paraId="669A6A2D" w14:textId="77777777" w:rsidR="008A00F1" w:rsidRPr="00447887" w:rsidRDefault="008A00F1"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совершенствование системы воспитания в образовательном учреждении на основе, гуманистических подходов, использования современных технологий и практик образования и воспитания, воспитательного потенциала урока</w:t>
            </w:r>
          </w:p>
        </w:tc>
        <w:tc>
          <w:tcPr>
            <w:tcW w:w="5472" w:type="dxa"/>
          </w:tcPr>
          <w:p w14:paraId="4CE84113" w14:textId="77777777" w:rsidR="008A00F1" w:rsidRPr="00447887" w:rsidRDefault="008A00F1"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инновационные технологии воспитывающей, развивающей, здоровьесберегающей, проектно-исследовательской деятельности, применение информационно-коммуникационных технологии </w:t>
            </w:r>
          </w:p>
        </w:tc>
      </w:tr>
      <w:tr w:rsidR="008A00F1" w14:paraId="1A6FA066" w14:textId="77777777" w:rsidTr="00AA39D3">
        <w:tc>
          <w:tcPr>
            <w:tcW w:w="5018" w:type="dxa"/>
          </w:tcPr>
          <w:p w14:paraId="1DF739D1" w14:textId="77777777" w:rsidR="008A00F1" w:rsidRPr="00447887" w:rsidRDefault="008A00F1"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деятельность классных руководителей по повышению коммуникативных компетенций обучающихся</w:t>
            </w:r>
          </w:p>
        </w:tc>
        <w:tc>
          <w:tcPr>
            <w:tcW w:w="5472" w:type="dxa"/>
          </w:tcPr>
          <w:p w14:paraId="3071D7C6" w14:textId="77777777" w:rsidR="008A00F1" w:rsidRPr="00447887" w:rsidRDefault="008A00F1"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тренинги, деловые, ролевые и интеллектуальные игры, дискуссии, брейн-ринги, походы и далее</w:t>
            </w:r>
          </w:p>
        </w:tc>
      </w:tr>
      <w:tr w:rsidR="008A00F1" w14:paraId="3DD6B66F" w14:textId="77777777" w:rsidTr="00AA39D3">
        <w:tc>
          <w:tcPr>
            <w:tcW w:w="5018" w:type="dxa"/>
          </w:tcPr>
          <w:p w14:paraId="476917E2" w14:textId="77777777" w:rsidR="008A00F1" w:rsidRPr="00447887" w:rsidRDefault="008A00F1"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профилактика школьной дезадаптации</w:t>
            </w:r>
          </w:p>
        </w:tc>
        <w:tc>
          <w:tcPr>
            <w:tcW w:w="5472" w:type="dxa"/>
          </w:tcPr>
          <w:p w14:paraId="25C62719" w14:textId="77777777" w:rsidR="008A00F1" w:rsidRPr="00447887" w:rsidRDefault="008A00F1"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мероприятия по сплочению классного коллектива, формированию эффективных коммуникаций, своевременное выявление проблем в обучении и коммуникации с педагогами и сверстниками, организация поддерживающего ППиС-сопровождения, коррекция возникших проблем (в том числе с привлечением педагога-психолога, СШМ, </w:t>
            </w:r>
            <w:r w:rsidRPr="00447887">
              <w:rPr>
                <w:rFonts w:ascii="Times New Roman" w:eastAsia="Times New Roman" w:hAnsi="Times New Roman" w:cs="Times New Roman"/>
                <w:kern w:val="2"/>
                <w:sz w:val="24"/>
                <w:szCs w:val="24"/>
                <w:lang w:eastAsia="ar-SA"/>
              </w:rPr>
              <w:lastRenderedPageBreak/>
              <w:t>родителей, социального окружения)</w:t>
            </w:r>
          </w:p>
        </w:tc>
      </w:tr>
      <w:tr w:rsidR="008A00F1" w14:paraId="0E4B0ACA" w14:textId="77777777" w:rsidTr="00AA39D3">
        <w:tc>
          <w:tcPr>
            <w:tcW w:w="5018" w:type="dxa"/>
          </w:tcPr>
          <w:p w14:paraId="71219DAF" w14:textId="77777777" w:rsidR="008A00F1" w:rsidRPr="00447887" w:rsidRDefault="008A00F1" w:rsidP="008A00F1">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формирование позитивного отношения к </w:t>
            </w:r>
            <w:r>
              <w:rPr>
                <w:rFonts w:ascii="Times New Roman" w:eastAsia="Times New Roman" w:hAnsi="Times New Roman" w:cs="Times New Roman"/>
                <w:kern w:val="2"/>
                <w:sz w:val="24"/>
                <w:szCs w:val="24"/>
                <w:lang w:eastAsia="ar-SA"/>
              </w:rPr>
              <w:t xml:space="preserve">школе </w:t>
            </w:r>
            <w:r w:rsidRPr="00447887">
              <w:rPr>
                <w:rFonts w:ascii="Times New Roman" w:eastAsia="Times New Roman" w:hAnsi="Times New Roman" w:cs="Times New Roman"/>
                <w:kern w:val="2"/>
                <w:sz w:val="24"/>
                <w:szCs w:val="24"/>
                <w:lang w:eastAsia="ar-SA"/>
              </w:rPr>
              <w:t xml:space="preserve"> семей обучающихся </w:t>
            </w:r>
          </w:p>
        </w:tc>
        <w:tc>
          <w:tcPr>
            <w:tcW w:w="5472" w:type="dxa"/>
          </w:tcPr>
          <w:p w14:paraId="31AB28DA" w14:textId="77777777" w:rsidR="008A00F1" w:rsidRPr="00447887" w:rsidRDefault="008A00F1"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классные часы, дискуссии, беседы, тренинги, совместные творческие дела и далее (с участием детей и взрослых в качестве инициаторов, активных участников или слушателей)</w:t>
            </w:r>
          </w:p>
        </w:tc>
      </w:tr>
      <w:tr w:rsidR="008A00F1" w14:paraId="074D1EC6" w14:textId="77777777" w:rsidTr="00AA39D3">
        <w:tc>
          <w:tcPr>
            <w:tcW w:w="5018" w:type="dxa"/>
          </w:tcPr>
          <w:p w14:paraId="6FE9A7D2" w14:textId="77777777" w:rsidR="008A00F1" w:rsidRPr="00447887" w:rsidRDefault="008A00F1"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разработка системы ежедневного учета детей, отсутствующих на учебных занятиях, с выяснением причин отсутствия ребенка в школе и принятием оперативных мер в соответствии со сложившейся ситуацией</w:t>
            </w:r>
          </w:p>
        </w:tc>
        <w:tc>
          <w:tcPr>
            <w:tcW w:w="5472" w:type="dxa"/>
          </w:tcPr>
          <w:p w14:paraId="71D80538" w14:textId="77777777" w:rsidR="008A00F1" w:rsidRPr="00447887" w:rsidRDefault="008A00F1"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разработка локального нормативного акта, алгоритма действия классных руководителей, педагогов-предметников в случае выявления случаев отсутствия обучающихся в ОО во время учебных занятий</w:t>
            </w:r>
          </w:p>
        </w:tc>
      </w:tr>
      <w:tr w:rsidR="008A00F1" w14:paraId="028FD397" w14:textId="77777777" w:rsidTr="00AA39D3">
        <w:tc>
          <w:tcPr>
            <w:tcW w:w="5018" w:type="dxa"/>
          </w:tcPr>
          <w:p w14:paraId="34A234EC" w14:textId="77777777" w:rsidR="008A00F1" w:rsidRPr="00447887" w:rsidRDefault="008A00F1"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направление информации о количестве несовершеннолетних, не посещающих или систематически пропускающих учебные занятия в орган управления в сфере образования </w:t>
            </w:r>
          </w:p>
        </w:tc>
        <w:tc>
          <w:tcPr>
            <w:tcW w:w="5472" w:type="dxa"/>
          </w:tcPr>
          <w:p w14:paraId="4DD514E7" w14:textId="77777777" w:rsidR="008A00F1" w:rsidRPr="00447887" w:rsidRDefault="008A00F1"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разработка локального нормативного акта, алгоритма действия администрации ОО в случае выявления случаев отсутствия обучающихся в ОО во время учебных занятий</w:t>
            </w:r>
          </w:p>
        </w:tc>
      </w:tr>
      <w:tr w:rsidR="008A00F1" w14:paraId="1F5D2DE0" w14:textId="77777777" w:rsidTr="00AA39D3">
        <w:tc>
          <w:tcPr>
            <w:tcW w:w="5018" w:type="dxa"/>
          </w:tcPr>
          <w:p w14:paraId="62B4EA05" w14:textId="77777777" w:rsidR="008A00F1" w:rsidRPr="00447887" w:rsidRDefault="008A00F1"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организация индивидуальных учебных занятий для несовершеннолетних, долгое время не посещающих образовательное учреждение</w:t>
            </w:r>
          </w:p>
        </w:tc>
        <w:tc>
          <w:tcPr>
            <w:tcW w:w="5472" w:type="dxa"/>
          </w:tcPr>
          <w:p w14:paraId="5182BB6D" w14:textId="77777777" w:rsidR="008A00F1" w:rsidRPr="00447887" w:rsidRDefault="008A00F1"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индивидуальные занятия с учителем, старшеклассником-волонтером («дружественное репетиторство»), одноклассниками</w:t>
            </w:r>
          </w:p>
        </w:tc>
      </w:tr>
      <w:tr w:rsidR="008A00F1" w14:paraId="307EDD8F" w14:textId="77777777" w:rsidTr="00AA39D3">
        <w:tc>
          <w:tcPr>
            <w:tcW w:w="5018" w:type="dxa"/>
          </w:tcPr>
          <w:p w14:paraId="54B5A5B8" w14:textId="77777777" w:rsidR="008A00F1" w:rsidRPr="00447887" w:rsidRDefault="008A00F1"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w:t>
            </w:r>
          </w:p>
        </w:tc>
        <w:tc>
          <w:tcPr>
            <w:tcW w:w="5472" w:type="dxa"/>
          </w:tcPr>
          <w:p w14:paraId="57A35849" w14:textId="77777777" w:rsidR="008A00F1" w:rsidRPr="00447887" w:rsidRDefault="008A00F1"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8A00F1" w14:paraId="7F88A0FF" w14:textId="77777777" w:rsidTr="00AA39D3">
        <w:tc>
          <w:tcPr>
            <w:tcW w:w="5018" w:type="dxa"/>
          </w:tcPr>
          <w:p w14:paraId="0E068627" w14:textId="77777777" w:rsidR="008A00F1" w:rsidRPr="00447887" w:rsidRDefault="008A00F1"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472" w:type="dxa"/>
          </w:tcPr>
          <w:p w14:paraId="2B55396C" w14:textId="6055A836" w:rsidR="008A00F1"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379562C1" w14:textId="77777777" w:rsidR="00EF6F9D" w:rsidRPr="00AC30BF" w:rsidRDefault="00EF6F9D" w:rsidP="00AC30BF">
      <w:pPr>
        <w:suppressAutoHyphens/>
        <w:spacing w:after="0" w:line="360" w:lineRule="auto"/>
        <w:ind w:right="282"/>
        <w:rPr>
          <w:rFonts w:ascii="Times New Roman" w:eastAsia="SimSun" w:hAnsi="Times New Roman" w:cs="Times New Roman"/>
          <w:kern w:val="2"/>
          <w:sz w:val="16"/>
          <w:szCs w:val="16"/>
          <w:lang w:eastAsia="ar-SA"/>
        </w:rPr>
      </w:pPr>
    </w:p>
    <w:tbl>
      <w:tblPr>
        <w:tblStyle w:val="af3"/>
        <w:tblW w:w="10490" w:type="dxa"/>
        <w:tblInd w:w="-34" w:type="dxa"/>
        <w:tblLook w:val="04A0" w:firstRow="1" w:lastRow="0" w:firstColumn="1" w:lastColumn="0" w:noHBand="0" w:noVBand="1"/>
      </w:tblPr>
      <w:tblGrid>
        <w:gridCol w:w="5018"/>
        <w:gridCol w:w="5472"/>
      </w:tblGrid>
      <w:tr w:rsidR="008A00F1" w14:paraId="365CFB0A" w14:textId="77777777" w:rsidTr="00AA39D3">
        <w:tc>
          <w:tcPr>
            <w:tcW w:w="10490" w:type="dxa"/>
            <w:gridSpan w:val="2"/>
          </w:tcPr>
          <w:p w14:paraId="78FA535C" w14:textId="77777777" w:rsidR="008A00F1" w:rsidRPr="00AC30BF" w:rsidRDefault="00AC30BF" w:rsidP="00A73CA2">
            <w:pPr>
              <w:pStyle w:val="ad"/>
              <w:numPr>
                <w:ilvl w:val="0"/>
                <w:numId w:val="11"/>
              </w:numPr>
              <w:suppressAutoHyphens/>
              <w:spacing w:line="360" w:lineRule="auto"/>
              <w:ind w:right="282"/>
              <w:rPr>
                <w:rFonts w:ascii="Times New Roman" w:eastAsia="SimSun" w:hAnsi="Times New Roman"/>
                <w:b/>
                <w:kern w:val="2"/>
                <w:sz w:val="24"/>
                <w:szCs w:val="24"/>
                <w:lang w:eastAsia="ar-SA"/>
              </w:rPr>
            </w:pPr>
            <w:r w:rsidRPr="00AC30BF">
              <w:rPr>
                <w:rFonts w:ascii="Times New Roman" w:eastAsia="SimSun" w:hAnsi="Times New Roman"/>
                <w:b/>
                <w:kern w:val="2"/>
                <w:sz w:val="24"/>
                <w:szCs w:val="24"/>
                <w:lang w:eastAsia="ar-SA"/>
              </w:rPr>
              <w:t>Модуль – направление « Формирование навыков эффективных коммуникаций у обучающихся, развитие коммуникативных компетенции педагогов и родителей»</w:t>
            </w:r>
          </w:p>
        </w:tc>
      </w:tr>
      <w:tr w:rsidR="008A00F1" w14:paraId="7CD74EB0" w14:textId="77777777" w:rsidTr="00AA39D3">
        <w:tc>
          <w:tcPr>
            <w:tcW w:w="5018" w:type="dxa"/>
          </w:tcPr>
          <w:p w14:paraId="281789F9" w14:textId="77777777" w:rsidR="008A00F1" w:rsidRPr="00447887" w:rsidRDefault="008A00F1"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p>
        </w:tc>
        <w:tc>
          <w:tcPr>
            <w:tcW w:w="5472" w:type="dxa"/>
          </w:tcPr>
          <w:p w14:paraId="2A14D90B" w14:textId="77777777" w:rsidR="008A00F1" w:rsidRPr="00447887" w:rsidRDefault="008A00F1"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8A00F1" w14:paraId="6699633A" w14:textId="77777777" w:rsidTr="00AA39D3">
        <w:tc>
          <w:tcPr>
            <w:tcW w:w="5018" w:type="dxa"/>
          </w:tcPr>
          <w:p w14:paraId="6AF2B204" w14:textId="77777777" w:rsidR="008A00F1" w:rsidRPr="00447887" w:rsidRDefault="008A00F1"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формирование коммуникативной образовательной среды в ОО</w:t>
            </w:r>
          </w:p>
        </w:tc>
        <w:tc>
          <w:tcPr>
            <w:tcW w:w="5472" w:type="dxa"/>
          </w:tcPr>
          <w:p w14:paraId="7BA43BDC" w14:textId="77777777" w:rsidR="008A00F1" w:rsidRPr="00447887" w:rsidRDefault="008A00F1" w:rsidP="00AC30BF">
            <w:pPr>
              <w:widowControl w:val="0"/>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доброжелательное общени</w:t>
            </w:r>
            <w:r w:rsidR="00AC30BF">
              <w:rPr>
                <w:rFonts w:ascii="Times New Roman" w:eastAsia="SimSun" w:hAnsi="Times New Roman" w:cs="Times New Roman"/>
                <w:kern w:val="2"/>
                <w:sz w:val="24"/>
                <w:szCs w:val="24"/>
                <w:lang w:eastAsia="ar-SA"/>
              </w:rPr>
              <w:t>е</w:t>
            </w:r>
            <w:r w:rsidRPr="00447887">
              <w:rPr>
                <w:rFonts w:ascii="Times New Roman" w:eastAsia="SimSun" w:hAnsi="Times New Roman" w:cs="Times New Roman"/>
                <w:kern w:val="2"/>
                <w:sz w:val="24"/>
                <w:szCs w:val="24"/>
                <w:lang w:eastAsia="ar-SA"/>
              </w:rPr>
              <w:t xml:space="preserve"> участников образовательных отношений на всех уровнях – </w:t>
            </w:r>
            <w:r w:rsidRPr="00447887">
              <w:rPr>
                <w:rFonts w:ascii="Times New Roman" w:eastAsia="SimSun" w:hAnsi="Times New Roman" w:cs="Times New Roman"/>
                <w:kern w:val="2"/>
                <w:sz w:val="24"/>
                <w:szCs w:val="24"/>
                <w:lang w:eastAsia="ar-SA"/>
              </w:rPr>
              <w:lastRenderedPageBreak/>
              <w:t>как основа безопасного пребывания обучающихся в образовательной организации, тренинги, игровые занятий и далее</w:t>
            </w:r>
          </w:p>
        </w:tc>
      </w:tr>
      <w:tr w:rsidR="008A00F1" w14:paraId="3AAFF0D7" w14:textId="77777777" w:rsidTr="00AA39D3">
        <w:tc>
          <w:tcPr>
            <w:tcW w:w="5018" w:type="dxa"/>
          </w:tcPr>
          <w:p w14:paraId="25808F19" w14:textId="77777777" w:rsidR="008A00F1" w:rsidRPr="00447887" w:rsidRDefault="008A00F1"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lastRenderedPageBreak/>
              <w:t>формирование навыков эффективного общения учителя и классного коллектива в ходе учебного процесса, обеспечивающего мотивацию, результативность, творческий характер и воспитательный эффект совместной коммуникативной деятельности</w:t>
            </w:r>
          </w:p>
        </w:tc>
        <w:tc>
          <w:tcPr>
            <w:tcW w:w="5472" w:type="dxa"/>
          </w:tcPr>
          <w:p w14:paraId="4FFE828E" w14:textId="77777777" w:rsidR="008A00F1" w:rsidRPr="00447887" w:rsidRDefault="008A00F1" w:rsidP="00553A4B">
            <w:pPr>
              <w:widowControl w:val="0"/>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обучающие семинары, деловые и ролевые игры, тренинги, дискуссионные площадки и далее</w:t>
            </w:r>
          </w:p>
          <w:p w14:paraId="71E35E92" w14:textId="77777777" w:rsidR="008A00F1" w:rsidRPr="00447887" w:rsidRDefault="008A00F1" w:rsidP="00553A4B">
            <w:pPr>
              <w:widowControl w:val="0"/>
              <w:suppressAutoHyphens/>
              <w:autoSpaceDE w:val="0"/>
              <w:spacing w:line="360" w:lineRule="auto"/>
              <w:ind w:left="142" w:right="282"/>
              <w:jc w:val="both"/>
              <w:rPr>
                <w:rFonts w:ascii="Calibri" w:eastAsia="SimSun" w:hAnsi="Calibri" w:cs="Tahoma"/>
                <w:kern w:val="2"/>
                <w:lang w:eastAsia="ar-SA"/>
              </w:rPr>
            </w:pPr>
          </w:p>
        </w:tc>
      </w:tr>
      <w:tr w:rsidR="008A00F1" w14:paraId="073E2330" w14:textId="77777777" w:rsidTr="00AA39D3">
        <w:tc>
          <w:tcPr>
            <w:tcW w:w="5018" w:type="dxa"/>
          </w:tcPr>
          <w:p w14:paraId="0AB72DDE" w14:textId="77777777" w:rsidR="008A00F1" w:rsidRPr="00447887" w:rsidRDefault="008A00F1" w:rsidP="00553A4B">
            <w:pPr>
              <w:widowControl w:val="0"/>
              <w:suppressAutoHyphens/>
              <w:autoSpaceDE w:val="0"/>
              <w:spacing w:line="360" w:lineRule="auto"/>
              <w:ind w:left="142" w:right="282"/>
              <w:jc w:val="both"/>
              <w:rPr>
                <w:rFonts w:ascii="Calibri" w:eastAsia="Calibri" w:hAnsi="Calibri" w:cs="Tahoma"/>
                <w:kern w:val="2"/>
                <w:lang w:eastAsia="ar-SA"/>
              </w:rPr>
            </w:pPr>
            <w:r w:rsidRPr="00447887">
              <w:rPr>
                <w:rFonts w:ascii="Times New Roman" w:eastAsia="SimSun" w:hAnsi="Times New Roman" w:cs="Times New Roman"/>
                <w:kern w:val="2"/>
                <w:sz w:val="24"/>
                <w:szCs w:val="24"/>
                <w:lang w:eastAsia="ar-SA"/>
              </w:rPr>
              <w:t>реализация мероприятий внеурочной деятельности, направленных на формирование коммуникативных навыков обучающихся, развитие у них навыков конструктивного общения, умения работать в команде</w:t>
            </w:r>
          </w:p>
        </w:tc>
        <w:tc>
          <w:tcPr>
            <w:tcW w:w="5472" w:type="dxa"/>
          </w:tcPr>
          <w:p w14:paraId="3067553F" w14:textId="77777777" w:rsidR="008A00F1" w:rsidRPr="00447887" w:rsidRDefault="008A00F1"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тематические программы и курсы, просмотр и обсуждение фильмов, книг, социальных роликов патриотической направленности</w:t>
            </w:r>
          </w:p>
        </w:tc>
      </w:tr>
      <w:tr w:rsidR="008A00F1" w14:paraId="56DFAF31" w14:textId="77777777" w:rsidTr="00AA39D3">
        <w:tc>
          <w:tcPr>
            <w:tcW w:w="5018" w:type="dxa"/>
          </w:tcPr>
          <w:p w14:paraId="75D89EFB" w14:textId="77777777" w:rsidR="008A00F1" w:rsidRPr="00447887" w:rsidRDefault="008A00F1" w:rsidP="00553A4B">
            <w:pPr>
              <w:widowControl w:val="0"/>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повышение коммуникативной компетентности родителей, членов семей обучающихся в ходе коллективной работы с родителями, работы родительских объединений</w:t>
            </w:r>
          </w:p>
        </w:tc>
        <w:tc>
          <w:tcPr>
            <w:tcW w:w="5472" w:type="dxa"/>
          </w:tcPr>
          <w:p w14:paraId="12580C61" w14:textId="77777777" w:rsidR="008A00F1" w:rsidRPr="00447887" w:rsidRDefault="008A00F1" w:rsidP="00553A4B">
            <w:pPr>
              <w:widowControl w:val="0"/>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родительские собрания, лекции, тренинги, деловые и ролевые игры, социальное проектирование, совместная продуктивная деятельность, школы эффективных родителей, родительские клубы, родительские гостиные</w:t>
            </w:r>
          </w:p>
        </w:tc>
      </w:tr>
      <w:tr w:rsidR="008A00F1" w14:paraId="081D2C02" w14:textId="77777777" w:rsidTr="00AA39D3">
        <w:tc>
          <w:tcPr>
            <w:tcW w:w="5018" w:type="dxa"/>
          </w:tcPr>
          <w:p w14:paraId="5E50CF5A" w14:textId="77777777" w:rsidR="008A00F1" w:rsidRPr="00447887" w:rsidRDefault="008A00F1" w:rsidP="00553A4B">
            <w:pPr>
              <w:widowControl w:val="0"/>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реализация мероприятий по формированию навыков эффективных коммуникаций с участием всех участников образовательных отношений</w:t>
            </w:r>
          </w:p>
        </w:tc>
        <w:tc>
          <w:tcPr>
            <w:tcW w:w="5472" w:type="dxa"/>
          </w:tcPr>
          <w:p w14:paraId="5D2FA6C1" w14:textId="77777777" w:rsidR="008A00F1" w:rsidRPr="00447887" w:rsidRDefault="008A00F1"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классные часы, дискуссии, беседы, тренинги, совместные творческие дела и далее (с участием детей и взрослых в качестве инициаторов, активных участников или слушателей)</w:t>
            </w:r>
          </w:p>
        </w:tc>
      </w:tr>
      <w:tr w:rsidR="008A00F1" w14:paraId="3B21D074" w14:textId="77777777" w:rsidTr="00AA39D3">
        <w:tc>
          <w:tcPr>
            <w:tcW w:w="5018" w:type="dxa"/>
          </w:tcPr>
          <w:p w14:paraId="622DFFCC" w14:textId="77777777" w:rsidR="008A00F1" w:rsidRPr="00447887" w:rsidRDefault="008A00F1" w:rsidP="00553A4B">
            <w:pPr>
              <w:widowControl w:val="0"/>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создание эффективной системы оперативного дистантного взаимодействия семьи и ОО </w:t>
            </w:r>
          </w:p>
        </w:tc>
        <w:tc>
          <w:tcPr>
            <w:tcW w:w="5472" w:type="dxa"/>
          </w:tcPr>
          <w:p w14:paraId="19BB225C" w14:textId="77777777" w:rsidR="008A00F1" w:rsidRPr="00447887" w:rsidRDefault="008A00F1"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использование современных информационных технологий и интернет ресурсов</w:t>
            </w:r>
          </w:p>
        </w:tc>
      </w:tr>
      <w:tr w:rsidR="008A00F1" w14:paraId="39A92CA8" w14:textId="77777777" w:rsidTr="00AA39D3">
        <w:tc>
          <w:tcPr>
            <w:tcW w:w="5018" w:type="dxa"/>
          </w:tcPr>
          <w:p w14:paraId="1B46D25A" w14:textId="77777777" w:rsidR="008A00F1" w:rsidRPr="00447887" w:rsidRDefault="008A00F1"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изучение уровня удовлетворенности качеством коммуникаций всех участников образовательного процесса</w:t>
            </w:r>
          </w:p>
        </w:tc>
        <w:tc>
          <w:tcPr>
            <w:tcW w:w="5472" w:type="dxa"/>
          </w:tcPr>
          <w:p w14:paraId="070082DE" w14:textId="77777777" w:rsidR="008A00F1" w:rsidRPr="00447887" w:rsidRDefault="008A00F1"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наблюдения, опросники, анкетирование, диагностика и далее</w:t>
            </w:r>
          </w:p>
        </w:tc>
      </w:tr>
      <w:tr w:rsidR="008A00F1" w14:paraId="0541576D" w14:textId="77777777" w:rsidTr="00AA39D3">
        <w:tc>
          <w:tcPr>
            <w:tcW w:w="5018" w:type="dxa"/>
          </w:tcPr>
          <w:p w14:paraId="2A22F0BD" w14:textId="77777777" w:rsidR="008A00F1" w:rsidRPr="00447887" w:rsidRDefault="008A00F1"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повышение культуры педагогического общения, коммуникативной компетенции </w:t>
            </w:r>
            <w:r w:rsidRPr="00447887">
              <w:rPr>
                <w:rFonts w:ascii="Times New Roman" w:eastAsia="Times New Roman" w:hAnsi="Times New Roman" w:cs="Times New Roman"/>
                <w:kern w:val="2"/>
                <w:sz w:val="24"/>
                <w:szCs w:val="24"/>
                <w:lang w:eastAsia="ar-SA"/>
              </w:rPr>
              <w:lastRenderedPageBreak/>
              <w:t xml:space="preserve">педагогов </w:t>
            </w:r>
          </w:p>
        </w:tc>
        <w:tc>
          <w:tcPr>
            <w:tcW w:w="5472" w:type="dxa"/>
          </w:tcPr>
          <w:p w14:paraId="197A55FC" w14:textId="77777777" w:rsidR="008A00F1" w:rsidRPr="00447887" w:rsidRDefault="008A00F1"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lastRenderedPageBreak/>
              <w:t>семинары, тренинги, мастер-классы и далее</w:t>
            </w:r>
          </w:p>
        </w:tc>
      </w:tr>
      <w:tr w:rsidR="008A00F1" w14:paraId="37C82219" w14:textId="77777777" w:rsidTr="00AA39D3">
        <w:tc>
          <w:tcPr>
            <w:tcW w:w="5018" w:type="dxa"/>
          </w:tcPr>
          <w:p w14:paraId="36C3B0E3" w14:textId="77777777" w:rsidR="008A00F1" w:rsidRPr="00447887" w:rsidRDefault="008A00F1"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w:t>
            </w:r>
          </w:p>
        </w:tc>
        <w:tc>
          <w:tcPr>
            <w:tcW w:w="5472" w:type="dxa"/>
          </w:tcPr>
          <w:p w14:paraId="0C65C877" w14:textId="77777777" w:rsidR="008A00F1" w:rsidRPr="00447887" w:rsidRDefault="008A00F1"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8A00F1" w14:paraId="71317F98" w14:textId="77777777" w:rsidTr="00AA39D3">
        <w:tc>
          <w:tcPr>
            <w:tcW w:w="5018" w:type="dxa"/>
          </w:tcPr>
          <w:p w14:paraId="13D0DAA6" w14:textId="77777777" w:rsidR="008A00F1" w:rsidRPr="00447887" w:rsidRDefault="008A00F1"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472" w:type="dxa"/>
          </w:tcPr>
          <w:p w14:paraId="4E60C34F" w14:textId="51230897" w:rsidR="008A00F1" w:rsidRPr="00447887" w:rsidRDefault="00B131FE" w:rsidP="00553A4B">
            <w:pPr>
              <w:suppressAutoHyphens/>
              <w:spacing w:line="360" w:lineRule="auto"/>
              <w:ind w:left="142" w:right="282"/>
              <w:rPr>
                <w:rFonts w:ascii="Calibri" w:eastAsia="SimSun" w:hAnsi="Calibri" w:cs="Tahoma"/>
                <w:kern w:val="2"/>
                <w:lang w:eastAsia="ar-SA"/>
              </w:rPr>
            </w:pPr>
            <w:r>
              <w:rPr>
                <w:rFonts w:ascii="Times New Roman" w:eastAsia="SimSun" w:hAnsi="Times New Roman" w:cs="Times New Roman"/>
                <w:kern w:val="2"/>
                <w:sz w:val="24"/>
                <w:szCs w:val="24"/>
                <w:lang w:eastAsia="ar-SA"/>
              </w:rPr>
              <w:t>Методическая копилка</w:t>
            </w:r>
          </w:p>
        </w:tc>
      </w:tr>
    </w:tbl>
    <w:p w14:paraId="12F8D884" w14:textId="77777777" w:rsidR="00EF6F9D" w:rsidRPr="00DD1E4F" w:rsidRDefault="00EF6F9D" w:rsidP="00DD1E4F">
      <w:pPr>
        <w:suppressAutoHyphens/>
        <w:spacing w:after="0" w:line="360" w:lineRule="auto"/>
        <w:ind w:right="282"/>
        <w:rPr>
          <w:rFonts w:ascii="Times New Roman" w:eastAsia="SimSun" w:hAnsi="Times New Roman" w:cs="Times New Roman"/>
          <w:kern w:val="2"/>
          <w:sz w:val="16"/>
          <w:szCs w:val="16"/>
          <w:lang w:eastAsia="ar-SA"/>
        </w:rPr>
      </w:pPr>
    </w:p>
    <w:tbl>
      <w:tblPr>
        <w:tblStyle w:val="af3"/>
        <w:tblW w:w="10490" w:type="dxa"/>
        <w:tblInd w:w="-34" w:type="dxa"/>
        <w:tblLook w:val="04A0" w:firstRow="1" w:lastRow="0" w:firstColumn="1" w:lastColumn="0" w:noHBand="0" w:noVBand="1"/>
      </w:tblPr>
      <w:tblGrid>
        <w:gridCol w:w="5018"/>
        <w:gridCol w:w="5472"/>
      </w:tblGrid>
      <w:tr w:rsidR="00AC30BF" w14:paraId="0F2D7BCE" w14:textId="77777777" w:rsidTr="00AA39D3">
        <w:tc>
          <w:tcPr>
            <w:tcW w:w="10490" w:type="dxa"/>
            <w:gridSpan w:val="2"/>
          </w:tcPr>
          <w:p w14:paraId="6F9701D0" w14:textId="77777777" w:rsidR="00AC30BF" w:rsidRPr="00DD1E4F" w:rsidRDefault="00DD1E4F" w:rsidP="00A73CA2">
            <w:pPr>
              <w:pStyle w:val="ad"/>
              <w:numPr>
                <w:ilvl w:val="0"/>
                <w:numId w:val="11"/>
              </w:numPr>
              <w:suppressAutoHyphens/>
              <w:spacing w:line="360" w:lineRule="auto"/>
              <w:ind w:right="282"/>
              <w:rPr>
                <w:rFonts w:ascii="Times New Roman" w:eastAsia="SimSun" w:hAnsi="Times New Roman"/>
                <w:b/>
                <w:kern w:val="2"/>
                <w:sz w:val="24"/>
                <w:szCs w:val="24"/>
                <w:lang w:eastAsia="ar-SA"/>
              </w:rPr>
            </w:pPr>
            <w:r w:rsidRPr="00DD1E4F">
              <w:rPr>
                <w:rFonts w:ascii="Times New Roman" w:eastAsia="SimSun" w:hAnsi="Times New Roman"/>
                <w:b/>
                <w:kern w:val="2"/>
                <w:sz w:val="24"/>
                <w:szCs w:val="24"/>
                <w:lang w:eastAsia="ar-SA"/>
              </w:rPr>
              <w:t>Модуль- направление «Повышение родительских компетенций, содействие в формировании (коррекция) детско - родительских отношений»</w:t>
            </w:r>
          </w:p>
        </w:tc>
      </w:tr>
      <w:tr w:rsidR="00AC30BF" w14:paraId="4070A822" w14:textId="77777777" w:rsidTr="00AA39D3">
        <w:tc>
          <w:tcPr>
            <w:tcW w:w="5018" w:type="dxa"/>
          </w:tcPr>
          <w:p w14:paraId="5EF34F66" w14:textId="77777777" w:rsidR="00AC30BF" w:rsidRPr="00447887" w:rsidRDefault="00AC30BF" w:rsidP="00553A4B">
            <w:pPr>
              <w:suppressAutoHyphens/>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472" w:type="dxa"/>
          </w:tcPr>
          <w:p w14:paraId="3739D36C" w14:textId="77777777" w:rsidR="00AC30BF" w:rsidRPr="00447887" w:rsidRDefault="00AC30BF"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AC30BF" w14:paraId="47FF4E7A" w14:textId="77777777" w:rsidTr="00AA39D3">
        <w:tc>
          <w:tcPr>
            <w:tcW w:w="5018" w:type="dxa"/>
          </w:tcPr>
          <w:p w14:paraId="3CEEE849" w14:textId="77777777" w:rsidR="00AC30BF" w:rsidRPr="00447887" w:rsidRDefault="00AC30BF" w:rsidP="00553A4B">
            <w:pPr>
              <w:widowControl w:val="0"/>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информационная кампания о возможностях получения ППиС-сопровождения, помощи и поддержки по вопросам формирования эффективных детско-родительских отношений, их коррекции</w:t>
            </w:r>
          </w:p>
        </w:tc>
        <w:tc>
          <w:tcPr>
            <w:tcW w:w="5472" w:type="dxa"/>
          </w:tcPr>
          <w:p w14:paraId="3451FA62" w14:textId="77777777" w:rsidR="00AC30BF" w:rsidRPr="00447887" w:rsidRDefault="00AC30BF" w:rsidP="00553A4B">
            <w:pPr>
              <w:widowControl w:val="0"/>
              <w:suppressAutoHyphens/>
              <w:spacing w:line="360" w:lineRule="auto"/>
              <w:ind w:left="142" w:right="282"/>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размещение информации о деятельности ППиС службы, школьной службы медиации (примирения), о возможности обращения в иные организации </w:t>
            </w:r>
            <w:r w:rsidRPr="00447887">
              <w:rPr>
                <w:rFonts w:ascii="Times New Roman" w:eastAsia="Calibri" w:hAnsi="Times New Roman" w:cs="Times New Roman"/>
                <w:kern w:val="2"/>
                <w:sz w:val="24"/>
                <w:szCs w:val="24"/>
                <w:lang w:eastAsia="ar-SA"/>
              </w:rPr>
              <w:t>на информационных стендах ОО, сайте ОО, на страницах в социальных сетях, в тематических группах в мессенджерах</w:t>
            </w:r>
          </w:p>
        </w:tc>
      </w:tr>
      <w:tr w:rsidR="00AC30BF" w14:paraId="2D2B19BB" w14:textId="77777777" w:rsidTr="00AA39D3">
        <w:tc>
          <w:tcPr>
            <w:tcW w:w="5018" w:type="dxa"/>
          </w:tcPr>
          <w:p w14:paraId="28728619" w14:textId="77777777" w:rsidR="00AC30BF" w:rsidRPr="00447887" w:rsidRDefault="00AC30BF" w:rsidP="00553A4B">
            <w:pPr>
              <w:widowControl w:val="0"/>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повышение родительских компетенций (педагогическая и психологическая составляющая) в ходе работы родительских объединений</w:t>
            </w:r>
          </w:p>
        </w:tc>
        <w:tc>
          <w:tcPr>
            <w:tcW w:w="5472" w:type="dxa"/>
          </w:tcPr>
          <w:p w14:paraId="4C8F3683" w14:textId="77777777" w:rsidR="00AC30BF" w:rsidRPr="00447887" w:rsidRDefault="00AC30BF"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школы эффективных родителей, родительские клубы, родительские гостиные и иные объединения </w:t>
            </w:r>
          </w:p>
        </w:tc>
      </w:tr>
      <w:tr w:rsidR="00AC30BF" w14:paraId="0EBDEB90" w14:textId="77777777" w:rsidTr="00AA39D3">
        <w:tc>
          <w:tcPr>
            <w:tcW w:w="5018" w:type="dxa"/>
          </w:tcPr>
          <w:p w14:paraId="6986E21D" w14:textId="77777777" w:rsidR="00AC30BF" w:rsidRPr="00447887" w:rsidRDefault="00AC30BF" w:rsidP="00553A4B">
            <w:pPr>
              <w:widowControl w:val="0"/>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индивидуальная работа с родителями (законными представителями) несовершеннолетних по запросу родителей, по просьбе обучающихся, по предложению педагогов и психологов</w:t>
            </w:r>
          </w:p>
        </w:tc>
        <w:tc>
          <w:tcPr>
            <w:tcW w:w="5472" w:type="dxa"/>
          </w:tcPr>
          <w:p w14:paraId="769D61CD" w14:textId="77777777" w:rsidR="00AC30BF" w:rsidRPr="00447887" w:rsidRDefault="00AC30BF" w:rsidP="00DD1E4F">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беседы, встречи с участием педагогов </w:t>
            </w:r>
            <w:r w:rsidR="00DD1E4F">
              <w:rPr>
                <w:rFonts w:ascii="Times New Roman" w:eastAsia="SimSun" w:hAnsi="Times New Roman" w:cs="Times New Roman"/>
                <w:kern w:val="2"/>
                <w:sz w:val="24"/>
                <w:szCs w:val="24"/>
                <w:lang w:eastAsia="ar-SA"/>
              </w:rPr>
              <w:t>школы</w:t>
            </w:r>
            <w:r w:rsidRPr="00447887">
              <w:rPr>
                <w:rFonts w:ascii="Times New Roman" w:eastAsia="SimSun" w:hAnsi="Times New Roman" w:cs="Times New Roman"/>
                <w:kern w:val="2"/>
                <w:sz w:val="24"/>
                <w:szCs w:val="24"/>
                <w:lang w:eastAsia="ar-SA"/>
              </w:rPr>
              <w:t>, психологов и социальных педагогов, специалистов органов и учреждений системы профилактики</w:t>
            </w:r>
          </w:p>
        </w:tc>
      </w:tr>
      <w:tr w:rsidR="00AC30BF" w14:paraId="642AE49B" w14:textId="77777777" w:rsidTr="00AA39D3">
        <w:tc>
          <w:tcPr>
            <w:tcW w:w="5018" w:type="dxa"/>
          </w:tcPr>
          <w:p w14:paraId="2702B0FB" w14:textId="77777777" w:rsidR="00AC30BF" w:rsidRPr="00447887" w:rsidRDefault="00AC30BF"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индивидуальная работа с родителями </w:t>
            </w:r>
            <w:r w:rsidR="00DD1E4F">
              <w:rPr>
                <w:rFonts w:ascii="Times New Roman" w:eastAsia="SimSun" w:hAnsi="Times New Roman" w:cs="Times New Roman"/>
                <w:kern w:val="2"/>
                <w:sz w:val="24"/>
                <w:szCs w:val="24"/>
                <w:lang w:eastAsia="ar-SA"/>
              </w:rPr>
              <w:t>об</w:t>
            </w:r>
            <w:r w:rsidRPr="00447887">
              <w:rPr>
                <w:rFonts w:ascii="Times New Roman" w:eastAsia="SimSun" w:hAnsi="Times New Roman" w:cs="Times New Roman"/>
                <w:kern w:val="2"/>
                <w:sz w:val="24"/>
                <w:szCs w:val="24"/>
                <w:lang w:eastAsia="ar-SA"/>
              </w:rPr>
              <w:t>учащи</w:t>
            </w:r>
            <w:r w:rsidR="00DD1E4F">
              <w:rPr>
                <w:rFonts w:ascii="Times New Roman" w:eastAsia="SimSun" w:hAnsi="Times New Roman" w:cs="Times New Roman"/>
                <w:kern w:val="2"/>
                <w:sz w:val="24"/>
                <w:szCs w:val="24"/>
                <w:lang w:eastAsia="ar-SA"/>
              </w:rPr>
              <w:t>ю</w:t>
            </w:r>
            <w:r w:rsidRPr="00447887">
              <w:rPr>
                <w:rFonts w:ascii="Times New Roman" w:eastAsia="SimSun" w:hAnsi="Times New Roman" w:cs="Times New Roman"/>
                <w:kern w:val="2"/>
                <w:sz w:val="24"/>
                <w:szCs w:val="24"/>
                <w:lang w:eastAsia="ar-SA"/>
              </w:rPr>
              <w:t>хся в случае выявление проблем, связанных с нарушением детско-родительских отношений, ставших причиной нарушения прав и законных интересов детей</w:t>
            </w:r>
          </w:p>
        </w:tc>
        <w:tc>
          <w:tcPr>
            <w:tcW w:w="5472" w:type="dxa"/>
          </w:tcPr>
          <w:p w14:paraId="2D4C5378" w14:textId="77777777" w:rsidR="00AC30BF" w:rsidRPr="00447887" w:rsidRDefault="00AC30BF"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проведение индивидуальной коррекционной работы, реализация долгосрочных программ сопровождение семей</w:t>
            </w:r>
            <w:r w:rsidR="00DD1E4F">
              <w:rPr>
                <w:rFonts w:ascii="Times New Roman" w:eastAsia="Times New Roman" w:hAnsi="Times New Roman" w:cs="Times New Roman"/>
                <w:kern w:val="2"/>
                <w:sz w:val="24"/>
                <w:szCs w:val="24"/>
                <w:lang w:eastAsia="ar-SA"/>
              </w:rPr>
              <w:t xml:space="preserve"> «Благополучная семья»</w:t>
            </w:r>
          </w:p>
        </w:tc>
      </w:tr>
      <w:tr w:rsidR="00AC30BF" w14:paraId="0AEC414B" w14:textId="77777777" w:rsidTr="00AA39D3">
        <w:tc>
          <w:tcPr>
            <w:tcW w:w="5018" w:type="dxa"/>
          </w:tcPr>
          <w:p w14:paraId="5C90E91F" w14:textId="77777777" w:rsidR="00AC30BF" w:rsidRPr="00447887" w:rsidRDefault="00AC30BF"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lastRenderedPageBreak/>
              <w:t xml:space="preserve">Методическое и информационное обеспечение деятельности </w:t>
            </w:r>
          </w:p>
        </w:tc>
        <w:tc>
          <w:tcPr>
            <w:tcW w:w="5472" w:type="dxa"/>
          </w:tcPr>
          <w:p w14:paraId="3E4C29CC" w14:textId="77777777" w:rsidR="00AC30BF" w:rsidRPr="00447887" w:rsidRDefault="00AC30BF"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подборки печатной продукции</w:t>
            </w:r>
          </w:p>
        </w:tc>
      </w:tr>
      <w:tr w:rsidR="00AC30BF" w14:paraId="17042DF9" w14:textId="77777777" w:rsidTr="00AA39D3">
        <w:tc>
          <w:tcPr>
            <w:tcW w:w="5018" w:type="dxa"/>
          </w:tcPr>
          <w:p w14:paraId="249186FB" w14:textId="77777777" w:rsidR="00AC30BF" w:rsidRPr="00447887" w:rsidRDefault="00AC30BF"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472" w:type="dxa"/>
          </w:tcPr>
          <w:p w14:paraId="7DF40F84" w14:textId="480D750D" w:rsidR="00AC30BF"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1664560B" w14:textId="77777777" w:rsidR="00EA359D" w:rsidRPr="00AA39D3" w:rsidRDefault="00EA359D" w:rsidP="00EA359D">
      <w:pPr>
        <w:suppressAutoHyphens/>
        <w:spacing w:after="0" w:line="360" w:lineRule="auto"/>
        <w:ind w:right="282"/>
        <w:jc w:val="both"/>
        <w:rPr>
          <w:rFonts w:ascii="Times New Roman" w:eastAsia="SimSun" w:hAnsi="Times New Roman" w:cs="Times New Roman"/>
          <w:b/>
          <w:kern w:val="2"/>
          <w:sz w:val="16"/>
          <w:szCs w:val="16"/>
          <w:lang w:eastAsia="ar-SA"/>
        </w:rPr>
      </w:pPr>
    </w:p>
    <w:tbl>
      <w:tblPr>
        <w:tblStyle w:val="af3"/>
        <w:tblW w:w="10490" w:type="dxa"/>
        <w:tblInd w:w="-34" w:type="dxa"/>
        <w:tblLook w:val="04A0" w:firstRow="1" w:lastRow="0" w:firstColumn="1" w:lastColumn="0" w:noHBand="0" w:noVBand="1"/>
      </w:tblPr>
      <w:tblGrid>
        <w:gridCol w:w="4962"/>
        <w:gridCol w:w="5528"/>
      </w:tblGrid>
      <w:tr w:rsidR="00EA359D" w14:paraId="6340E995" w14:textId="77777777" w:rsidTr="00AA39D3">
        <w:tc>
          <w:tcPr>
            <w:tcW w:w="10490" w:type="dxa"/>
            <w:gridSpan w:val="2"/>
          </w:tcPr>
          <w:p w14:paraId="22459A65" w14:textId="77777777" w:rsidR="00EA359D" w:rsidRPr="00EA359D" w:rsidRDefault="00EA359D" w:rsidP="00A73CA2">
            <w:pPr>
              <w:pStyle w:val="ad"/>
              <w:numPr>
                <w:ilvl w:val="0"/>
                <w:numId w:val="11"/>
              </w:numPr>
              <w:suppressAutoHyphens/>
              <w:spacing w:line="360" w:lineRule="auto"/>
              <w:ind w:right="282"/>
              <w:jc w:val="both"/>
              <w:rPr>
                <w:rFonts w:ascii="Times New Roman" w:eastAsia="SimSun" w:hAnsi="Times New Roman"/>
                <w:b/>
                <w:kern w:val="2"/>
                <w:sz w:val="24"/>
                <w:szCs w:val="24"/>
                <w:lang w:eastAsia="ar-SA"/>
              </w:rPr>
            </w:pPr>
            <w:r w:rsidRPr="00EA359D">
              <w:rPr>
                <w:rFonts w:ascii="Times New Roman" w:eastAsia="SimSun" w:hAnsi="Times New Roman"/>
                <w:b/>
                <w:kern w:val="2"/>
                <w:sz w:val="24"/>
                <w:szCs w:val="24"/>
                <w:lang w:eastAsia="ar-SA"/>
              </w:rPr>
              <w:t>Модуль – направление «Формирование у обучающихся культуры здорового и безопасного образа жизни, основ безопасности жизнедеятельности в среде обитания (пожарная, дорожная, транспортная, бытовая, профилактика заболеваний и далее)»</w:t>
            </w:r>
          </w:p>
        </w:tc>
      </w:tr>
      <w:tr w:rsidR="00EA359D" w14:paraId="213776E0" w14:textId="77777777" w:rsidTr="00AA39D3">
        <w:tc>
          <w:tcPr>
            <w:tcW w:w="4962" w:type="dxa"/>
          </w:tcPr>
          <w:p w14:paraId="4C4DF19D" w14:textId="77777777" w:rsidR="00EA359D" w:rsidRPr="00447887" w:rsidRDefault="00EA359D" w:rsidP="00553A4B">
            <w:pPr>
              <w:suppressAutoHyphens/>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528" w:type="dxa"/>
          </w:tcPr>
          <w:p w14:paraId="653AF0DF"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EA359D" w14:paraId="4FE73F98" w14:textId="77777777" w:rsidTr="00AA39D3">
        <w:tc>
          <w:tcPr>
            <w:tcW w:w="4962" w:type="dxa"/>
          </w:tcPr>
          <w:p w14:paraId="67D83D60" w14:textId="77777777" w:rsidR="00EA359D" w:rsidRPr="00447887" w:rsidRDefault="00EA359D" w:rsidP="00553A4B">
            <w:pPr>
              <w:widowControl w:val="0"/>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Формирование в ОО среды, обеспечивающей безопасность жизнедеятельности обучающихся (статья 28, пункт 6.2 Федерального закона от 29.12.2012 № 273-ФЗ «Об образовании в Российской Федерации») </w:t>
            </w:r>
          </w:p>
          <w:p w14:paraId="6DB76915" w14:textId="77777777" w:rsidR="00EA359D" w:rsidRPr="00447887" w:rsidRDefault="00EA359D" w:rsidP="00553A4B">
            <w:pPr>
              <w:widowControl w:val="0"/>
              <w:suppressAutoHyphens/>
              <w:autoSpaceDE w:val="0"/>
              <w:spacing w:line="360" w:lineRule="auto"/>
              <w:ind w:left="142" w:right="282"/>
              <w:rPr>
                <w:rFonts w:ascii="Times New Roman" w:eastAsia="SimSun" w:hAnsi="Times New Roman" w:cs="Times New Roman"/>
                <w:kern w:val="2"/>
                <w:sz w:val="24"/>
                <w:szCs w:val="24"/>
                <w:lang w:eastAsia="ar-SA"/>
              </w:rPr>
            </w:pPr>
          </w:p>
        </w:tc>
        <w:tc>
          <w:tcPr>
            <w:tcW w:w="5528" w:type="dxa"/>
          </w:tcPr>
          <w:p w14:paraId="30474955"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обеспечение выполнения санитарно-гигиенических требований согласно санитарным правилам и нормам СанПиНа: световой, питьевой, воздушный режимы классных комнат, спортзала и далее;</w:t>
            </w:r>
          </w:p>
          <w:p w14:paraId="39D521B7"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эстетическое оформление интерьеров рекреаций и кабинетов: разведение цветов, создание живых уголков, размещение информационных стендов, творческих поделок;</w:t>
            </w:r>
          </w:p>
          <w:p w14:paraId="407B292B"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составление рационального расписания уроков и далее</w:t>
            </w:r>
          </w:p>
        </w:tc>
      </w:tr>
      <w:tr w:rsidR="00EA359D" w14:paraId="1706A6F1" w14:textId="77777777" w:rsidTr="00AA39D3">
        <w:tc>
          <w:tcPr>
            <w:tcW w:w="4962" w:type="dxa"/>
          </w:tcPr>
          <w:p w14:paraId="757F966A" w14:textId="77777777" w:rsidR="00EA359D" w:rsidRPr="00447887" w:rsidRDefault="00EA359D" w:rsidP="00553A4B">
            <w:pPr>
              <w:widowControl w:val="0"/>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 xml:space="preserve">Разработка специальных мероприятий на период действия особых условий (составление и осуществление специальных программ) организация работы санитарного поста школы, контроль за выполнением учащимися и сотрудниками санитарно-гигиенических правил </w:t>
            </w:r>
          </w:p>
        </w:tc>
        <w:tc>
          <w:tcPr>
            <w:tcW w:w="5528" w:type="dxa"/>
          </w:tcPr>
          <w:p w14:paraId="3ABA4570"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организация работы санпостов, дежурства учителей и родителей</w:t>
            </w:r>
          </w:p>
        </w:tc>
      </w:tr>
      <w:tr w:rsidR="00EA359D" w14:paraId="27C09340" w14:textId="77777777" w:rsidTr="00AA39D3">
        <w:tc>
          <w:tcPr>
            <w:tcW w:w="4962" w:type="dxa"/>
          </w:tcPr>
          <w:p w14:paraId="753F2970" w14:textId="77777777" w:rsidR="00EA359D" w:rsidRPr="00447887" w:rsidRDefault="00EA359D" w:rsidP="00553A4B">
            <w:pPr>
              <w:suppressAutoHyphens/>
              <w:spacing w:after="120" w:line="360" w:lineRule="auto"/>
              <w:ind w:left="142" w:right="282"/>
              <w:jc w:val="both"/>
              <w:rPr>
                <w:rFonts w:ascii="Calibri" w:eastAsia="Calibri" w:hAnsi="Calibri" w:cs="Tahoma"/>
                <w:kern w:val="2"/>
                <w:lang w:eastAsia="ar-SA"/>
              </w:rPr>
            </w:pPr>
            <w:r w:rsidRPr="00447887">
              <w:rPr>
                <w:rFonts w:ascii="Times New Roman" w:eastAsia="SimSun" w:hAnsi="Times New Roman" w:cs="Times New Roman"/>
                <w:kern w:val="2"/>
                <w:sz w:val="24"/>
                <w:szCs w:val="24"/>
                <w:lang w:eastAsia="ar-SA"/>
              </w:rPr>
              <w:t xml:space="preserve">обеспечение мер по психоэмоциональной разгрузке педагогов и обучающихся </w:t>
            </w:r>
          </w:p>
        </w:tc>
        <w:tc>
          <w:tcPr>
            <w:tcW w:w="5528" w:type="dxa"/>
          </w:tcPr>
          <w:p w14:paraId="1325AF3E" w14:textId="77777777" w:rsidR="00EA359D" w:rsidRPr="00447887" w:rsidRDefault="00EA359D"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индивидуальные и групповые психологические занятия, работа кабинета психологической разгрузки</w:t>
            </w:r>
          </w:p>
        </w:tc>
      </w:tr>
      <w:tr w:rsidR="00EA359D" w14:paraId="742976AE" w14:textId="77777777" w:rsidTr="00AA39D3">
        <w:tc>
          <w:tcPr>
            <w:tcW w:w="4962" w:type="dxa"/>
          </w:tcPr>
          <w:p w14:paraId="21DDBACB" w14:textId="77777777" w:rsidR="00EA359D" w:rsidRPr="00447887" w:rsidRDefault="00EA359D"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Calibri" w:hAnsi="Times New Roman" w:cs="Times New Roman"/>
                <w:kern w:val="2"/>
                <w:sz w:val="24"/>
                <w:szCs w:val="24"/>
                <w:lang w:eastAsia="ar-SA"/>
              </w:rPr>
              <w:t xml:space="preserve">координация взаимодействия с органами </w:t>
            </w:r>
            <w:r w:rsidRPr="00447887">
              <w:rPr>
                <w:rFonts w:ascii="Times New Roman" w:eastAsia="Calibri" w:hAnsi="Times New Roman" w:cs="Times New Roman"/>
                <w:kern w:val="2"/>
                <w:sz w:val="24"/>
                <w:szCs w:val="24"/>
                <w:lang w:eastAsia="ar-SA"/>
              </w:rPr>
              <w:lastRenderedPageBreak/>
              <w:t>и учреждениями здравоохранения и спорта с целью привлечения к сотрудничеству в проведении мероприятий по формированию у обучающихся культуры здорового и безопасного образа жизни</w:t>
            </w:r>
          </w:p>
        </w:tc>
        <w:tc>
          <w:tcPr>
            <w:tcW w:w="5528" w:type="dxa"/>
          </w:tcPr>
          <w:p w14:paraId="5253CE98" w14:textId="77777777" w:rsidR="00EA359D" w:rsidRPr="00447887" w:rsidRDefault="00EA359D" w:rsidP="00553A4B">
            <w:pPr>
              <w:suppressAutoHyphens/>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lastRenderedPageBreak/>
              <w:t xml:space="preserve">беседы, встречи, лекции, классные часы, </w:t>
            </w:r>
            <w:r w:rsidRPr="00447887">
              <w:rPr>
                <w:rFonts w:ascii="Times New Roman" w:eastAsia="Times New Roman" w:hAnsi="Times New Roman" w:cs="Times New Roman"/>
                <w:kern w:val="2"/>
                <w:sz w:val="24"/>
                <w:szCs w:val="24"/>
                <w:lang w:eastAsia="ar-SA"/>
              </w:rPr>
              <w:lastRenderedPageBreak/>
              <w:t>родительские собрания, флешмобы, спортивные игры и эстафеты, уроки здоровья и далее</w:t>
            </w:r>
          </w:p>
        </w:tc>
      </w:tr>
      <w:tr w:rsidR="00EA359D" w14:paraId="44E295D3" w14:textId="77777777" w:rsidTr="00AA39D3">
        <w:tc>
          <w:tcPr>
            <w:tcW w:w="4962" w:type="dxa"/>
          </w:tcPr>
          <w:p w14:paraId="75BAECC4" w14:textId="77777777" w:rsidR="00EA359D" w:rsidRPr="00447887" w:rsidRDefault="00EA359D" w:rsidP="00553A4B">
            <w:pPr>
              <w:suppressAutoHyphens/>
              <w:spacing w:after="120" w:line="360" w:lineRule="auto"/>
              <w:ind w:left="142" w:right="282"/>
              <w:jc w:val="both"/>
              <w:rPr>
                <w:rFonts w:ascii="Calibri" w:eastAsia="Calibri" w:hAnsi="Calibri" w:cs="Tahoma"/>
                <w:kern w:val="2"/>
                <w:lang w:eastAsia="ar-SA"/>
              </w:rPr>
            </w:pPr>
            <w:r w:rsidRPr="00447887">
              <w:rPr>
                <w:rFonts w:ascii="Times New Roman" w:eastAsia="SimSun" w:hAnsi="Times New Roman" w:cs="Times New Roman"/>
                <w:kern w:val="2"/>
                <w:sz w:val="24"/>
                <w:szCs w:val="24"/>
                <w:lang w:eastAsia="ar-SA"/>
              </w:rPr>
              <w:lastRenderedPageBreak/>
              <w:t>организация активного отдыха на уроках, переменах, во внеурочной деятельности</w:t>
            </w:r>
          </w:p>
        </w:tc>
        <w:tc>
          <w:tcPr>
            <w:tcW w:w="5528" w:type="dxa"/>
          </w:tcPr>
          <w:p w14:paraId="1F1A0946" w14:textId="77777777" w:rsidR="00EA359D" w:rsidRPr="00447887" w:rsidRDefault="00EA359D"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 xml:space="preserve">введение динамических пауз, физминуток в систему уроков, во внеурочное время, привлечение к активному проведению перемен старшеклассников-волонтеров, организация подвижных и настольных игр, </w:t>
            </w:r>
          </w:p>
        </w:tc>
      </w:tr>
      <w:tr w:rsidR="00EA359D" w14:paraId="25EC3F83" w14:textId="77777777" w:rsidTr="00AA39D3">
        <w:tc>
          <w:tcPr>
            <w:tcW w:w="4962" w:type="dxa"/>
          </w:tcPr>
          <w:p w14:paraId="439A9FDC" w14:textId="77777777" w:rsidR="00EA359D" w:rsidRPr="00447887" w:rsidRDefault="00EA359D" w:rsidP="00553A4B">
            <w:pPr>
              <w:suppressAutoHyphens/>
              <w:spacing w:after="120" w:line="360" w:lineRule="auto"/>
              <w:ind w:left="142" w:right="282"/>
              <w:jc w:val="both"/>
              <w:rPr>
                <w:rFonts w:ascii="Calibri" w:eastAsia="Calibri" w:hAnsi="Calibri" w:cs="Tahoma"/>
                <w:kern w:val="2"/>
                <w:lang w:eastAsia="ar-SA"/>
              </w:rPr>
            </w:pPr>
            <w:r w:rsidRPr="00447887">
              <w:rPr>
                <w:rFonts w:ascii="Times New Roman" w:eastAsia="SimSun" w:hAnsi="Times New Roman" w:cs="Times New Roman"/>
                <w:kern w:val="2"/>
                <w:sz w:val="24"/>
                <w:szCs w:val="24"/>
                <w:lang w:eastAsia="ar-SA"/>
              </w:rPr>
              <w:t>формирование умений и навыков активной психологической защиты от вредных привычек</w:t>
            </w:r>
          </w:p>
        </w:tc>
        <w:tc>
          <w:tcPr>
            <w:tcW w:w="5528" w:type="dxa"/>
          </w:tcPr>
          <w:p w14:paraId="1DF39D74" w14:textId="77777777" w:rsidR="00EA359D" w:rsidRPr="00447887" w:rsidRDefault="00EA359D"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 xml:space="preserve"> личный пример учителя и родителей, беседы, тренинги, дискуссии, лекции и далее</w:t>
            </w:r>
          </w:p>
        </w:tc>
      </w:tr>
      <w:tr w:rsidR="00EA359D" w14:paraId="66FC32C1" w14:textId="77777777" w:rsidTr="00AA39D3">
        <w:tc>
          <w:tcPr>
            <w:tcW w:w="4962" w:type="dxa"/>
          </w:tcPr>
          <w:p w14:paraId="734D4C4B" w14:textId="77777777" w:rsidR="00EA359D" w:rsidRPr="00447887" w:rsidRDefault="00EA359D" w:rsidP="00EA359D">
            <w:pPr>
              <w:suppressAutoHyphens/>
              <w:spacing w:after="12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обеспечение безопасного пребывания детей в </w:t>
            </w:r>
            <w:r>
              <w:rPr>
                <w:rFonts w:ascii="Times New Roman" w:eastAsia="SimSun" w:hAnsi="Times New Roman" w:cs="Times New Roman"/>
                <w:kern w:val="2"/>
                <w:sz w:val="24"/>
                <w:szCs w:val="24"/>
                <w:lang w:eastAsia="ar-SA"/>
              </w:rPr>
              <w:t>школе</w:t>
            </w:r>
            <w:r w:rsidRPr="00447887">
              <w:rPr>
                <w:rFonts w:ascii="Times New Roman" w:eastAsia="SimSun" w:hAnsi="Times New Roman" w:cs="Times New Roman"/>
                <w:kern w:val="2"/>
                <w:sz w:val="24"/>
                <w:szCs w:val="24"/>
                <w:lang w:eastAsia="ar-SA"/>
              </w:rPr>
              <w:t xml:space="preserve"> в период образовательного процесса, предупреждение детского травматизма </w:t>
            </w:r>
          </w:p>
        </w:tc>
        <w:tc>
          <w:tcPr>
            <w:tcW w:w="5528" w:type="dxa"/>
          </w:tcPr>
          <w:p w14:paraId="7774D2ED" w14:textId="77777777" w:rsidR="00EA359D" w:rsidRPr="00447887" w:rsidRDefault="00EA359D"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профилактические беседы, лекции, инструктажи, тренинги и ролевые игры;</w:t>
            </w:r>
          </w:p>
          <w:p w14:paraId="57CCCDB3"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проведение расследования школьных травм во время образовательного процесса, выявление причин, принятие мер по их устранению</w:t>
            </w:r>
          </w:p>
        </w:tc>
      </w:tr>
      <w:tr w:rsidR="00EA359D" w14:paraId="2BEF4BE3" w14:textId="77777777" w:rsidTr="00AA39D3">
        <w:tc>
          <w:tcPr>
            <w:tcW w:w="4962" w:type="dxa"/>
          </w:tcPr>
          <w:p w14:paraId="7433F113" w14:textId="77777777" w:rsidR="00EA359D" w:rsidRPr="00447887" w:rsidRDefault="00EA359D" w:rsidP="00553A4B">
            <w:pPr>
              <w:suppressAutoHyphens/>
              <w:spacing w:after="12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обеспечение мер противопожарной безопасности</w:t>
            </w:r>
          </w:p>
        </w:tc>
        <w:tc>
          <w:tcPr>
            <w:tcW w:w="5528" w:type="dxa"/>
          </w:tcPr>
          <w:p w14:paraId="07B45360"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беседы-инструктажи, ролевые игры, викторины и тренинги, встречи с сотрудниками МЧС, конкурсы, подвижные игры, экскурсии в пожарную часть и далее</w:t>
            </w:r>
          </w:p>
        </w:tc>
      </w:tr>
      <w:tr w:rsidR="00EA359D" w14:paraId="62CA85B1" w14:textId="77777777" w:rsidTr="00AA39D3">
        <w:tc>
          <w:tcPr>
            <w:tcW w:w="4962" w:type="dxa"/>
          </w:tcPr>
          <w:p w14:paraId="163F1E48" w14:textId="77777777" w:rsidR="00EA359D" w:rsidRPr="00447887" w:rsidRDefault="00EA359D" w:rsidP="00553A4B">
            <w:pPr>
              <w:widowControl w:val="0"/>
              <w:suppressAutoHyphens/>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профилактика детского дорожно-транспортного травматизма</w:t>
            </w:r>
          </w:p>
        </w:tc>
        <w:tc>
          <w:tcPr>
            <w:tcW w:w="5528" w:type="dxa"/>
          </w:tcPr>
          <w:p w14:paraId="0E796954"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беседы-инструктажи, ролевые игры, викторины и тренинги, встречи с сотрудниками ГИБДД, конкурсы, подвижные игры, экскурсии в ГИБДД, организация отряда ЮИД и далее</w:t>
            </w:r>
          </w:p>
        </w:tc>
      </w:tr>
      <w:tr w:rsidR="00EA359D" w14:paraId="3584C400" w14:textId="77777777" w:rsidTr="00AA39D3">
        <w:tc>
          <w:tcPr>
            <w:tcW w:w="4962" w:type="dxa"/>
          </w:tcPr>
          <w:p w14:paraId="0E77D0C3" w14:textId="77777777" w:rsidR="00EA359D" w:rsidRPr="00447887" w:rsidRDefault="00EA359D" w:rsidP="00553A4B">
            <w:pPr>
              <w:suppressAutoHyphens/>
              <w:spacing w:after="12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формирование основ безопасного поведение на транспорте (водный, железнодорожный, воздушный и далее)</w:t>
            </w:r>
          </w:p>
        </w:tc>
        <w:tc>
          <w:tcPr>
            <w:tcW w:w="5528" w:type="dxa"/>
          </w:tcPr>
          <w:p w14:paraId="25908D2D"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беседы-инструктажи, ролевые игры, викторины и тренинги, встречи с сотрудниками ГИБДД, транспортной прокуратуры, отделов безопасности на транспорте конкурсы, подвижные игры, экскурсии в ГИБДД, организация отряда ЮИД и далее</w:t>
            </w:r>
          </w:p>
        </w:tc>
      </w:tr>
      <w:tr w:rsidR="00EA359D" w14:paraId="0B4BADDB" w14:textId="77777777" w:rsidTr="00AA39D3">
        <w:tc>
          <w:tcPr>
            <w:tcW w:w="4962" w:type="dxa"/>
          </w:tcPr>
          <w:p w14:paraId="416006DF" w14:textId="77777777" w:rsidR="00EA359D" w:rsidRPr="00447887" w:rsidRDefault="00EA359D" w:rsidP="00553A4B">
            <w:pPr>
              <w:suppressAutoHyphens/>
              <w:spacing w:after="12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формирование основ безопасного </w:t>
            </w:r>
            <w:r w:rsidRPr="00447887">
              <w:rPr>
                <w:rFonts w:ascii="Times New Roman" w:eastAsia="SimSun" w:hAnsi="Times New Roman" w:cs="Times New Roman"/>
                <w:kern w:val="2"/>
                <w:sz w:val="24"/>
                <w:szCs w:val="24"/>
                <w:lang w:eastAsia="ar-SA"/>
              </w:rPr>
              <w:lastRenderedPageBreak/>
              <w:t>поведение на водных объектах</w:t>
            </w:r>
          </w:p>
        </w:tc>
        <w:tc>
          <w:tcPr>
            <w:tcW w:w="5528" w:type="dxa"/>
          </w:tcPr>
          <w:p w14:paraId="1BF46ECF"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lastRenderedPageBreak/>
              <w:t xml:space="preserve">беседы-инструктажи, ролевые игры, </w:t>
            </w:r>
            <w:r w:rsidRPr="00447887">
              <w:rPr>
                <w:rFonts w:ascii="Times New Roman" w:eastAsia="Times New Roman" w:hAnsi="Times New Roman" w:cs="Times New Roman"/>
                <w:kern w:val="2"/>
                <w:sz w:val="24"/>
                <w:szCs w:val="24"/>
                <w:lang w:eastAsia="ar-SA"/>
              </w:rPr>
              <w:lastRenderedPageBreak/>
              <w:t>викторины и тренинги, встречи с сотрудниками ГИБДД, транспортной прокуратуры, отделов безопасности на транспорте конкурсы, подвижные игры, далее</w:t>
            </w:r>
          </w:p>
        </w:tc>
      </w:tr>
      <w:tr w:rsidR="00EA359D" w14:paraId="1F6E5AE7" w14:textId="77777777" w:rsidTr="00AA39D3">
        <w:tc>
          <w:tcPr>
            <w:tcW w:w="4962" w:type="dxa"/>
          </w:tcPr>
          <w:p w14:paraId="715955F0" w14:textId="77777777" w:rsidR="00EA359D" w:rsidRPr="00447887" w:rsidRDefault="00EA359D" w:rsidP="00553A4B">
            <w:pPr>
              <w:suppressAutoHyphens/>
              <w:spacing w:after="12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 xml:space="preserve">формирование основ безопасного поведение в каникулярный период </w:t>
            </w:r>
          </w:p>
        </w:tc>
        <w:tc>
          <w:tcPr>
            <w:tcW w:w="5528" w:type="dxa"/>
          </w:tcPr>
          <w:p w14:paraId="0B42DEEA"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беседы-инструктажи, ролевые игры, викторины и тренинги, встречи с сотрудниками ГИБДД, транспортной прокуратуры, отделов безопасности на транспорте конкурсы, подвижные игры, экскурсии в ГИБДД, организация отряда ЮИД и далее</w:t>
            </w:r>
          </w:p>
        </w:tc>
      </w:tr>
      <w:tr w:rsidR="00EA359D" w14:paraId="1CB905D9" w14:textId="77777777" w:rsidTr="00AA39D3">
        <w:tc>
          <w:tcPr>
            <w:tcW w:w="4962" w:type="dxa"/>
          </w:tcPr>
          <w:p w14:paraId="67A2039E" w14:textId="77777777" w:rsidR="00EA359D" w:rsidRPr="00447887" w:rsidRDefault="00EA359D" w:rsidP="00553A4B">
            <w:pPr>
              <w:suppressAutoHyphens/>
              <w:spacing w:after="12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формирование основ безопасного поведения в быту </w:t>
            </w:r>
          </w:p>
        </w:tc>
        <w:tc>
          <w:tcPr>
            <w:tcW w:w="5528" w:type="dxa"/>
          </w:tcPr>
          <w:p w14:paraId="4D71AAFA" w14:textId="77777777" w:rsidR="00EA359D" w:rsidRPr="00447887" w:rsidRDefault="00EA359D" w:rsidP="00553A4B">
            <w:pPr>
              <w:suppressAutoHyphens/>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беседы-инструктажи, ролевые игры, викторины и тренинги, конкурсы, подвижные игры, и далее</w:t>
            </w:r>
          </w:p>
        </w:tc>
      </w:tr>
      <w:tr w:rsidR="00EA359D" w14:paraId="15B00E3B" w14:textId="77777777" w:rsidTr="00AA39D3">
        <w:tc>
          <w:tcPr>
            <w:tcW w:w="4962" w:type="dxa"/>
          </w:tcPr>
          <w:p w14:paraId="0122252F" w14:textId="77777777" w:rsidR="00EA359D" w:rsidRPr="00447887" w:rsidRDefault="00EA359D" w:rsidP="00553A4B">
            <w:pPr>
              <w:suppressAutoHyphens/>
              <w:spacing w:after="120"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использование печатной продукции</w:t>
            </w:r>
          </w:p>
        </w:tc>
        <w:tc>
          <w:tcPr>
            <w:tcW w:w="5528" w:type="dxa"/>
          </w:tcPr>
          <w:p w14:paraId="15F93D44" w14:textId="77777777" w:rsidR="00EA359D" w:rsidRPr="00447887" w:rsidRDefault="00EA359D" w:rsidP="00553A4B">
            <w:pPr>
              <w:suppressAutoHyphens/>
              <w:snapToGrid w:val="0"/>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Cs/>
                <w:kern w:val="2"/>
                <w:sz w:val="24"/>
                <w:szCs w:val="24"/>
                <w:lang w:eastAsia="ar-SA"/>
              </w:rPr>
              <w:t xml:space="preserve"> буклеты, памятки для детей и их родителей по основам культуры здорового и безопасного образа жизни</w:t>
            </w:r>
          </w:p>
        </w:tc>
      </w:tr>
      <w:tr w:rsidR="00EA359D" w14:paraId="1F384E8E" w14:textId="77777777" w:rsidTr="00AA39D3">
        <w:tc>
          <w:tcPr>
            <w:tcW w:w="4962" w:type="dxa"/>
          </w:tcPr>
          <w:p w14:paraId="1E1EB913" w14:textId="77777777" w:rsidR="00EA359D" w:rsidRPr="00447887" w:rsidRDefault="00EA359D"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 по духовно-нравственному воспитанию и воспитанию гражданственности</w:t>
            </w:r>
          </w:p>
        </w:tc>
        <w:tc>
          <w:tcPr>
            <w:tcW w:w="5528" w:type="dxa"/>
          </w:tcPr>
          <w:p w14:paraId="1BAEE29C" w14:textId="77777777" w:rsidR="00EA359D" w:rsidRPr="00447887" w:rsidRDefault="00EA359D"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 о и аудиотеки, подборка печатной продукции, материалы конференций, методические пособия и далее</w:t>
            </w:r>
          </w:p>
        </w:tc>
      </w:tr>
      <w:tr w:rsidR="00EA359D" w14:paraId="7A135200" w14:textId="77777777" w:rsidTr="00AA39D3">
        <w:tc>
          <w:tcPr>
            <w:tcW w:w="4962" w:type="dxa"/>
          </w:tcPr>
          <w:p w14:paraId="4E2A718B" w14:textId="77777777" w:rsidR="00EA359D" w:rsidRPr="00447887" w:rsidRDefault="00EA359D"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28" w:type="dxa"/>
          </w:tcPr>
          <w:p w14:paraId="4D52BC6C" w14:textId="475058A7" w:rsidR="00EA359D"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523DB0E0" w14:textId="77777777" w:rsidR="00DD1E4F" w:rsidRPr="00AA39D3" w:rsidRDefault="00DD1E4F" w:rsidP="00481C72">
      <w:pPr>
        <w:suppressAutoHyphens/>
        <w:spacing w:after="0" w:line="360" w:lineRule="auto"/>
        <w:ind w:right="282"/>
        <w:jc w:val="both"/>
        <w:rPr>
          <w:rFonts w:ascii="Times New Roman" w:eastAsia="SimSun" w:hAnsi="Times New Roman" w:cs="Times New Roman"/>
          <w:b/>
          <w:kern w:val="2"/>
          <w:sz w:val="16"/>
          <w:szCs w:val="16"/>
          <w:lang w:eastAsia="ar-SA"/>
        </w:rPr>
      </w:pPr>
    </w:p>
    <w:tbl>
      <w:tblPr>
        <w:tblStyle w:val="af3"/>
        <w:tblW w:w="10490" w:type="dxa"/>
        <w:tblInd w:w="-34" w:type="dxa"/>
        <w:tblLook w:val="04A0" w:firstRow="1" w:lastRow="0" w:firstColumn="1" w:lastColumn="0" w:noHBand="0" w:noVBand="1"/>
      </w:tblPr>
      <w:tblGrid>
        <w:gridCol w:w="4962"/>
        <w:gridCol w:w="5528"/>
      </w:tblGrid>
      <w:tr w:rsidR="00EA359D" w14:paraId="4E77C487" w14:textId="77777777" w:rsidTr="00AA39D3">
        <w:tc>
          <w:tcPr>
            <w:tcW w:w="10490" w:type="dxa"/>
            <w:gridSpan w:val="2"/>
          </w:tcPr>
          <w:p w14:paraId="23B76A5A" w14:textId="77777777" w:rsidR="00EA359D" w:rsidRDefault="00EA359D" w:rsidP="00553A4B">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Модуль 13 Модуль – направление «Повышение стрессоустойчивости и жизнестойкости обучающихся». Формирование успешности и уверенности в своих силах</w:t>
            </w:r>
            <w:r w:rsidR="00481C72">
              <w:rPr>
                <w:rFonts w:ascii="Times New Roman" w:eastAsia="SimSun" w:hAnsi="Times New Roman" w:cs="Times New Roman"/>
                <w:b/>
                <w:kern w:val="2"/>
                <w:sz w:val="24"/>
                <w:szCs w:val="24"/>
                <w:lang w:eastAsia="ar-SA"/>
              </w:rPr>
              <w:t>»</w:t>
            </w:r>
          </w:p>
        </w:tc>
      </w:tr>
      <w:tr w:rsidR="00481C72" w14:paraId="7402D822" w14:textId="77777777" w:rsidTr="00AA39D3">
        <w:tc>
          <w:tcPr>
            <w:tcW w:w="4962" w:type="dxa"/>
          </w:tcPr>
          <w:p w14:paraId="63BB53F8" w14:textId="77777777" w:rsidR="00481C72" w:rsidRPr="00447887" w:rsidRDefault="00481C72" w:rsidP="00481C72">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p>
        </w:tc>
        <w:tc>
          <w:tcPr>
            <w:tcW w:w="5528" w:type="dxa"/>
          </w:tcPr>
          <w:p w14:paraId="249144A3" w14:textId="77777777" w:rsidR="00481C72" w:rsidRPr="00447887" w:rsidRDefault="00481C72" w:rsidP="00481C72">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481C72" w14:paraId="01FF1463" w14:textId="77777777" w:rsidTr="00AA39D3">
        <w:tc>
          <w:tcPr>
            <w:tcW w:w="4962" w:type="dxa"/>
          </w:tcPr>
          <w:p w14:paraId="2C2A9606"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информационная кампания, организация визуальной поддерживающей среды</w:t>
            </w:r>
          </w:p>
        </w:tc>
        <w:tc>
          <w:tcPr>
            <w:tcW w:w="5528" w:type="dxa"/>
          </w:tcPr>
          <w:p w14:paraId="78CA3FD0"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поддержание в актуальном состоянии информационных стендов, содержащих в том числе рекомендации по позитивному отношению к различным аспектам жизнедеятельности, в том числе по психологической подготовке выпускников к сдаче экзаменов, к прохождению контрольных </w:t>
            </w:r>
            <w:r w:rsidRPr="00447887">
              <w:rPr>
                <w:rFonts w:ascii="Times New Roman" w:eastAsia="Times New Roman" w:hAnsi="Times New Roman" w:cs="Times New Roman"/>
                <w:kern w:val="2"/>
                <w:sz w:val="24"/>
                <w:szCs w:val="24"/>
                <w:lang w:eastAsia="ar-SA"/>
              </w:rPr>
              <w:lastRenderedPageBreak/>
              <w:t>работ и далее</w:t>
            </w:r>
          </w:p>
        </w:tc>
      </w:tr>
      <w:tr w:rsidR="00481C72" w14:paraId="53260F6B" w14:textId="77777777" w:rsidTr="00AA39D3">
        <w:tc>
          <w:tcPr>
            <w:tcW w:w="4962" w:type="dxa"/>
          </w:tcPr>
          <w:p w14:paraId="31BDDD54" w14:textId="77777777" w:rsidR="00481C72" w:rsidRPr="00447887" w:rsidRDefault="00481C72" w:rsidP="00481C72">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повышение компетенций учителей предметников, классных руководителей в вопросах организации психологически безопасной образовательной среды во </w:t>
            </w:r>
            <w:r>
              <w:rPr>
                <w:rFonts w:ascii="Times New Roman" w:eastAsia="Times New Roman" w:hAnsi="Times New Roman" w:cs="Times New Roman"/>
                <w:kern w:val="2"/>
                <w:sz w:val="24"/>
                <w:szCs w:val="24"/>
                <w:lang w:eastAsia="ar-SA"/>
              </w:rPr>
              <w:t>всех аспектах жизнедеятельности</w:t>
            </w:r>
          </w:p>
        </w:tc>
        <w:tc>
          <w:tcPr>
            <w:tcW w:w="5528" w:type="dxa"/>
          </w:tcPr>
          <w:p w14:paraId="5BE09E4E"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семинары, тренинги, фокус-группы, дискуссионные площадки, ролевые игры и далее</w:t>
            </w:r>
          </w:p>
        </w:tc>
      </w:tr>
      <w:tr w:rsidR="00481C72" w14:paraId="09F3B930" w14:textId="77777777" w:rsidTr="00AA39D3">
        <w:tc>
          <w:tcPr>
            <w:tcW w:w="4962" w:type="dxa"/>
          </w:tcPr>
          <w:p w14:paraId="762A6A16" w14:textId="77777777" w:rsidR="00481C72" w:rsidRPr="00447887" w:rsidRDefault="00481C72" w:rsidP="00481C72">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повышение компетенций родителей по вопросам формирования психологически безопасной среды во всех а</w:t>
            </w:r>
            <w:r>
              <w:rPr>
                <w:rFonts w:ascii="Times New Roman" w:eastAsia="Times New Roman" w:hAnsi="Times New Roman" w:cs="Times New Roman"/>
                <w:kern w:val="2"/>
                <w:sz w:val="24"/>
                <w:szCs w:val="24"/>
                <w:lang w:eastAsia="ar-SA"/>
              </w:rPr>
              <w:t>спектах жизнедеятельности детей</w:t>
            </w:r>
          </w:p>
        </w:tc>
        <w:tc>
          <w:tcPr>
            <w:tcW w:w="5528" w:type="dxa"/>
          </w:tcPr>
          <w:p w14:paraId="5434D59D"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классные собрания, беседы, встречи с педагогом-психологом, ролевые игр в и тренинги и далее</w:t>
            </w:r>
          </w:p>
        </w:tc>
      </w:tr>
      <w:tr w:rsidR="00481C72" w14:paraId="4472AD74" w14:textId="77777777" w:rsidTr="00AA39D3">
        <w:tc>
          <w:tcPr>
            <w:tcW w:w="4962" w:type="dxa"/>
          </w:tcPr>
          <w:p w14:paraId="66140F0C"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диагностических исследований наличия у несовершеннолетних тревожности, иных рисков (в том числе признаков жестокого обращение, виктимного поведения, аутоагрессивных проявлений и признаков и далее (при наличии письменного согласия родителей)</w:t>
            </w:r>
          </w:p>
        </w:tc>
        <w:tc>
          <w:tcPr>
            <w:tcW w:w="5528" w:type="dxa"/>
          </w:tcPr>
          <w:p w14:paraId="2A922A6F"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диагностика, опросники, анкетирование, в том числе в ходе индивидуальной работы с детьми)</w:t>
            </w:r>
          </w:p>
        </w:tc>
      </w:tr>
      <w:tr w:rsidR="00481C72" w14:paraId="261FE55B" w14:textId="77777777" w:rsidTr="00AA39D3">
        <w:tc>
          <w:tcPr>
            <w:tcW w:w="4962" w:type="dxa"/>
          </w:tcPr>
          <w:p w14:paraId="7E751FC4"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работа с несовершеннолетними требующими ППиС -</w:t>
            </w:r>
            <w:r>
              <w:rPr>
                <w:rFonts w:ascii="Times New Roman" w:eastAsia="Times New Roman" w:hAnsi="Times New Roman" w:cs="Times New Roman"/>
                <w:kern w:val="2"/>
                <w:sz w:val="24"/>
                <w:szCs w:val="24"/>
                <w:lang w:eastAsia="ar-SA"/>
              </w:rPr>
              <w:t xml:space="preserve"> </w:t>
            </w:r>
            <w:r w:rsidRPr="00447887">
              <w:rPr>
                <w:rFonts w:ascii="Times New Roman" w:eastAsia="Times New Roman" w:hAnsi="Times New Roman" w:cs="Times New Roman"/>
                <w:kern w:val="2"/>
                <w:sz w:val="24"/>
                <w:szCs w:val="24"/>
                <w:lang w:eastAsia="ar-SA"/>
              </w:rPr>
              <w:t>сопровождения и помощи (при наличии письменного согласия родителей)</w:t>
            </w:r>
          </w:p>
        </w:tc>
        <w:tc>
          <w:tcPr>
            <w:tcW w:w="5528" w:type="dxa"/>
          </w:tcPr>
          <w:p w14:paraId="6E50A03B"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проведение индивидуальных занятий, реализация индивидуальных </w:t>
            </w:r>
            <w:hyperlink r:id="rId8" w:history="1">
              <w:r w:rsidRPr="00447887">
                <w:rPr>
                  <w:rFonts w:ascii="Times New Roman" w:eastAsia="Times New Roman" w:hAnsi="Times New Roman" w:cs="Times New Roman"/>
                  <w:kern w:val="2"/>
                  <w:sz w:val="24"/>
                  <w:szCs w:val="24"/>
                  <w:u w:val="single"/>
                  <w:lang w:eastAsia="ar-SA"/>
                </w:rPr>
                <w:t>программ сопровождения</w:t>
              </w:r>
            </w:hyperlink>
            <w:r w:rsidRPr="00447887">
              <w:rPr>
                <w:rFonts w:ascii="Times New Roman" w:eastAsia="Times New Roman" w:hAnsi="Times New Roman" w:cs="Times New Roman"/>
                <w:kern w:val="2"/>
                <w:sz w:val="24"/>
                <w:szCs w:val="24"/>
                <w:u w:val="single"/>
                <w:lang w:eastAsia="ar-SA"/>
              </w:rPr>
              <w:t>, в том числе долгосрочных</w:t>
            </w:r>
          </w:p>
        </w:tc>
      </w:tr>
      <w:tr w:rsidR="00481C72" w14:paraId="17276234" w14:textId="77777777" w:rsidTr="00AA39D3">
        <w:tc>
          <w:tcPr>
            <w:tcW w:w="4962" w:type="dxa"/>
          </w:tcPr>
          <w:p w14:paraId="30AE9985"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предупреждению виктимного поведения, профилактика моббинга и буллинга.</w:t>
            </w:r>
          </w:p>
        </w:tc>
        <w:tc>
          <w:tcPr>
            <w:tcW w:w="5528" w:type="dxa"/>
          </w:tcPr>
          <w:p w14:paraId="35444567"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тренинги, ролевые игры, индивидуальные занятия и далее </w:t>
            </w:r>
          </w:p>
        </w:tc>
      </w:tr>
      <w:tr w:rsidR="00481C72" w14:paraId="6274C461" w14:textId="77777777" w:rsidTr="00AA39D3">
        <w:tc>
          <w:tcPr>
            <w:tcW w:w="4962" w:type="dxa"/>
          </w:tcPr>
          <w:p w14:paraId="5CEF19F0"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распространение печатной продукции для родителей, учителей и выпускников по подготовке и сдаче экзаменов.</w:t>
            </w:r>
          </w:p>
        </w:tc>
        <w:tc>
          <w:tcPr>
            <w:tcW w:w="5528" w:type="dxa"/>
          </w:tcPr>
          <w:p w14:paraId="5BC2FD1A"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информационные листовки, памятки буклеты и далее</w:t>
            </w:r>
          </w:p>
        </w:tc>
      </w:tr>
      <w:tr w:rsidR="00481C72" w14:paraId="5AE20910" w14:textId="77777777" w:rsidTr="00AA39D3">
        <w:tc>
          <w:tcPr>
            <w:tcW w:w="4962" w:type="dxa"/>
          </w:tcPr>
          <w:p w14:paraId="349EB9B2"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мероприятия по повышению стрессоустойчивости при подготовке и во время сдачи экзаменов.</w:t>
            </w:r>
          </w:p>
        </w:tc>
        <w:tc>
          <w:tcPr>
            <w:tcW w:w="5528" w:type="dxa"/>
          </w:tcPr>
          <w:p w14:paraId="4846B030" w14:textId="77777777" w:rsidR="00481C72" w:rsidRPr="00447887" w:rsidRDefault="00000000"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hyperlink r:id="rId9" w:history="1">
              <w:r w:rsidR="00481C72" w:rsidRPr="00481C72">
                <w:rPr>
                  <w:rFonts w:ascii="Times New Roman" w:eastAsia="SimSun" w:hAnsi="Times New Roman" w:cs="Times New Roman"/>
                  <w:kern w:val="2"/>
                  <w:sz w:val="24"/>
                  <w:szCs w:val="24"/>
                  <w:lang w:eastAsia="ar-SA"/>
                </w:rPr>
                <w:t>классные час</w:t>
              </w:r>
            </w:hyperlink>
            <w:r w:rsidR="00481C72" w:rsidRPr="00481C72">
              <w:rPr>
                <w:rFonts w:ascii="Times New Roman" w:eastAsia="Times New Roman" w:hAnsi="Times New Roman" w:cs="Times New Roman"/>
                <w:kern w:val="2"/>
                <w:sz w:val="24"/>
                <w:szCs w:val="24"/>
                <w:lang w:eastAsia="ar-SA"/>
              </w:rPr>
              <w:t>ы</w:t>
            </w:r>
            <w:r w:rsidR="00481C72" w:rsidRPr="00447887">
              <w:rPr>
                <w:rFonts w:ascii="Times New Roman" w:eastAsia="Times New Roman" w:hAnsi="Times New Roman" w:cs="Times New Roman"/>
                <w:kern w:val="2"/>
                <w:sz w:val="24"/>
                <w:szCs w:val="24"/>
                <w:lang w:eastAsia="ar-SA"/>
              </w:rPr>
              <w:t>, беседы педагога-психолога и школьного медика, тренинга и игровые занятия и далее</w:t>
            </w:r>
          </w:p>
        </w:tc>
      </w:tr>
      <w:tr w:rsidR="00481C72" w14:paraId="7745414B" w14:textId="77777777" w:rsidTr="00AA39D3">
        <w:tc>
          <w:tcPr>
            <w:tcW w:w="4962" w:type="dxa"/>
          </w:tcPr>
          <w:p w14:paraId="2C828CAC"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информирование родителей о необходимости принятия мер для защиты детей во время пребывания вне дома и образовательной организации</w:t>
            </w:r>
          </w:p>
        </w:tc>
        <w:tc>
          <w:tcPr>
            <w:tcW w:w="5528" w:type="dxa"/>
          </w:tcPr>
          <w:p w14:paraId="275B5E81"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размещение информации о возможности использования средств контроля за местонахождением несовершеннолетних (GPS-брелок, детский GPS-трекер, часы-телефон с СИМ картой) на информационных стендах, </w:t>
            </w:r>
            <w:r w:rsidRPr="00447887">
              <w:rPr>
                <w:rFonts w:ascii="Times New Roman" w:eastAsia="Times New Roman" w:hAnsi="Times New Roman" w:cs="Times New Roman"/>
                <w:kern w:val="2"/>
                <w:sz w:val="24"/>
                <w:szCs w:val="24"/>
                <w:lang w:eastAsia="ar-SA"/>
              </w:rPr>
              <w:lastRenderedPageBreak/>
              <w:t xml:space="preserve">сайте образовательной организации в школьных группах в социальных сетях, мессенджерах </w:t>
            </w:r>
          </w:p>
        </w:tc>
      </w:tr>
      <w:tr w:rsidR="00481C72" w14:paraId="3EDE3E78" w14:textId="77777777" w:rsidTr="00AA39D3">
        <w:tc>
          <w:tcPr>
            <w:tcW w:w="4962" w:type="dxa"/>
          </w:tcPr>
          <w:p w14:paraId="36E6D08F" w14:textId="77777777" w:rsidR="00481C72" w:rsidRPr="00447887" w:rsidRDefault="00481C72" w:rsidP="00481C72">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информирование несовершеннолетних и родителей о функционировании на территории автономного округа детского телефона доверия с единым общ</w:t>
            </w:r>
            <w:r>
              <w:rPr>
                <w:rFonts w:ascii="Times New Roman" w:eastAsia="Times New Roman" w:hAnsi="Times New Roman" w:cs="Times New Roman"/>
                <w:kern w:val="2"/>
                <w:sz w:val="24"/>
                <w:szCs w:val="24"/>
                <w:lang w:eastAsia="ar-SA"/>
              </w:rPr>
              <w:t xml:space="preserve">ероссийским телефонным номером </w:t>
            </w:r>
          </w:p>
        </w:tc>
        <w:tc>
          <w:tcPr>
            <w:tcW w:w="5528" w:type="dxa"/>
          </w:tcPr>
          <w:p w14:paraId="4FDBD098"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размещение информации на информационных стендах, сайте образовательной организации, в школьных группах в социальных сетях, мессенджерах</w:t>
            </w:r>
          </w:p>
        </w:tc>
      </w:tr>
      <w:tr w:rsidR="00481C72" w14:paraId="1890FD31" w14:textId="77777777" w:rsidTr="00AA39D3">
        <w:tc>
          <w:tcPr>
            <w:tcW w:w="4962" w:type="dxa"/>
          </w:tcPr>
          <w:p w14:paraId="6F0F66F8" w14:textId="77777777" w:rsidR="00481C72" w:rsidRPr="00447887" w:rsidRDefault="00481C72" w:rsidP="00481C72">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информирование родителей о родительской ответственности за жизнь и здоровье детей, необходимости принятия мер для обеспечения основных базовых потребностей недопустимости жестокого обращения с детьми, любых форм наси</w:t>
            </w:r>
            <w:r>
              <w:rPr>
                <w:rFonts w:ascii="Times New Roman" w:eastAsia="Times New Roman" w:hAnsi="Times New Roman" w:cs="Times New Roman"/>
                <w:kern w:val="2"/>
                <w:sz w:val="24"/>
                <w:szCs w:val="24"/>
                <w:lang w:eastAsia="ar-SA"/>
              </w:rPr>
              <w:t xml:space="preserve">лия в отношении детей и далее  </w:t>
            </w:r>
          </w:p>
        </w:tc>
        <w:tc>
          <w:tcPr>
            <w:tcW w:w="5528" w:type="dxa"/>
          </w:tcPr>
          <w:p w14:paraId="3CEE2F15"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 средств наглядной агитации:(памятки, листовки, </w:t>
            </w:r>
            <w:hyperlink r:id="rId10" w:history="1">
              <w:r w:rsidRPr="00447887">
                <w:rPr>
                  <w:rFonts w:ascii="Times New Roman" w:eastAsia="Times New Roman" w:hAnsi="Times New Roman" w:cs="Times New Roman"/>
                  <w:kern w:val="2"/>
                  <w:sz w:val="24"/>
                  <w:szCs w:val="24"/>
                  <w:u w:val="single"/>
                  <w:lang w:eastAsia="ar-SA"/>
                </w:rPr>
                <w:t>буклеты</w:t>
              </w:r>
            </w:hyperlink>
            <w:r w:rsidRPr="00447887">
              <w:rPr>
                <w:rFonts w:ascii="Times New Roman" w:eastAsia="Times New Roman" w:hAnsi="Times New Roman" w:cs="Times New Roman"/>
                <w:kern w:val="2"/>
                <w:sz w:val="24"/>
                <w:szCs w:val="24"/>
                <w:lang w:eastAsia="ar-SA"/>
              </w:rPr>
              <w:t xml:space="preserve">, выступления на родительских собраниях, встречи с представителями органов и учреждений системы профилактики </w:t>
            </w:r>
          </w:p>
        </w:tc>
      </w:tr>
      <w:tr w:rsidR="00481C72" w14:paraId="57AF5E5B" w14:textId="77777777" w:rsidTr="00AA39D3">
        <w:tc>
          <w:tcPr>
            <w:tcW w:w="4962" w:type="dxa"/>
          </w:tcPr>
          <w:p w14:paraId="0D4DFBFF"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w:t>
            </w:r>
          </w:p>
        </w:tc>
        <w:tc>
          <w:tcPr>
            <w:tcW w:w="5528" w:type="dxa"/>
          </w:tcPr>
          <w:p w14:paraId="03C92C26"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481C72" w14:paraId="1E522A40" w14:textId="77777777" w:rsidTr="00AA39D3">
        <w:tc>
          <w:tcPr>
            <w:tcW w:w="4962" w:type="dxa"/>
          </w:tcPr>
          <w:p w14:paraId="7DC3BDDE" w14:textId="77777777" w:rsidR="00481C72" w:rsidRPr="00447887" w:rsidRDefault="00481C72"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28" w:type="dxa"/>
          </w:tcPr>
          <w:p w14:paraId="5957F4AB" w14:textId="7065CBD7" w:rsidR="00481C72"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512BA2D4" w14:textId="77777777" w:rsidR="00DD1E4F" w:rsidRDefault="00DD1E4F" w:rsidP="00481C72">
      <w:pPr>
        <w:suppressAutoHyphens/>
        <w:spacing w:after="0" w:line="360" w:lineRule="auto"/>
        <w:ind w:left="142" w:right="282"/>
        <w:jc w:val="both"/>
        <w:rPr>
          <w:rFonts w:ascii="Times New Roman" w:eastAsia="SimSun" w:hAnsi="Times New Roman" w:cs="Times New Roman"/>
          <w:b/>
          <w:kern w:val="2"/>
          <w:sz w:val="24"/>
          <w:szCs w:val="24"/>
          <w:lang w:eastAsia="ar-SA"/>
        </w:rPr>
      </w:pPr>
    </w:p>
    <w:tbl>
      <w:tblPr>
        <w:tblStyle w:val="af3"/>
        <w:tblW w:w="10490" w:type="dxa"/>
        <w:tblInd w:w="-34" w:type="dxa"/>
        <w:tblLook w:val="04A0" w:firstRow="1" w:lastRow="0" w:firstColumn="1" w:lastColumn="0" w:noHBand="0" w:noVBand="1"/>
      </w:tblPr>
      <w:tblGrid>
        <w:gridCol w:w="4962"/>
        <w:gridCol w:w="5528"/>
      </w:tblGrid>
      <w:tr w:rsidR="00481C72" w14:paraId="6BD562A8" w14:textId="77777777" w:rsidTr="00AA39D3">
        <w:tc>
          <w:tcPr>
            <w:tcW w:w="10490" w:type="dxa"/>
            <w:gridSpan w:val="2"/>
          </w:tcPr>
          <w:p w14:paraId="12128718" w14:textId="77777777" w:rsidR="00481C72" w:rsidRDefault="00481C72" w:rsidP="00AA39D3">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1</w:t>
            </w:r>
            <w:r w:rsidR="00AA39D3">
              <w:rPr>
                <w:rFonts w:ascii="Times New Roman" w:eastAsia="SimSun" w:hAnsi="Times New Roman" w:cs="Times New Roman"/>
                <w:b/>
                <w:kern w:val="2"/>
                <w:sz w:val="24"/>
                <w:szCs w:val="24"/>
                <w:lang w:eastAsia="ar-SA"/>
              </w:rPr>
              <w:t>4.</w:t>
            </w:r>
            <w:r>
              <w:rPr>
                <w:rFonts w:ascii="Times New Roman" w:eastAsia="SimSun" w:hAnsi="Times New Roman" w:cs="Times New Roman"/>
                <w:b/>
                <w:kern w:val="2"/>
                <w:sz w:val="24"/>
                <w:szCs w:val="24"/>
                <w:lang w:eastAsia="ar-SA"/>
              </w:rPr>
              <w:t xml:space="preserve"> Модуль – направление «Выявление и учёт отдельных категорий обучающихся, нуждающихся в ППиС- сопровождении»</w:t>
            </w:r>
          </w:p>
        </w:tc>
      </w:tr>
      <w:tr w:rsidR="00481C72" w14:paraId="4C4BCE8C" w14:textId="77777777" w:rsidTr="00AA39D3">
        <w:tc>
          <w:tcPr>
            <w:tcW w:w="4962" w:type="dxa"/>
          </w:tcPr>
          <w:p w14:paraId="7436B70C" w14:textId="77777777" w:rsidR="00481C72" w:rsidRPr="00447887" w:rsidRDefault="00481C72"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528" w:type="dxa"/>
          </w:tcPr>
          <w:p w14:paraId="7219367A" w14:textId="77777777" w:rsidR="00481C72" w:rsidRPr="00447887" w:rsidRDefault="00481C72"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481C72" w14:paraId="37159539" w14:textId="77777777" w:rsidTr="00AA39D3">
        <w:tc>
          <w:tcPr>
            <w:tcW w:w="4962" w:type="dxa"/>
          </w:tcPr>
          <w:p w14:paraId="133F9DD0" w14:textId="77777777" w:rsidR="00481C72" w:rsidRPr="00447887" w:rsidRDefault="00481C72" w:rsidP="00553A4B">
            <w:pPr>
              <w:suppressAutoHyphens/>
              <w:autoSpaceDE w:val="0"/>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формирование правовой базы выявления, учета и контроля, снятии с учета и контроля отдельных категорий обучающихся </w:t>
            </w:r>
          </w:p>
        </w:tc>
        <w:tc>
          <w:tcPr>
            <w:tcW w:w="5528" w:type="dxa"/>
          </w:tcPr>
          <w:p w14:paraId="0A95FCF2" w14:textId="77777777" w:rsidR="00481C72" w:rsidRPr="00447887" w:rsidRDefault="00481C72" w:rsidP="004A1E87">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актуализация Устава </w:t>
            </w:r>
            <w:r w:rsidR="004A1E87">
              <w:rPr>
                <w:rFonts w:ascii="Times New Roman" w:eastAsia="Times New Roman" w:hAnsi="Times New Roman" w:cs="Times New Roman"/>
                <w:kern w:val="2"/>
                <w:sz w:val="24"/>
                <w:szCs w:val="24"/>
                <w:lang w:eastAsia="ar-SA"/>
              </w:rPr>
              <w:t>школы</w:t>
            </w:r>
            <w:r w:rsidRPr="00447887">
              <w:rPr>
                <w:rFonts w:ascii="Times New Roman" w:eastAsia="Times New Roman" w:hAnsi="Times New Roman" w:cs="Times New Roman"/>
                <w:kern w:val="2"/>
                <w:sz w:val="24"/>
                <w:szCs w:val="24"/>
                <w:lang w:eastAsia="ar-SA"/>
              </w:rPr>
              <w:t xml:space="preserve">, локальных нормативных актов, положений (алгоритмов, порядков) </w:t>
            </w:r>
          </w:p>
        </w:tc>
      </w:tr>
      <w:tr w:rsidR="00481C72" w14:paraId="449D7CD0" w14:textId="77777777" w:rsidTr="00AA39D3">
        <w:tc>
          <w:tcPr>
            <w:tcW w:w="4962" w:type="dxa"/>
          </w:tcPr>
          <w:p w14:paraId="520A8638"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информирование участников образовательных отношений о порядке постановки на учет и контроль, снятии с </w:t>
            </w:r>
            <w:r w:rsidRPr="00447887">
              <w:rPr>
                <w:rFonts w:ascii="Times New Roman" w:eastAsia="Times New Roman" w:hAnsi="Times New Roman" w:cs="Times New Roman"/>
                <w:kern w:val="2"/>
                <w:sz w:val="24"/>
                <w:szCs w:val="24"/>
                <w:lang w:eastAsia="ar-SA"/>
              </w:rPr>
              <w:lastRenderedPageBreak/>
              <w:t>учета и контроля, отдельных категорий обучающихся</w:t>
            </w:r>
          </w:p>
        </w:tc>
        <w:tc>
          <w:tcPr>
            <w:tcW w:w="5528" w:type="dxa"/>
          </w:tcPr>
          <w:p w14:paraId="78CBFC5D"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lastRenderedPageBreak/>
              <w:t xml:space="preserve">размещение информации на сайте, информационных стендах ОО для сведения всех участников образовательного процесса </w:t>
            </w:r>
          </w:p>
        </w:tc>
      </w:tr>
      <w:tr w:rsidR="00481C72" w14:paraId="4479958E" w14:textId="77777777" w:rsidTr="00AA39D3">
        <w:tc>
          <w:tcPr>
            <w:tcW w:w="4962" w:type="dxa"/>
          </w:tcPr>
          <w:p w14:paraId="68CA094F"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lastRenderedPageBreak/>
              <w:t xml:space="preserve">выявление детей, находящихся в ТЖС (Закон №124-ФЗ), в том числе с виктимным поведением (жертвы буллинга, мобинга, хейзинга, домашнего насилия), проживающих в семьях, находящихся в СОП, проявляющих аутоагрессию и далее) и СОП (№120-ФЗ), в том числе с девиантным, делинквентным и агрессивным поведением, имеющих аддикции (склонность к бродяжничеству, воровству, химические, игровые и интернет-зависимости и далее) </w:t>
            </w:r>
          </w:p>
        </w:tc>
        <w:tc>
          <w:tcPr>
            <w:tcW w:w="5528" w:type="dxa"/>
          </w:tcPr>
          <w:p w14:paraId="29D3FC0F"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формирование полной и достоверной информации </w:t>
            </w:r>
          </w:p>
        </w:tc>
      </w:tr>
      <w:tr w:rsidR="00481C72" w14:paraId="35137B77" w14:textId="77777777" w:rsidTr="00AA39D3">
        <w:tc>
          <w:tcPr>
            <w:tcW w:w="4962" w:type="dxa"/>
          </w:tcPr>
          <w:p w14:paraId="076B34B8" w14:textId="77777777" w:rsidR="00481C72" w:rsidRPr="00447887" w:rsidRDefault="00481C72" w:rsidP="00553A4B">
            <w:pPr>
              <w:suppressAutoHyphens/>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внутреннее и межведомственное информирование об отдельных категориях несовершеннолетних</w:t>
            </w:r>
          </w:p>
        </w:tc>
        <w:tc>
          <w:tcPr>
            <w:tcW w:w="5528" w:type="dxa"/>
          </w:tcPr>
          <w:p w14:paraId="36D218F0"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направление сведений о детях, подлежащих постановке на внутришкольный учет, ведомственные учеты ответственному лицу ОО, направление сведений об отдельных категориях детей в соответствующие органы и учреждения системы профилактики в соответствии с №120-ФЗ </w:t>
            </w:r>
          </w:p>
        </w:tc>
      </w:tr>
      <w:tr w:rsidR="00481C72" w14:paraId="126CAC0A" w14:textId="77777777" w:rsidTr="00AA39D3">
        <w:tc>
          <w:tcPr>
            <w:tcW w:w="4962" w:type="dxa"/>
          </w:tcPr>
          <w:p w14:paraId="47745A9F"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осуществление внутришкольного учета отдельных категорий несовершеннолетних, подлежащих учету</w:t>
            </w:r>
          </w:p>
        </w:tc>
        <w:tc>
          <w:tcPr>
            <w:tcW w:w="5528" w:type="dxa"/>
          </w:tcPr>
          <w:p w14:paraId="55C57029"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постановка на внутришкольный учет отдельных категорий обучающихся, ведение журнала в соответствии с Положением о внутришкольном учете</w:t>
            </w:r>
          </w:p>
        </w:tc>
      </w:tr>
      <w:tr w:rsidR="00481C72" w14:paraId="79083E0B" w14:textId="77777777" w:rsidTr="00AA39D3">
        <w:tc>
          <w:tcPr>
            <w:tcW w:w="4962" w:type="dxa"/>
          </w:tcPr>
          <w:p w14:paraId="6E10B89F"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осуществление внутришкольного контроля отдельных категорий несовершеннолетних, подлежащих контролю (в соответствии с локальным актом ОО)</w:t>
            </w:r>
          </w:p>
        </w:tc>
        <w:tc>
          <w:tcPr>
            <w:tcW w:w="5528" w:type="dxa"/>
          </w:tcPr>
          <w:p w14:paraId="1287A66C"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постановка на внутришкольный контроль отдельных категорий обучающихся</w:t>
            </w:r>
          </w:p>
        </w:tc>
      </w:tr>
      <w:tr w:rsidR="00481C72" w14:paraId="12762340" w14:textId="77777777" w:rsidTr="00AA39D3">
        <w:tc>
          <w:tcPr>
            <w:tcW w:w="4962" w:type="dxa"/>
          </w:tcPr>
          <w:p w14:paraId="4C4130C5"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Социально-правовое сопровождение детей-сирот и детей, оставшихся без попечения их родителей, лиц из их числа</w:t>
            </w:r>
          </w:p>
        </w:tc>
        <w:tc>
          <w:tcPr>
            <w:tcW w:w="5528" w:type="dxa"/>
          </w:tcPr>
          <w:p w14:paraId="7BF8CA4F"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участие в разработке маршрута жизнеустройства детей-сирот после окончания ОО и до достижения совершеннолетия </w:t>
            </w:r>
          </w:p>
        </w:tc>
      </w:tr>
      <w:tr w:rsidR="00481C72" w14:paraId="6CBC194B" w14:textId="77777777" w:rsidTr="00AA39D3">
        <w:tc>
          <w:tcPr>
            <w:tcW w:w="4962" w:type="dxa"/>
          </w:tcPr>
          <w:p w14:paraId="59330D1D"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lastRenderedPageBreak/>
              <w:t>ведение документации, предусмотренной локальными нормативными актами ОО</w:t>
            </w:r>
          </w:p>
        </w:tc>
        <w:tc>
          <w:tcPr>
            <w:tcW w:w="5528" w:type="dxa"/>
          </w:tcPr>
          <w:p w14:paraId="168AFA96"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формирование наблюдательных дел в отношении обучающихся, поставленных на внутришкольный учет</w:t>
            </w:r>
          </w:p>
        </w:tc>
      </w:tr>
      <w:tr w:rsidR="00481C72" w14:paraId="49FCDFFB" w14:textId="77777777" w:rsidTr="00AA39D3">
        <w:tc>
          <w:tcPr>
            <w:tcW w:w="4962" w:type="dxa"/>
          </w:tcPr>
          <w:p w14:paraId="0723330F"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организация индивидуальной профилактической работы с несовершеннолетними, состоящими на внутришкольном учете отдельных категорий несовершеннолетних</w:t>
            </w:r>
          </w:p>
        </w:tc>
        <w:tc>
          <w:tcPr>
            <w:tcW w:w="5528" w:type="dxa"/>
          </w:tcPr>
          <w:p w14:paraId="6C6A6DA2"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формирование планов и программ ИПР в отношении детей, состоящих на внутришкольном учете, участие в составлении межведомственных ИПР в отношении обучающихся и их семей, признанных находящимися в СОП в соответствии с установленном в ХМАО – Югре порядке.</w:t>
            </w:r>
          </w:p>
        </w:tc>
      </w:tr>
      <w:tr w:rsidR="00481C72" w14:paraId="03F30F75" w14:textId="77777777" w:rsidTr="00AA39D3">
        <w:tc>
          <w:tcPr>
            <w:tcW w:w="4962" w:type="dxa"/>
          </w:tcPr>
          <w:p w14:paraId="05296B0A"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информирование администрации, педагогов, специалистов в области воспитания ОО о выявлении и учете несовершеннолетних, подлежащих внутришкольному и ведомственным учетам, порядке ведения наблюдательных дел</w:t>
            </w:r>
          </w:p>
        </w:tc>
        <w:tc>
          <w:tcPr>
            <w:tcW w:w="5528" w:type="dxa"/>
          </w:tcPr>
          <w:p w14:paraId="20FC23B8"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приглашение классных руководителей, учителей-предметников к участию в работе совета профилактики, проведение заседаний рабочих и фокус-групп и далее </w:t>
            </w:r>
          </w:p>
        </w:tc>
      </w:tr>
      <w:tr w:rsidR="00481C72" w14:paraId="008E0F46" w14:textId="77777777" w:rsidTr="00AA39D3">
        <w:tc>
          <w:tcPr>
            <w:tcW w:w="4962" w:type="dxa"/>
          </w:tcPr>
          <w:p w14:paraId="1EA4A52B"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информирование родителей (законных представителей) обучающихся о выявлении и учете несовершеннолетних, подлежащих внутришкольному и ведомственным учетам, порядке ведения наблюдательных дел</w:t>
            </w:r>
          </w:p>
        </w:tc>
        <w:tc>
          <w:tcPr>
            <w:tcW w:w="5528" w:type="dxa"/>
          </w:tcPr>
          <w:p w14:paraId="2D6115CC"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приглашение родителей к участию в работе совета профилактики, проведение заседаний рабочих и фокус-групп, индивидуальные консультации и занятия, и далее </w:t>
            </w:r>
          </w:p>
        </w:tc>
      </w:tr>
      <w:tr w:rsidR="00481C72" w14:paraId="49981619" w14:textId="77777777" w:rsidTr="00AA39D3">
        <w:tc>
          <w:tcPr>
            <w:tcW w:w="4962" w:type="dxa"/>
          </w:tcPr>
          <w:p w14:paraId="64ECB3F0"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принятие решения о снятии с внутришкольного учета и контроля</w:t>
            </w:r>
          </w:p>
        </w:tc>
        <w:tc>
          <w:tcPr>
            <w:tcW w:w="5528" w:type="dxa"/>
          </w:tcPr>
          <w:p w14:paraId="67BFF147"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в ходе заседания совета профилактики, по представлению педагогов, специалистов в области воспитания</w:t>
            </w:r>
          </w:p>
        </w:tc>
      </w:tr>
      <w:tr w:rsidR="00481C72" w14:paraId="6295EFC9" w14:textId="77777777" w:rsidTr="00AA39D3">
        <w:tc>
          <w:tcPr>
            <w:tcW w:w="4962" w:type="dxa"/>
          </w:tcPr>
          <w:p w14:paraId="6A9486BC" w14:textId="77777777" w:rsidR="00481C72" w:rsidRPr="00447887" w:rsidRDefault="00481C72"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информирование педагогов, классных руководителей, специалистов в сфере воспитания о формах и методах работы с детьми отдельных категорий, требующих ПП иС-сопровождения</w:t>
            </w:r>
          </w:p>
        </w:tc>
        <w:tc>
          <w:tcPr>
            <w:tcW w:w="5528" w:type="dxa"/>
          </w:tcPr>
          <w:p w14:paraId="5F01C957" w14:textId="77777777" w:rsidR="00481C72" w:rsidRPr="00447887" w:rsidRDefault="00481C72"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информационные сообщения и обучающие выступления на педсоветах и совещаниях, МО классных руководителей </w:t>
            </w:r>
          </w:p>
        </w:tc>
      </w:tr>
      <w:tr w:rsidR="00481C72" w14:paraId="11E089B3" w14:textId="77777777" w:rsidTr="00AA39D3">
        <w:tc>
          <w:tcPr>
            <w:tcW w:w="4962" w:type="dxa"/>
          </w:tcPr>
          <w:p w14:paraId="2D1CE26A" w14:textId="77777777" w:rsidR="00481C72" w:rsidRPr="00447887" w:rsidRDefault="00481C72"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Методическое и информационное обеспечение деятельности </w:t>
            </w:r>
          </w:p>
        </w:tc>
        <w:tc>
          <w:tcPr>
            <w:tcW w:w="5528" w:type="dxa"/>
          </w:tcPr>
          <w:p w14:paraId="4826C1AB" w14:textId="77777777" w:rsidR="00481C72" w:rsidRPr="00447887" w:rsidRDefault="00481C72"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создание базы информационных ресурсов для использования в работе интернет-ресурсов, мультимедийной продукции, видео и </w:t>
            </w:r>
            <w:r w:rsidRPr="00447887">
              <w:rPr>
                <w:rFonts w:ascii="Times New Roman" w:eastAsia="Times New Roman" w:hAnsi="Times New Roman" w:cs="Times New Roman"/>
                <w:kern w:val="2"/>
                <w:sz w:val="24"/>
                <w:szCs w:val="24"/>
                <w:lang w:eastAsia="ar-SA"/>
              </w:rPr>
              <w:lastRenderedPageBreak/>
              <w:t>аудиотеки, подборка печатной продукции, материалы конференций, методические пособия и далее</w:t>
            </w:r>
          </w:p>
        </w:tc>
      </w:tr>
      <w:tr w:rsidR="00481C72" w14:paraId="527EEA84" w14:textId="77777777" w:rsidTr="00AA39D3">
        <w:tc>
          <w:tcPr>
            <w:tcW w:w="4962" w:type="dxa"/>
          </w:tcPr>
          <w:p w14:paraId="6E0F63ED" w14:textId="77777777" w:rsidR="00481C72" w:rsidRPr="00447887" w:rsidRDefault="00481C72"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28" w:type="dxa"/>
          </w:tcPr>
          <w:p w14:paraId="5F797B60" w14:textId="0C49FAC2" w:rsidR="00481C72"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69F79F38" w14:textId="77777777" w:rsidR="00481C72" w:rsidRPr="00AA39D3" w:rsidRDefault="00481C72" w:rsidP="004A1E87">
      <w:pPr>
        <w:suppressAutoHyphens/>
        <w:spacing w:after="0" w:line="360" w:lineRule="auto"/>
        <w:ind w:left="142" w:right="282"/>
        <w:jc w:val="both"/>
        <w:rPr>
          <w:rFonts w:ascii="Times New Roman" w:eastAsia="SimSun" w:hAnsi="Times New Roman" w:cs="Times New Roman"/>
          <w:b/>
          <w:kern w:val="2"/>
          <w:sz w:val="16"/>
          <w:szCs w:val="16"/>
          <w:lang w:eastAsia="ar-SA"/>
        </w:rPr>
      </w:pPr>
    </w:p>
    <w:tbl>
      <w:tblPr>
        <w:tblStyle w:val="af3"/>
        <w:tblW w:w="10490" w:type="dxa"/>
        <w:tblInd w:w="-34" w:type="dxa"/>
        <w:tblLook w:val="04A0" w:firstRow="1" w:lastRow="0" w:firstColumn="1" w:lastColumn="0" w:noHBand="0" w:noVBand="1"/>
      </w:tblPr>
      <w:tblGrid>
        <w:gridCol w:w="4962"/>
        <w:gridCol w:w="5528"/>
      </w:tblGrid>
      <w:tr w:rsidR="004A1E87" w14:paraId="41DECAEE" w14:textId="77777777" w:rsidTr="00AA39D3">
        <w:tc>
          <w:tcPr>
            <w:tcW w:w="10490" w:type="dxa"/>
            <w:gridSpan w:val="2"/>
          </w:tcPr>
          <w:p w14:paraId="5BA41C4E" w14:textId="77777777" w:rsidR="004A1E87" w:rsidRDefault="004A1E87" w:rsidP="00454870">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15. Модуль – направление «Психолого-педагогическая и социальная помощь обучающимся, испытывающим трудности в освоении основных общеобразовательных программ, развитии и социальной адаптации. Тьютерское сопровождение обучающихся»</w:t>
            </w:r>
          </w:p>
        </w:tc>
      </w:tr>
      <w:tr w:rsidR="004A1E87" w14:paraId="7283BAA5" w14:textId="77777777" w:rsidTr="00AA39D3">
        <w:tc>
          <w:tcPr>
            <w:tcW w:w="4962" w:type="dxa"/>
          </w:tcPr>
          <w:p w14:paraId="1B1BEA33" w14:textId="77777777" w:rsidR="004A1E87" w:rsidRPr="00447887" w:rsidRDefault="004A1E87" w:rsidP="00553A4B">
            <w:pPr>
              <w:suppressAutoHyphens/>
              <w:spacing w:line="360" w:lineRule="auto"/>
              <w:ind w:left="142" w:right="282"/>
              <w:jc w:val="center"/>
              <w:rPr>
                <w:rFonts w:ascii="Times New Roman" w:eastAsia="Times New Roman" w:hAnsi="Times New Roman" w:cs="Times New Roman"/>
                <w:b/>
                <w:bCs/>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 </w:t>
            </w:r>
          </w:p>
        </w:tc>
        <w:tc>
          <w:tcPr>
            <w:tcW w:w="5528" w:type="dxa"/>
          </w:tcPr>
          <w:p w14:paraId="18F462EC" w14:textId="77777777" w:rsidR="004A1E87" w:rsidRPr="00447887" w:rsidRDefault="004A1E87"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4A1E87" w14:paraId="3D6C4D6D" w14:textId="77777777" w:rsidTr="00AA39D3">
        <w:tc>
          <w:tcPr>
            <w:tcW w:w="4962" w:type="dxa"/>
          </w:tcPr>
          <w:p w14:paraId="429C2DA6"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выявление детей и подростков, с ограниченными возможностями здоровья и (или) отклонениями в поведении либо несовершеннолетних, имеющим проблемы в обучении</w:t>
            </w:r>
          </w:p>
        </w:tc>
        <w:tc>
          <w:tcPr>
            <w:tcW w:w="5528" w:type="dxa"/>
          </w:tcPr>
          <w:p w14:paraId="7C900DBF"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формирование сведений о формах и видах необходимой помощи</w:t>
            </w:r>
          </w:p>
        </w:tc>
      </w:tr>
      <w:tr w:rsidR="004A1E87" w14:paraId="38181445" w14:textId="77777777" w:rsidTr="00AA39D3">
        <w:tc>
          <w:tcPr>
            <w:tcW w:w="4962" w:type="dxa"/>
          </w:tcPr>
          <w:p w14:paraId="7EE31DF1"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своевременное осуществление комплекса мер для проведения медико-психолого-педагогической диагностики детей указанной категории</w:t>
            </w:r>
          </w:p>
        </w:tc>
        <w:tc>
          <w:tcPr>
            <w:tcW w:w="5528" w:type="dxa"/>
          </w:tcPr>
          <w:p w14:paraId="6A00B476"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разъяснение родителям (законным представителям) детей необходимости своевременного принятия решения о проведении диагностики с учетом прав и законных интересов несовершеннолетних</w:t>
            </w:r>
          </w:p>
        </w:tc>
      </w:tr>
      <w:tr w:rsidR="004A1E87" w14:paraId="0226AE33" w14:textId="77777777" w:rsidTr="00AA39D3">
        <w:tc>
          <w:tcPr>
            <w:tcW w:w="4962" w:type="dxa"/>
          </w:tcPr>
          <w:p w14:paraId="0ECE6925" w14:textId="77777777" w:rsidR="004A1E87" w:rsidRPr="00447887" w:rsidRDefault="004A1E87" w:rsidP="00553A4B">
            <w:pPr>
              <w:suppressAutoHyphens/>
              <w:snapToGrid w:val="0"/>
              <w:spacing w:line="360" w:lineRule="auto"/>
              <w:ind w:left="142" w:right="282"/>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предоставление в полном объеме ППиС-сопровождения и помощи</w:t>
            </w:r>
          </w:p>
        </w:tc>
        <w:tc>
          <w:tcPr>
            <w:tcW w:w="5528" w:type="dxa"/>
          </w:tcPr>
          <w:p w14:paraId="1FA46E42"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неукоснительное исполнение рекомендаций ПМПК в части обеспечения реализации индивидуальных маршрутов (планов, программ) коррекции проблем, выявленных у обучающихся, их дальнейшего развития;</w:t>
            </w:r>
          </w:p>
        </w:tc>
      </w:tr>
      <w:tr w:rsidR="004A1E87" w14:paraId="013992F4" w14:textId="77777777" w:rsidTr="00AA39D3">
        <w:tc>
          <w:tcPr>
            <w:tcW w:w="4962" w:type="dxa"/>
            <w:vAlign w:val="center"/>
          </w:tcPr>
          <w:p w14:paraId="20F5944D" w14:textId="77777777" w:rsidR="004A1E87" w:rsidRPr="00447887" w:rsidRDefault="004A1E87" w:rsidP="00553A4B">
            <w:pPr>
              <w:spacing w:line="360" w:lineRule="auto"/>
              <w:rPr>
                <w:rFonts w:ascii="Times New Roman" w:eastAsia="SimSun" w:hAnsi="Times New Roman" w:cs="Times New Roman"/>
                <w:kern w:val="2"/>
                <w:sz w:val="24"/>
                <w:szCs w:val="24"/>
                <w:lang w:eastAsia="ar-SA"/>
              </w:rPr>
            </w:pPr>
          </w:p>
        </w:tc>
        <w:tc>
          <w:tcPr>
            <w:tcW w:w="5528" w:type="dxa"/>
          </w:tcPr>
          <w:p w14:paraId="0847032E"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привлечение необходимых специалистов (медицинских работников, социальных работников, юристов и др.) для проведения консультаций с детьми и родителями, оказания им адресной помощи;</w:t>
            </w:r>
          </w:p>
          <w:p w14:paraId="27519E7B"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тьюторское сопровождение</w:t>
            </w:r>
          </w:p>
        </w:tc>
      </w:tr>
      <w:tr w:rsidR="004A1E87" w14:paraId="4F65151A" w14:textId="77777777" w:rsidTr="00AA39D3">
        <w:tc>
          <w:tcPr>
            <w:tcW w:w="4962" w:type="dxa"/>
          </w:tcPr>
          <w:p w14:paraId="18C74BF2" w14:textId="77777777" w:rsidR="004A1E87" w:rsidRPr="00447887" w:rsidRDefault="004A1E87"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разработка индивидуальных образовательных маршрутов, проведение индивидуальной профилактической и коррекционной работы</w:t>
            </w:r>
          </w:p>
        </w:tc>
        <w:tc>
          <w:tcPr>
            <w:tcW w:w="5528" w:type="dxa"/>
          </w:tcPr>
          <w:p w14:paraId="30B94A53"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разработка педагогами (методическими объединениями) индивидуальных образовательных программ для обучения детей, имеющих отклонения в развитии или </w:t>
            </w:r>
            <w:r w:rsidRPr="00447887">
              <w:rPr>
                <w:rFonts w:ascii="Times New Roman" w:eastAsia="Times New Roman" w:hAnsi="Times New Roman" w:cs="Times New Roman"/>
                <w:kern w:val="2"/>
                <w:sz w:val="24"/>
                <w:szCs w:val="24"/>
                <w:lang w:eastAsia="ar-SA"/>
              </w:rPr>
              <w:lastRenderedPageBreak/>
              <w:t>поведении</w:t>
            </w:r>
          </w:p>
        </w:tc>
      </w:tr>
      <w:tr w:rsidR="004A1E87" w14:paraId="684F418D" w14:textId="77777777" w:rsidTr="00AA39D3">
        <w:tc>
          <w:tcPr>
            <w:tcW w:w="4962" w:type="dxa"/>
          </w:tcPr>
          <w:p w14:paraId="73E75874" w14:textId="77777777" w:rsidR="004A1E87" w:rsidRPr="00447887" w:rsidRDefault="004A1E87"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мониторинг обеспечения безопасного образовательного пространства, социума, в котором находится ребенок </w:t>
            </w:r>
          </w:p>
        </w:tc>
        <w:tc>
          <w:tcPr>
            <w:tcW w:w="5528" w:type="dxa"/>
          </w:tcPr>
          <w:p w14:paraId="0D393FBF"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осуществление постоянного педагогического наблюдения (контроля) за поведением учащихся данной категории, посещением учебных занятий, освоением образовательных программ и регулирование ситуации </w:t>
            </w:r>
            <w:r w:rsidRPr="00447887">
              <w:rPr>
                <w:rFonts w:ascii="Times New Roman" w:eastAsia="Times New Roman" w:hAnsi="Times New Roman" w:cs="Times New Roman"/>
                <w:kern w:val="2"/>
                <w:sz w:val="24"/>
                <w:szCs w:val="24"/>
                <w:lang w:val="en-US" w:eastAsia="ar-SA"/>
              </w:rPr>
              <w:t>c</w:t>
            </w:r>
            <w:r w:rsidRPr="00447887">
              <w:rPr>
                <w:rFonts w:ascii="Times New Roman" w:eastAsia="Times New Roman" w:hAnsi="Times New Roman" w:cs="Times New Roman"/>
                <w:kern w:val="2"/>
                <w:sz w:val="24"/>
                <w:szCs w:val="24"/>
                <w:lang w:eastAsia="ar-SA"/>
              </w:rPr>
              <w:t xml:space="preserve"> учетом прав и законных интересов ученика</w:t>
            </w:r>
          </w:p>
        </w:tc>
      </w:tr>
      <w:tr w:rsidR="004A1E87" w14:paraId="0575D08D" w14:textId="77777777" w:rsidTr="00AA39D3">
        <w:tc>
          <w:tcPr>
            <w:tcW w:w="4962" w:type="dxa"/>
          </w:tcPr>
          <w:p w14:paraId="43929CC8" w14:textId="77777777" w:rsidR="004A1E87" w:rsidRPr="00447887" w:rsidRDefault="004A1E87"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Методическое и информационное обеспечение деятельности </w:t>
            </w:r>
          </w:p>
        </w:tc>
        <w:tc>
          <w:tcPr>
            <w:tcW w:w="5528" w:type="dxa"/>
          </w:tcPr>
          <w:p w14:paraId="6A958756" w14:textId="77777777" w:rsidR="004A1E87" w:rsidRPr="00447887" w:rsidRDefault="004A1E87"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4A1E87" w14:paraId="4FC8F2EC" w14:textId="77777777" w:rsidTr="00AA39D3">
        <w:tc>
          <w:tcPr>
            <w:tcW w:w="4962" w:type="dxa"/>
          </w:tcPr>
          <w:p w14:paraId="13CE70B1" w14:textId="77777777" w:rsidR="004A1E87" w:rsidRPr="00447887" w:rsidRDefault="004A1E87"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28" w:type="dxa"/>
          </w:tcPr>
          <w:p w14:paraId="71C5E401" w14:textId="0D259D80" w:rsidR="004A1E87"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6B1C2B9D" w14:textId="77777777" w:rsidR="004A1E87" w:rsidRDefault="004A1E87" w:rsidP="004A1E87">
      <w:pPr>
        <w:suppressAutoHyphens/>
        <w:spacing w:after="0" w:line="360" w:lineRule="auto"/>
        <w:ind w:left="142" w:right="282"/>
        <w:jc w:val="both"/>
        <w:rPr>
          <w:rFonts w:ascii="Times New Roman" w:eastAsia="SimSun" w:hAnsi="Times New Roman" w:cs="Times New Roman"/>
          <w:b/>
          <w:kern w:val="2"/>
          <w:sz w:val="24"/>
          <w:szCs w:val="24"/>
          <w:lang w:eastAsia="ar-SA"/>
        </w:rPr>
      </w:pPr>
    </w:p>
    <w:tbl>
      <w:tblPr>
        <w:tblStyle w:val="af3"/>
        <w:tblW w:w="10490" w:type="dxa"/>
        <w:tblInd w:w="-34" w:type="dxa"/>
        <w:tblLook w:val="04A0" w:firstRow="1" w:lastRow="0" w:firstColumn="1" w:lastColumn="0" w:noHBand="0" w:noVBand="1"/>
      </w:tblPr>
      <w:tblGrid>
        <w:gridCol w:w="4962"/>
        <w:gridCol w:w="5528"/>
      </w:tblGrid>
      <w:tr w:rsidR="004A1E87" w14:paraId="583CDDA4" w14:textId="77777777" w:rsidTr="00AA39D3">
        <w:tc>
          <w:tcPr>
            <w:tcW w:w="10490" w:type="dxa"/>
            <w:gridSpan w:val="2"/>
          </w:tcPr>
          <w:p w14:paraId="32C204BF" w14:textId="77777777" w:rsidR="004A1E87" w:rsidRDefault="004A1E87" w:rsidP="004A1E87">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16. Модуль- направление «Профилактика противоправного поведения»</w:t>
            </w:r>
            <w:r w:rsidR="0052628E">
              <w:rPr>
                <w:rFonts w:ascii="Times New Roman" w:eastAsia="SimSun" w:hAnsi="Times New Roman" w:cs="Times New Roman"/>
                <w:b/>
                <w:kern w:val="2"/>
                <w:sz w:val="24"/>
                <w:szCs w:val="24"/>
                <w:lang w:eastAsia="ar-SA"/>
              </w:rPr>
              <w:t>. Психолого-педагогическая и социальная помощь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Тьютерское сопровождение обучающихся</w:t>
            </w:r>
          </w:p>
        </w:tc>
      </w:tr>
      <w:tr w:rsidR="004A1E87" w14:paraId="3980038F" w14:textId="77777777" w:rsidTr="00AA39D3">
        <w:tc>
          <w:tcPr>
            <w:tcW w:w="4962" w:type="dxa"/>
          </w:tcPr>
          <w:p w14:paraId="320FB6A5" w14:textId="77777777" w:rsidR="004A1E87" w:rsidRPr="00447887" w:rsidRDefault="004A1E87" w:rsidP="00553A4B">
            <w:pPr>
              <w:suppressAutoHyphens/>
              <w:spacing w:line="360" w:lineRule="auto"/>
              <w:ind w:left="142" w:right="282"/>
              <w:jc w:val="center"/>
              <w:rPr>
                <w:rFonts w:ascii="Times New Roman" w:eastAsia="Times New Roman" w:hAnsi="Times New Roman" w:cs="Times New Roman"/>
                <w:b/>
                <w:bCs/>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 </w:t>
            </w:r>
          </w:p>
        </w:tc>
        <w:tc>
          <w:tcPr>
            <w:tcW w:w="5528" w:type="dxa"/>
          </w:tcPr>
          <w:p w14:paraId="1FDE9828" w14:textId="77777777" w:rsidR="004A1E87" w:rsidRPr="00447887" w:rsidRDefault="004A1E87"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4A1E87" w14:paraId="40CB32EF" w14:textId="77777777" w:rsidTr="00AA39D3">
        <w:tc>
          <w:tcPr>
            <w:tcW w:w="4962" w:type="dxa"/>
          </w:tcPr>
          <w:p w14:paraId="7F15544B" w14:textId="77777777" w:rsidR="004A1E87" w:rsidRPr="00447887" w:rsidRDefault="004A1E87"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формирование информационной среды </w:t>
            </w:r>
          </w:p>
        </w:tc>
        <w:tc>
          <w:tcPr>
            <w:tcW w:w="5528" w:type="dxa"/>
          </w:tcPr>
          <w:p w14:paraId="704FCF28"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размещение информационных материалов о содержании нормативных правовых актов в сфере правового просвещения, о мерах административной и уголовной ответственности за противоправные деяния </w:t>
            </w:r>
          </w:p>
        </w:tc>
      </w:tr>
      <w:tr w:rsidR="004A1E87" w14:paraId="49FF8168" w14:textId="77777777" w:rsidTr="00AA39D3">
        <w:tc>
          <w:tcPr>
            <w:tcW w:w="4962" w:type="dxa"/>
          </w:tcPr>
          <w:p w14:paraId="4E6DC8F9" w14:textId="77777777" w:rsidR="004A1E87" w:rsidRPr="00447887" w:rsidRDefault="004A1E87"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выявление и формирование полной и достоверной информации об обучающихся, состоящих на профилактическом учете   </w:t>
            </w:r>
          </w:p>
        </w:tc>
        <w:tc>
          <w:tcPr>
            <w:tcW w:w="5528" w:type="dxa"/>
          </w:tcPr>
          <w:p w14:paraId="64C3E39A"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постановка учащихся указанной категории на внутришкольный учет</w:t>
            </w:r>
          </w:p>
        </w:tc>
      </w:tr>
      <w:tr w:rsidR="004A1E87" w14:paraId="3871E8FC" w14:textId="77777777" w:rsidTr="00AA39D3">
        <w:tc>
          <w:tcPr>
            <w:tcW w:w="4962" w:type="dxa"/>
          </w:tcPr>
          <w:p w14:paraId="6A145349" w14:textId="77777777" w:rsidR="004A1E87" w:rsidRPr="00447887" w:rsidRDefault="004A1E87"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информирование членов педагогического коллектива о возможностях межведомственного взаимодействия в </w:t>
            </w:r>
            <w:r w:rsidRPr="00447887">
              <w:rPr>
                <w:rFonts w:ascii="Times New Roman" w:eastAsia="SimSun" w:hAnsi="Times New Roman" w:cs="Times New Roman"/>
                <w:kern w:val="2"/>
                <w:sz w:val="24"/>
                <w:szCs w:val="24"/>
                <w:lang w:eastAsia="ar-SA"/>
              </w:rPr>
              <w:lastRenderedPageBreak/>
              <w:t>ходе проведения индивидуальной профилактической работы</w:t>
            </w:r>
          </w:p>
        </w:tc>
        <w:tc>
          <w:tcPr>
            <w:tcW w:w="5528" w:type="dxa"/>
          </w:tcPr>
          <w:p w14:paraId="28CC15ED"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lastRenderedPageBreak/>
              <w:t xml:space="preserve">приглашение классных руководителей, учителей-предметников к участию в работе совета профилактики, проведение заседаний </w:t>
            </w:r>
            <w:r w:rsidRPr="00447887">
              <w:rPr>
                <w:rFonts w:ascii="Times New Roman" w:eastAsia="Times New Roman" w:hAnsi="Times New Roman" w:cs="Times New Roman"/>
                <w:kern w:val="2"/>
                <w:sz w:val="24"/>
                <w:szCs w:val="24"/>
                <w:lang w:eastAsia="ar-SA"/>
              </w:rPr>
              <w:lastRenderedPageBreak/>
              <w:t xml:space="preserve">рабочих и фокус-групп с участием специалистов органов и учреждений системы профилактики </w:t>
            </w:r>
          </w:p>
        </w:tc>
      </w:tr>
      <w:tr w:rsidR="004A1E87" w14:paraId="190AEAE1" w14:textId="77777777" w:rsidTr="00AA39D3">
        <w:tc>
          <w:tcPr>
            <w:tcW w:w="4962" w:type="dxa"/>
          </w:tcPr>
          <w:p w14:paraId="0503D4C1" w14:textId="77777777" w:rsidR="004A1E87" w:rsidRPr="00447887" w:rsidRDefault="004A1E87"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консультирование участников образовательных отношений по вопросам организации индивидуальной профилактической работы</w:t>
            </w:r>
          </w:p>
        </w:tc>
        <w:tc>
          <w:tcPr>
            <w:tcW w:w="5528" w:type="dxa"/>
          </w:tcPr>
          <w:p w14:paraId="7F05B558" w14:textId="77777777" w:rsidR="004A1E87" w:rsidRPr="00447887" w:rsidRDefault="004A1E87"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групповые и индивидуальные консультации по вопросам организации коммуникаций и взаимодействия с детьми с противоправным поведением, организации безопасной среды</w:t>
            </w:r>
          </w:p>
        </w:tc>
      </w:tr>
      <w:tr w:rsidR="004A1E87" w14:paraId="104E6A52" w14:textId="77777777" w:rsidTr="00AA39D3">
        <w:tc>
          <w:tcPr>
            <w:tcW w:w="4962" w:type="dxa"/>
          </w:tcPr>
          <w:p w14:paraId="52E18198" w14:textId="77777777" w:rsidR="004A1E87" w:rsidRPr="00447887" w:rsidRDefault="004A1E87"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формирование у обучающихся навыков социальной адаптации и конструктивных стратегий поведения</w:t>
            </w:r>
          </w:p>
        </w:tc>
        <w:tc>
          <w:tcPr>
            <w:tcW w:w="5528" w:type="dxa"/>
          </w:tcPr>
          <w:p w14:paraId="3035857A" w14:textId="77777777" w:rsidR="004A1E87" w:rsidRPr="00447887" w:rsidRDefault="004A1E87"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профилактические и адаптационные программы, индивидуальные формы работы с педагогом-психологом, социальным педагогом, психологическая коррекция негативных моделей поведения и общения </w:t>
            </w:r>
          </w:p>
        </w:tc>
      </w:tr>
      <w:tr w:rsidR="004A1E87" w14:paraId="434B8B7A" w14:textId="77777777" w:rsidTr="00AA39D3">
        <w:tc>
          <w:tcPr>
            <w:tcW w:w="4962" w:type="dxa"/>
          </w:tcPr>
          <w:p w14:paraId="2B518CD4" w14:textId="77777777" w:rsidR="004A1E87" w:rsidRPr="00447887" w:rsidRDefault="004A1E87"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работа с семьей и социальным окружением несовершеннолетних с делинквентным поведением</w:t>
            </w:r>
          </w:p>
        </w:tc>
        <w:tc>
          <w:tcPr>
            <w:tcW w:w="5528" w:type="dxa"/>
          </w:tcPr>
          <w:p w14:paraId="72946DF7" w14:textId="77777777" w:rsidR="004A1E87" w:rsidRPr="00447887" w:rsidRDefault="004A1E87"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коррекция детско-родительских отношений, отношений в группе сверстников в ходе коррекционных занятий, ролевых игр, тренингов </w:t>
            </w:r>
          </w:p>
        </w:tc>
      </w:tr>
      <w:tr w:rsidR="004A1E87" w14:paraId="2256D8CF" w14:textId="77777777" w:rsidTr="00AA39D3">
        <w:tc>
          <w:tcPr>
            <w:tcW w:w="4962" w:type="dxa"/>
          </w:tcPr>
          <w:p w14:paraId="44328CC7" w14:textId="77777777" w:rsidR="004A1E87" w:rsidRPr="00447887" w:rsidRDefault="004A1E87"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контроль за поведением обучающихся с делинквентным поведениям во всех сферах жизнедеятельности  </w:t>
            </w:r>
          </w:p>
        </w:tc>
        <w:tc>
          <w:tcPr>
            <w:tcW w:w="5528" w:type="dxa"/>
          </w:tcPr>
          <w:p w14:paraId="624F96BE" w14:textId="77777777" w:rsidR="004A1E87" w:rsidRPr="00447887" w:rsidRDefault="004A1E87"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посещаемость уроков, поведение в период нахождения в школе, занятость в свободное время, и т.д. </w:t>
            </w:r>
          </w:p>
        </w:tc>
      </w:tr>
      <w:tr w:rsidR="004A1E87" w14:paraId="17F9CB1C" w14:textId="77777777" w:rsidTr="00AA39D3">
        <w:tc>
          <w:tcPr>
            <w:tcW w:w="4962" w:type="dxa"/>
          </w:tcPr>
          <w:p w14:paraId="78C8323F" w14:textId="77777777" w:rsidR="004A1E87" w:rsidRPr="00447887" w:rsidRDefault="004A1E87" w:rsidP="00553A4B">
            <w:pPr>
              <w:suppressAutoHyphens/>
              <w:autoSpaceDE w:val="0"/>
              <w:spacing w:line="360" w:lineRule="auto"/>
              <w:ind w:left="142" w:right="282"/>
              <w:jc w:val="both"/>
              <w:rPr>
                <w:rFonts w:ascii="Times New Roman" w:eastAsia="Times New Roman" w:hAnsi="Times New Roman" w:cs="Times New Roman"/>
                <w:b/>
                <w:bCs/>
                <w:kern w:val="2"/>
                <w:sz w:val="24"/>
                <w:szCs w:val="24"/>
                <w:lang w:eastAsia="ar-SA"/>
              </w:rPr>
            </w:pPr>
            <w:r w:rsidRPr="00447887">
              <w:rPr>
                <w:rFonts w:ascii="Times New Roman" w:eastAsia="Times New Roman" w:hAnsi="Times New Roman" w:cs="Times New Roman"/>
                <w:kern w:val="2"/>
                <w:sz w:val="24"/>
                <w:szCs w:val="24"/>
                <w:lang w:eastAsia="ar-SA"/>
              </w:rPr>
              <w:t xml:space="preserve">Методическое и информационное обеспечение деятельности </w:t>
            </w:r>
          </w:p>
          <w:p w14:paraId="333C8BCE" w14:textId="77777777" w:rsidR="004A1E87" w:rsidRPr="00447887" w:rsidRDefault="004A1E87" w:rsidP="00553A4B">
            <w:pPr>
              <w:suppressAutoHyphens/>
              <w:snapToGrid w:val="0"/>
              <w:spacing w:line="360" w:lineRule="auto"/>
              <w:ind w:left="142" w:right="282"/>
              <w:rPr>
                <w:rFonts w:ascii="Times New Roman" w:eastAsia="Times New Roman" w:hAnsi="Times New Roman" w:cs="Times New Roman"/>
                <w:b/>
                <w:bCs/>
                <w:kern w:val="2"/>
                <w:sz w:val="24"/>
                <w:szCs w:val="24"/>
                <w:lang w:eastAsia="ar-SA"/>
              </w:rPr>
            </w:pPr>
          </w:p>
        </w:tc>
        <w:tc>
          <w:tcPr>
            <w:tcW w:w="5528" w:type="dxa"/>
          </w:tcPr>
          <w:p w14:paraId="34CC2D7C" w14:textId="77777777" w:rsidR="004A1E87" w:rsidRPr="00447887" w:rsidRDefault="004A1E87"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w:t>
            </w:r>
          </w:p>
        </w:tc>
      </w:tr>
      <w:tr w:rsidR="004A1E87" w14:paraId="6421F3C0" w14:textId="77777777" w:rsidTr="00AA39D3">
        <w:tc>
          <w:tcPr>
            <w:tcW w:w="4962" w:type="dxa"/>
          </w:tcPr>
          <w:p w14:paraId="64F1BB93" w14:textId="77777777" w:rsidR="004A1E87" w:rsidRPr="00447887" w:rsidRDefault="004A1E87" w:rsidP="00553A4B">
            <w:pPr>
              <w:suppressAutoHyphens/>
              <w:autoSpaceDE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28" w:type="dxa"/>
          </w:tcPr>
          <w:p w14:paraId="28B5DE68" w14:textId="6CEE9B5C" w:rsidR="004A1E87" w:rsidRPr="00447887" w:rsidRDefault="00B131FE" w:rsidP="00553A4B">
            <w:pPr>
              <w:suppressAutoHyphens/>
              <w:autoSpaceDE w:val="0"/>
              <w:snapToGrid w:val="0"/>
              <w:spacing w:line="360" w:lineRule="auto"/>
              <w:ind w:left="142" w:right="28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059100E5" w14:textId="77777777" w:rsidR="004A1E87" w:rsidRPr="00AA39D3" w:rsidRDefault="004A1E87" w:rsidP="0052628E">
      <w:pPr>
        <w:suppressAutoHyphens/>
        <w:spacing w:after="0" w:line="360" w:lineRule="auto"/>
        <w:ind w:left="142" w:right="282"/>
        <w:jc w:val="both"/>
        <w:rPr>
          <w:rFonts w:ascii="Times New Roman" w:eastAsia="SimSun" w:hAnsi="Times New Roman" w:cs="Times New Roman"/>
          <w:b/>
          <w:kern w:val="2"/>
          <w:sz w:val="16"/>
          <w:szCs w:val="16"/>
          <w:lang w:eastAsia="ar-SA"/>
        </w:rPr>
      </w:pPr>
    </w:p>
    <w:tbl>
      <w:tblPr>
        <w:tblStyle w:val="af3"/>
        <w:tblW w:w="10490" w:type="dxa"/>
        <w:tblInd w:w="-34" w:type="dxa"/>
        <w:tblLook w:val="04A0" w:firstRow="1" w:lastRow="0" w:firstColumn="1" w:lastColumn="0" w:noHBand="0" w:noVBand="1"/>
      </w:tblPr>
      <w:tblGrid>
        <w:gridCol w:w="4962"/>
        <w:gridCol w:w="5528"/>
      </w:tblGrid>
      <w:tr w:rsidR="0052628E" w14:paraId="5F0B440E" w14:textId="77777777" w:rsidTr="00AA39D3">
        <w:tc>
          <w:tcPr>
            <w:tcW w:w="10490" w:type="dxa"/>
            <w:gridSpan w:val="2"/>
          </w:tcPr>
          <w:p w14:paraId="26DBF323" w14:textId="77777777" w:rsidR="00B901B9" w:rsidRPr="0052628E" w:rsidRDefault="00B901B9" w:rsidP="00454870">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17. Модуль – направление «Организация и деятельность Совета профилактики. Наставничество»</w:t>
            </w:r>
          </w:p>
        </w:tc>
      </w:tr>
      <w:tr w:rsidR="00404ABC" w14:paraId="43B00EF5" w14:textId="77777777" w:rsidTr="00AA39D3">
        <w:tc>
          <w:tcPr>
            <w:tcW w:w="4962" w:type="dxa"/>
          </w:tcPr>
          <w:p w14:paraId="4E3EABB8" w14:textId="77777777" w:rsidR="00404ABC" w:rsidRPr="00447887" w:rsidRDefault="00404ABC"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528" w:type="dxa"/>
          </w:tcPr>
          <w:p w14:paraId="554E9B7E" w14:textId="77777777" w:rsidR="00404ABC" w:rsidRPr="00447887" w:rsidRDefault="00404ABC"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404ABC" w14:paraId="0B99446E" w14:textId="77777777" w:rsidTr="00AA39D3">
        <w:tc>
          <w:tcPr>
            <w:tcW w:w="4962" w:type="dxa"/>
          </w:tcPr>
          <w:p w14:paraId="543AB335" w14:textId="77777777" w:rsidR="00404ABC" w:rsidRPr="00447887" w:rsidRDefault="00404ABC" w:rsidP="00553A4B">
            <w:pPr>
              <w:suppressAutoHyphens/>
              <w:autoSpaceDE w:val="0"/>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формирование нормативной базы </w:t>
            </w:r>
          </w:p>
        </w:tc>
        <w:tc>
          <w:tcPr>
            <w:tcW w:w="5528" w:type="dxa"/>
          </w:tcPr>
          <w:p w14:paraId="6AF9C8CD"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актуализация Устава образовательной организации, нормативных правовых актов, положения о Совете профилактики</w:t>
            </w:r>
          </w:p>
        </w:tc>
      </w:tr>
      <w:tr w:rsidR="00404ABC" w14:paraId="2F74FE52" w14:textId="77777777" w:rsidTr="00AA39D3">
        <w:tc>
          <w:tcPr>
            <w:tcW w:w="4962" w:type="dxa"/>
          </w:tcPr>
          <w:p w14:paraId="11E2EF6E"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формирование состава Совета </w:t>
            </w:r>
            <w:r w:rsidRPr="00447887">
              <w:rPr>
                <w:rFonts w:ascii="Times New Roman" w:eastAsia="SimSun" w:hAnsi="Times New Roman" w:cs="Times New Roman"/>
                <w:kern w:val="2"/>
                <w:sz w:val="24"/>
                <w:szCs w:val="24"/>
                <w:lang w:eastAsia="ar-SA"/>
              </w:rPr>
              <w:lastRenderedPageBreak/>
              <w:t xml:space="preserve">профилактики, перспективного и календарного плана работы  </w:t>
            </w:r>
          </w:p>
        </w:tc>
        <w:tc>
          <w:tcPr>
            <w:tcW w:w="5528" w:type="dxa"/>
          </w:tcPr>
          <w:p w14:paraId="4A07FCAB"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 xml:space="preserve">утверждение советом </w:t>
            </w:r>
            <w:r>
              <w:rPr>
                <w:rFonts w:ascii="Times New Roman" w:eastAsia="SimSun" w:hAnsi="Times New Roman" w:cs="Times New Roman"/>
                <w:kern w:val="2"/>
                <w:sz w:val="24"/>
                <w:szCs w:val="24"/>
                <w:lang w:eastAsia="ar-SA"/>
              </w:rPr>
              <w:t>об</w:t>
            </w:r>
            <w:r w:rsidRPr="00447887">
              <w:rPr>
                <w:rFonts w:ascii="Times New Roman" w:eastAsia="SimSun" w:hAnsi="Times New Roman" w:cs="Times New Roman"/>
                <w:kern w:val="2"/>
                <w:sz w:val="24"/>
                <w:szCs w:val="24"/>
                <w:lang w:eastAsia="ar-SA"/>
              </w:rPr>
              <w:t>уча</w:t>
            </w:r>
            <w:r>
              <w:rPr>
                <w:rFonts w:ascii="Times New Roman" w:eastAsia="SimSun" w:hAnsi="Times New Roman" w:cs="Times New Roman"/>
                <w:kern w:val="2"/>
                <w:sz w:val="24"/>
                <w:szCs w:val="24"/>
                <w:lang w:eastAsia="ar-SA"/>
              </w:rPr>
              <w:t>ю</w:t>
            </w:r>
            <w:r w:rsidRPr="00447887">
              <w:rPr>
                <w:rFonts w:ascii="Times New Roman" w:eastAsia="SimSun" w:hAnsi="Times New Roman" w:cs="Times New Roman"/>
                <w:kern w:val="2"/>
                <w:sz w:val="24"/>
                <w:szCs w:val="24"/>
                <w:lang w:eastAsia="ar-SA"/>
              </w:rPr>
              <w:t xml:space="preserve">щихся и </w:t>
            </w:r>
            <w:r w:rsidRPr="00447887">
              <w:rPr>
                <w:rFonts w:ascii="Times New Roman" w:eastAsia="SimSun" w:hAnsi="Times New Roman" w:cs="Times New Roman"/>
                <w:kern w:val="2"/>
                <w:sz w:val="24"/>
                <w:szCs w:val="24"/>
                <w:lang w:eastAsia="ar-SA"/>
              </w:rPr>
              <w:lastRenderedPageBreak/>
              <w:t>родителей (иными органами школьного самоуправления), обязательное размещением на сайте ОО, информационных стендах</w:t>
            </w:r>
          </w:p>
        </w:tc>
      </w:tr>
      <w:tr w:rsidR="00404ABC" w14:paraId="517894B9" w14:textId="77777777" w:rsidTr="00AA39D3">
        <w:tc>
          <w:tcPr>
            <w:tcW w:w="4962" w:type="dxa"/>
          </w:tcPr>
          <w:p w14:paraId="364D4D3B"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 xml:space="preserve">осуществление (участие в ведении) внутришкольного учета и контроля отдельных категорий обучающихся  </w:t>
            </w:r>
          </w:p>
        </w:tc>
        <w:tc>
          <w:tcPr>
            <w:tcW w:w="5528" w:type="dxa"/>
          </w:tcPr>
          <w:p w14:paraId="4E98A82D"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ведение документации, утвержденной нормативным локальным актом ОО</w:t>
            </w:r>
          </w:p>
        </w:tc>
      </w:tr>
      <w:tr w:rsidR="00404ABC" w14:paraId="79A1ED83" w14:textId="77777777" w:rsidTr="00AA39D3">
        <w:tc>
          <w:tcPr>
            <w:tcW w:w="4962" w:type="dxa"/>
          </w:tcPr>
          <w:p w14:paraId="19EE56E6"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организация индивидуальной профилактической работы с обучающимися</w:t>
            </w:r>
          </w:p>
        </w:tc>
        <w:tc>
          <w:tcPr>
            <w:tcW w:w="5528" w:type="dxa"/>
          </w:tcPr>
          <w:p w14:paraId="6788794A"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формирование и реализация планов индивидуальной профилактической работы, в том числе межведомственной, их коррекция, принятие решения о завершении работы</w:t>
            </w:r>
          </w:p>
        </w:tc>
      </w:tr>
      <w:tr w:rsidR="00404ABC" w14:paraId="0C50950C" w14:textId="77777777" w:rsidTr="00AA39D3">
        <w:tc>
          <w:tcPr>
            <w:tcW w:w="4962" w:type="dxa"/>
          </w:tcPr>
          <w:p w14:paraId="5421AE6E"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разработка проекта наставничества в отношении отдельных категорий несовершеннолетних, с</w:t>
            </w:r>
            <w:r w:rsidRPr="00447887">
              <w:rPr>
                <w:rFonts w:ascii="Times New Roman" w:eastAsia="Times New Roman" w:hAnsi="Times New Roman" w:cs="Times New Roman"/>
                <w:kern w:val="2"/>
                <w:sz w:val="24"/>
                <w:szCs w:val="24"/>
                <w:lang w:eastAsia="ar-SA"/>
              </w:rPr>
              <w:t>остоящих на внутришкольном учете и контроле</w:t>
            </w:r>
          </w:p>
        </w:tc>
        <w:tc>
          <w:tcPr>
            <w:tcW w:w="5528" w:type="dxa"/>
          </w:tcPr>
          <w:p w14:paraId="2B2D84E8" w14:textId="77777777" w:rsidR="00404ABC" w:rsidRPr="00447887" w:rsidRDefault="00404ABC"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подбор и обучение кандидатур наставников, назначение наставников отдельным обучающимся, в том числе, в рамках межведомственного взаимодействия </w:t>
            </w:r>
          </w:p>
        </w:tc>
      </w:tr>
      <w:tr w:rsidR="00404ABC" w14:paraId="6A15861C" w14:textId="77777777" w:rsidTr="00AA39D3">
        <w:tc>
          <w:tcPr>
            <w:tcW w:w="4962" w:type="dxa"/>
          </w:tcPr>
          <w:p w14:paraId="0A729BE5" w14:textId="77777777" w:rsidR="00404ABC" w:rsidRPr="00447887" w:rsidRDefault="00404ABC"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w:t>
            </w:r>
          </w:p>
        </w:tc>
        <w:tc>
          <w:tcPr>
            <w:tcW w:w="5528" w:type="dxa"/>
          </w:tcPr>
          <w:p w14:paraId="69D34BF3" w14:textId="77777777" w:rsidR="00404ABC" w:rsidRPr="00447887" w:rsidRDefault="00404ABC"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404ABC" w14:paraId="34AEC34C" w14:textId="77777777" w:rsidTr="00AA39D3">
        <w:tc>
          <w:tcPr>
            <w:tcW w:w="4962" w:type="dxa"/>
          </w:tcPr>
          <w:p w14:paraId="56C6E265" w14:textId="77777777" w:rsidR="00404ABC" w:rsidRPr="00447887" w:rsidRDefault="00404ABC"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28" w:type="dxa"/>
          </w:tcPr>
          <w:p w14:paraId="26E8310F" w14:textId="7717F3BD" w:rsidR="00404ABC"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2F8712F3" w14:textId="77777777" w:rsidR="00404ABC" w:rsidRDefault="00404ABC" w:rsidP="00404ABC">
      <w:pPr>
        <w:suppressAutoHyphens/>
        <w:spacing w:after="0" w:line="360" w:lineRule="auto"/>
        <w:ind w:right="282"/>
        <w:jc w:val="both"/>
        <w:rPr>
          <w:rFonts w:ascii="Times New Roman" w:eastAsia="SimSun" w:hAnsi="Times New Roman" w:cs="Times New Roman"/>
          <w:kern w:val="2"/>
          <w:sz w:val="24"/>
          <w:szCs w:val="24"/>
          <w:lang w:eastAsia="ar-SA"/>
        </w:rPr>
      </w:pPr>
    </w:p>
    <w:tbl>
      <w:tblPr>
        <w:tblStyle w:val="af3"/>
        <w:tblW w:w="10490" w:type="dxa"/>
        <w:tblInd w:w="-34" w:type="dxa"/>
        <w:tblLook w:val="04A0" w:firstRow="1" w:lastRow="0" w:firstColumn="1" w:lastColumn="0" w:noHBand="0" w:noVBand="1"/>
      </w:tblPr>
      <w:tblGrid>
        <w:gridCol w:w="4962"/>
        <w:gridCol w:w="5528"/>
      </w:tblGrid>
      <w:tr w:rsidR="00404ABC" w14:paraId="44493C5B" w14:textId="77777777" w:rsidTr="00AA39D3">
        <w:tc>
          <w:tcPr>
            <w:tcW w:w="10490" w:type="dxa"/>
            <w:gridSpan w:val="2"/>
          </w:tcPr>
          <w:p w14:paraId="6BEED409" w14:textId="77777777" w:rsidR="00404ABC" w:rsidRPr="0052628E" w:rsidRDefault="00404ABC" w:rsidP="00404ABC">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18. Модуль – направление «Организация ППиС – сопровождение детей в ТЖС (не обладающими признаками девиантного и делинквентного поведения), в том числе, проживающих в семьях СОП»</w:t>
            </w:r>
          </w:p>
        </w:tc>
      </w:tr>
      <w:tr w:rsidR="00404ABC" w14:paraId="6FE1873B" w14:textId="77777777" w:rsidTr="00AA39D3">
        <w:tc>
          <w:tcPr>
            <w:tcW w:w="4962" w:type="dxa"/>
          </w:tcPr>
          <w:p w14:paraId="489D35DE" w14:textId="77777777" w:rsidR="00404ABC" w:rsidRPr="00447887" w:rsidRDefault="00404ABC"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528" w:type="dxa"/>
          </w:tcPr>
          <w:p w14:paraId="52285213" w14:textId="77777777" w:rsidR="00404ABC" w:rsidRPr="00447887" w:rsidRDefault="00404ABC"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404ABC" w14:paraId="3564B771" w14:textId="77777777" w:rsidTr="00AA39D3">
        <w:tc>
          <w:tcPr>
            <w:tcW w:w="4962" w:type="dxa"/>
          </w:tcPr>
          <w:p w14:paraId="3A0DC497"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выявление и формирование полной и достоверной информации о детях, находящихся в ТЖС и СОП, нуждающихся в ППС-</w:t>
            </w:r>
            <w:r w:rsidR="00F62D2E">
              <w:rPr>
                <w:rFonts w:ascii="Times New Roman" w:eastAsia="SimSun" w:hAnsi="Times New Roman" w:cs="Times New Roman"/>
                <w:kern w:val="2"/>
                <w:sz w:val="24"/>
                <w:szCs w:val="24"/>
                <w:lang w:eastAsia="ar-SA"/>
              </w:rPr>
              <w:t xml:space="preserve"> </w:t>
            </w:r>
            <w:r w:rsidRPr="00447887">
              <w:rPr>
                <w:rFonts w:ascii="Times New Roman" w:eastAsia="SimSun" w:hAnsi="Times New Roman" w:cs="Times New Roman"/>
                <w:kern w:val="2"/>
                <w:sz w:val="24"/>
                <w:szCs w:val="24"/>
                <w:lang w:eastAsia="ar-SA"/>
              </w:rPr>
              <w:t>сопровождении</w:t>
            </w:r>
          </w:p>
        </w:tc>
        <w:tc>
          <w:tcPr>
            <w:tcW w:w="5528" w:type="dxa"/>
          </w:tcPr>
          <w:p w14:paraId="3D3BACE6"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ведение реестра (перечня, списка) детей указанной категории</w:t>
            </w:r>
          </w:p>
        </w:tc>
      </w:tr>
      <w:tr w:rsidR="00404ABC" w14:paraId="61835B29" w14:textId="77777777" w:rsidTr="00AA39D3">
        <w:tc>
          <w:tcPr>
            <w:tcW w:w="4962" w:type="dxa"/>
          </w:tcPr>
          <w:p w14:paraId="73DE3341"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организация работы социального педагога по ознакомлению с условиями проживания детей,</w:t>
            </w:r>
            <w:r w:rsidRPr="00447887">
              <w:rPr>
                <w:rFonts w:ascii="Times New Roman" w:eastAsia="Times New Roman" w:hAnsi="Times New Roman" w:cs="Times New Roman"/>
                <w:kern w:val="2"/>
                <w:sz w:val="24"/>
                <w:szCs w:val="24"/>
                <w:lang w:eastAsia="ar-SA"/>
              </w:rPr>
              <w:t xml:space="preserve"> находящихся в ТЖС и </w:t>
            </w:r>
            <w:r w:rsidRPr="00447887">
              <w:rPr>
                <w:rFonts w:ascii="Times New Roman" w:eastAsia="Times New Roman" w:hAnsi="Times New Roman" w:cs="Times New Roman"/>
                <w:kern w:val="2"/>
                <w:sz w:val="24"/>
                <w:szCs w:val="24"/>
                <w:lang w:eastAsia="ar-SA"/>
              </w:rPr>
              <w:lastRenderedPageBreak/>
              <w:t>СОП, нуждающихся в ППС-сопровождении</w:t>
            </w:r>
          </w:p>
        </w:tc>
        <w:tc>
          <w:tcPr>
            <w:tcW w:w="5528" w:type="dxa"/>
          </w:tcPr>
          <w:p w14:paraId="2E613036"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lastRenderedPageBreak/>
              <w:t xml:space="preserve">информирование ведомств, в компетенцию которых входит обязанность по оказанию содействия в преодолении сложившейся </w:t>
            </w:r>
            <w:r w:rsidRPr="00447887">
              <w:rPr>
                <w:rFonts w:ascii="Times New Roman" w:eastAsia="SimSun" w:hAnsi="Times New Roman" w:cs="Times New Roman"/>
                <w:kern w:val="2"/>
                <w:sz w:val="24"/>
                <w:szCs w:val="24"/>
                <w:lang w:eastAsia="ar-SA"/>
              </w:rPr>
              <w:lastRenderedPageBreak/>
              <w:t>ситуации, составление актов обследования жилищных условий, подготовка документов для наполнения наблюдательного дела</w:t>
            </w:r>
          </w:p>
        </w:tc>
      </w:tr>
      <w:tr w:rsidR="00404ABC" w14:paraId="1C4639DB" w14:textId="77777777" w:rsidTr="00AA39D3">
        <w:tc>
          <w:tcPr>
            <w:tcW w:w="4962" w:type="dxa"/>
          </w:tcPr>
          <w:p w14:paraId="074D220B"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привлечение органов родительского самоуправления, попечительских и управляющих советов к работе с семьями, не выполняющими обязанности по воспитанию детей</w:t>
            </w:r>
          </w:p>
        </w:tc>
        <w:tc>
          <w:tcPr>
            <w:tcW w:w="5528" w:type="dxa"/>
          </w:tcPr>
          <w:p w14:paraId="351FB3EC"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 проведение заседаний рабочих и фокус-групп, индивидуальные консультации и занятия, и далее </w:t>
            </w:r>
          </w:p>
        </w:tc>
      </w:tr>
      <w:tr w:rsidR="00404ABC" w14:paraId="6BD08FB2" w14:textId="77777777" w:rsidTr="00AA39D3">
        <w:tc>
          <w:tcPr>
            <w:tcW w:w="4962" w:type="dxa"/>
          </w:tcPr>
          <w:p w14:paraId="4D264739"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ППиС-сопровождение детей-сирот, детей, оставшихся без попечения родителей, лиц из их числа</w:t>
            </w:r>
          </w:p>
        </w:tc>
        <w:tc>
          <w:tcPr>
            <w:tcW w:w="5528" w:type="dxa"/>
          </w:tcPr>
          <w:p w14:paraId="5087262E"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участие в разработке маршрута жизнеустройства детей-сирот после окончания ОО и до достижения совершеннолетия</w:t>
            </w:r>
            <w:r w:rsidR="00F62D2E">
              <w:rPr>
                <w:rFonts w:ascii="Times New Roman" w:eastAsia="SimSun" w:hAnsi="Times New Roman" w:cs="Times New Roman"/>
                <w:kern w:val="2"/>
                <w:sz w:val="24"/>
                <w:szCs w:val="24"/>
                <w:lang w:eastAsia="ar-SA"/>
              </w:rPr>
              <w:t>.</w:t>
            </w:r>
            <w:r w:rsidRPr="00447887">
              <w:rPr>
                <w:rFonts w:ascii="Times New Roman" w:eastAsia="SimSun" w:hAnsi="Times New Roman" w:cs="Times New Roman"/>
                <w:kern w:val="2"/>
                <w:sz w:val="24"/>
                <w:szCs w:val="24"/>
                <w:lang w:eastAsia="ar-SA"/>
              </w:rPr>
              <w:t xml:space="preserve"> </w:t>
            </w:r>
          </w:p>
        </w:tc>
      </w:tr>
      <w:tr w:rsidR="00404ABC" w14:paraId="5DCA4ADE" w14:textId="77777777" w:rsidTr="00AA39D3">
        <w:tc>
          <w:tcPr>
            <w:tcW w:w="4962" w:type="dxa"/>
          </w:tcPr>
          <w:p w14:paraId="3B258977"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индивидуальная работа с детьми, проживающими в семьях, находящихся в социально-опасном положении</w:t>
            </w:r>
          </w:p>
        </w:tc>
        <w:tc>
          <w:tcPr>
            <w:tcW w:w="5528" w:type="dxa"/>
          </w:tcPr>
          <w:p w14:paraId="2A175FFE"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обеспечение индивидуального подхода к обучению детей из семей, находящихся в социально опасном положении (использование интегрированных форм обучения, индивидуальных образовательных программ, специальных педагогических технологий, занятий во внеурочное время); разработка мер поддержки и контроля по каждому обучающемуся и его семье, находящимся в группе риска</w:t>
            </w:r>
          </w:p>
        </w:tc>
      </w:tr>
      <w:tr w:rsidR="00404ABC" w14:paraId="380BD881" w14:textId="77777777" w:rsidTr="00AA39D3">
        <w:tc>
          <w:tcPr>
            <w:tcW w:w="4962" w:type="dxa"/>
          </w:tcPr>
          <w:p w14:paraId="34A71E4F"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разработка проекта наставничества в отношении семей, находящихся в социально опасном положении</w:t>
            </w:r>
          </w:p>
        </w:tc>
        <w:tc>
          <w:tcPr>
            <w:tcW w:w="5528" w:type="dxa"/>
          </w:tcPr>
          <w:p w14:paraId="0A42999D"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подбор и обучение наставников</w:t>
            </w:r>
          </w:p>
        </w:tc>
      </w:tr>
      <w:tr w:rsidR="00404ABC" w14:paraId="6145397D" w14:textId="77777777" w:rsidTr="00AA39D3">
        <w:tc>
          <w:tcPr>
            <w:tcW w:w="4962" w:type="dxa"/>
          </w:tcPr>
          <w:p w14:paraId="397D96BE" w14:textId="77777777" w:rsidR="00404ABC" w:rsidRPr="00447887" w:rsidRDefault="00404ABC" w:rsidP="00553A4B">
            <w:pPr>
              <w:suppressAutoHyphens/>
              <w:autoSpaceDE w:val="0"/>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профилактическая работа с детьми, находящимися в зоне риска, по включение в перечень детей, нуждающихся в ППиС- сопровождении</w:t>
            </w:r>
          </w:p>
        </w:tc>
        <w:tc>
          <w:tcPr>
            <w:tcW w:w="5528" w:type="dxa"/>
          </w:tcPr>
          <w:p w14:paraId="220CD49C" w14:textId="77777777" w:rsidR="00404ABC" w:rsidRPr="00447887" w:rsidRDefault="00404ABC"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классные часы, акции, выпуски тематических стенгазет, общешкольные тематические линейки, военно-спортивные игры, ролевые игры</w:t>
            </w:r>
          </w:p>
        </w:tc>
      </w:tr>
      <w:tr w:rsidR="00404ABC" w14:paraId="225DCE93" w14:textId="77777777" w:rsidTr="00AA39D3">
        <w:tc>
          <w:tcPr>
            <w:tcW w:w="4962" w:type="dxa"/>
          </w:tcPr>
          <w:p w14:paraId="37BB61ED" w14:textId="77777777" w:rsidR="00404ABC" w:rsidRPr="00447887" w:rsidRDefault="00404ABC" w:rsidP="00553A4B">
            <w:pPr>
              <w:suppressAutoHyphens/>
              <w:autoSpaceDE w:val="0"/>
              <w:snapToGrid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Методическое и информационное обеспечение деятельности </w:t>
            </w:r>
          </w:p>
        </w:tc>
        <w:tc>
          <w:tcPr>
            <w:tcW w:w="5528" w:type="dxa"/>
          </w:tcPr>
          <w:p w14:paraId="2AA8A20E" w14:textId="77777777" w:rsidR="00404ABC" w:rsidRPr="00447887" w:rsidRDefault="00404ABC"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404ABC" w14:paraId="160148B1" w14:textId="77777777" w:rsidTr="00AA39D3">
        <w:tc>
          <w:tcPr>
            <w:tcW w:w="4962" w:type="dxa"/>
          </w:tcPr>
          <w:p w14:paraId="03CAAEEE" w14:textId="77777777" w:rsidR="00404ABC" w:rsidRPr="00447887" w:rsidRDefault="00404ABC"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lastRenderedPageBreak/>
              <w:t>БАНК МЕТОДИЧЕСКИХ РАЗРАБОТОК ПЕДАГОГОВ ОО</w:t>
            </w:r>
          </w:p>
        </w:tc>
        <w:tc>
          <w:tcPr>
            <w:tcW w:w="5528" w:type="dxa"/>
          </w:tcPr>
          <w:p w14:paraId="11A5858E" w14:textId="18CB0273" w:rsidR="00404ABC"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4A4E794E" w14:textId="77777777" w:rsidR="00404ABC" w:rsidRPr="00F62D2E" w:rsidRDefault="00F62D2E" w:rsidP="00F62D2E">
      <w:pPr>
        <w:tabs>
          <w:tab w:val="left" w:pos="589"/>
        </w:tabs>
        <w:suppressAutoHyphens/>
        <w:spacing w:after="0" w:line="360" w:lineRule="auto"/>
        <w:ind w:left="142" w:right="282"/>
        <w:jc w:val="both"/>
        <w:rPr>
          <w:rFonts w:ascii="Times New Roman" w:eastAsia="SimSun" w:hAnsi="Times New Roman" w:cs="Times New Roman"/>
          <w:kern w:val="2"/>
          <w:sz w:val="16"/>
          <w:szCs w:val="16"/>
          <w:lang w:eastAsia="ar-SA"/>
        </w:rPr>
      </w:pPr>
      <w:r>
        <w:rPr>
          <w:rFonts w:ascii="Times New Roman" w:eastAsia="SimSun" w:hAnsi="Times New Roman" w:cs="Times New Roman"/>
          <w:kern w:val="2"/>
          <w:sz w:val="16"/>
          <w:szCs w:val="16"/>
          <w:lang w:eastAsia="ar-SA"/>
        </w:rPr>
        <w:tab/>
      </w:r>
    </w:p>
    <w:tbl>
      <w:tblPr>
        <w:tblStyle w:val="af3"/>
        <w:tblW w:w="10490" w:type="dxa"/>
        <w:tblInd w:w="-34" w:type="dxa"/>
        <w:tblLook w:val="04A0" w:firstRow="1" w:lastRow="0" w:firstColumn="1" w:lastColumn="0" w:noHBand="0" w:noVBand="1"/>
      </w:tblPr>
      <w:tblGrid>
        <w:gridCol w:w="4962"/>
        <w:gridCol w:w="5528"/>
      </w:tblGrid>
      <w:tr w:rsidR="00F62D2E" w14:paraId="24661ECA" w14:textId="77777777" w:rsidTr="00AA39D3">
        <w:tc>
          <w:tcPr>
            <w:tcW w:w="10490" w:type="dxa"/>
            <w:gridSpan w:val="2"/>
          </w:tcPr>
          <w:p w14:paraId="3F90785B" w14:textId="77777777" w:rsidR="00F62D2E" w:rsidRPr="0052628E" w:rsidRDefault="00F62D2E" w:rsidP="00F62D2E">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19. Модуль – направление «Профилактика социального сиротства, работа с семьями находящимися в СОП»</w:t>
            </w:r>
          </w:p>
        </w:tc>
      </w:tr>
      <w:tr w:rsidR="00F62D2E" w14:paraId="016AAEF0" w14:textId="77777777" w:rsidTr="00AA39D3">
        <w:tc>
          <w:tcPr>
            <w:tcW w:w="4962" w:type="dxa"/>
          </w:tcPr>
          <w:p w14:paraId="7CB7FC27" w14:textId="77777777" w:rsidR="00F62D2E" w:rsidRPr="00447887" w:rsidRDefault="00F62D2E"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528" w:type="dxa"/>
          </w:tcPr>
          <w:p w14:paraId="39515D07" w14:textId="77777777" w:rsidR="00F62D2E" w:rsidRPr="00447887" w:rsidRDefault="00F62D2E"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F62D2E" w14:paraId="484362E9" w14:textId="77777777" w:rsidTr="00AA39D3">
        <w:tc>
          <w:tcPr>
            <w:tcW w:w="4962" w:type="dxa"/>
          </w:tcPr>
          <w:p w14:paraId="74C5D50C" w14:textId="77777777" w:rsidR="00F62D2E" w:rsidRPr="00447887" w:rsidRDefault="00F62D2E" w:rsidP="00553A4B">
            <w:pPr>
              <w:suppressAutoHyphens/>
              <w:autoSpaceDE w:val="0"/>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выявление семей, находящихся в социально опасном положении</w:t>
            </w:r>
          </w:p>
        </w:tc>
        <w:tc>
          <w:tcPr>
            <w:tcW w:w="5528" w:type="dxa"/>
          </w:tcPr>
          <w:p w14:paraId="648B1F79" w14:textId="77777777" w:rsidR="00F62D2E" w:rsidRPr="00447887" w:rsidRDefault="00F62D2E"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учет и контроль</w:t>
            </w:r>
          </w:p>
        </w:tc>
      </w:tr>
      <w:tr w:rsidR="00F62D2E" w14:paraId="505FD751" w14:textId="77777777" w:rsidTr="00AA39D3">
        <w:tc>
          <w:tcPr>
            <w:tcW w:w="4962" w:type="dxa"/>
          </w:tcPr>
          <w:p w14:paraId="5C366B72" w14:textId="77777777" w:rsidR="00F62D2E" w:rsidRPr="00447887" w:rsidRDefault="00F62D2E"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участие в организации межведомственной индивидуальной профилактической работы с семьей с учетом прав и законных интересов детей (щадящее отношение в случае отсутствия виновного поведения несовершеннолетних)</w:t>
            </w:r>
          </w:p>
        </w:tc>
        <w:tc>
          <w:tcPr>
            <w:tcW w:w="5528" w:type="dxa"/>
          </w:tcPr>
          <w:p w14:paraId="2EC4D659" w14:textId="77777777" w:rsidR="00F62D2E" w:rsidRPr="00447887" w:rsidRDefault="00F62D2E" w:rsidP="00F62D2E">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формирование и реализация программы ИПР, ее коррекция </w:t>
            </w:r>
          </w:p>
        </w:tc>
      </w:tr>
      <w:tr w:rsidR="00F62D2E" w14:paraId="4A77B49E" w14:textId="77777777" w:rsidTr="00AA39D3">
        <w:tc>
          <w:tcPr>
            <w:tcW w:w="4962" w:type="dxa"/>
          </w:tcPr>
          <w:p w14:paraId="07D4271B" w14:textId="77777777" w:rsidR="00F62D2E" w:rsidRPr="00447887" w:rsidRDefault="00F62D2E"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организация ППиС-сопровождения несовершеннолетних, проживающих в семьях, находящихся в социально опасном положении (щадящее отношение в случае отсутствия виновного поведения несовершеннолетних)</w:t>
            </w:r>
          </w:p>
        </w:tc>
        <w:tc>
          <w:tcPr>
            <w:tcW w:w="5528" w:type="dxa"/>
          </w:tcPr>
          <w:p w14:paraId="70ECE0C4" w14:textId="77777777" w:rsidR="00F62D2E" w:rsidRPr="00447887" w:rsidRDefault="00F62D2E"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работа с психологом и социальным педагогом, сопровождение классным руководителем, тренинги и игровые занятия и далее</w:t>
            </w:r>
          </w:p>
        </w:tc>
      </w:tr>
      <w:tr w:rsidR="00F62D2E" w14:paraId="0E1E857A" w14:textId="77777777" w:rsidTr="00AA39D3">
        <w:tc>
          <w:tcPr>
            <w:tcW w:w="4962" w:type="dxa"/>
          </w:tcPr>
          <w:p w14:paraId="6D58DD26" w14:textId="77777777" w:rsidR="00F62D2E" w:rsidRPr="00447887" w:rsidRDefault="00F62D2E"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системная работа с педагогами, работающими с обучающимися из семей, находящихся в социально опасном положении </w:t>
            </w:r>
          </w:p>
        </w:tc>
        <w:tc>
          <w:tcPr>
            <w:tcW w:w="5528" w:type="dxa"/>
          </w:tcPr>
          <w:p w14:paraId="0528ED26" w14:textId="77777777" w:rsidR="00F62D2E" w:rsidRPr="00447887" w:rsidRDefault="00F62D2E"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информирование классных руководителей, учителей-предметников об особенностях взаимодействия с детьми из семей, находящихся в социально опасном положении, необходимости бережного отношения к переживаниям детей </w:t>
            </w:r>
          </w:p>
        </w:tc>
      </w:tr>
      <w:tr w:rsidR="00F62D2E" w14:paraId="21640679" w14:textId="77777777" w:rsidTr="00AA39D3">
        <w:tc>
          <w:tcPr>
            <w:tcW w:w="4962" w:type="dxa"/>
          </w:tcPr>
          <w:p w14:paraId="43F3556A" w14:textId="77777777" w:rsidR="00F62D2E" w:rsidRPr="00447887" w:rsidRDefault="00F62D2E" w:rsidP="00553A4B">
            <w:pPr>
              <w:widowControl w:val="0"/>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разработка проекта наставничества в отношении семей, находящихся социально-опасном положении</w:t>
            </w:r>
          </w:p>
        </w:tc>
        <w:tc>
          <w:tcPr>
            <w:tcW w:w="5528" w:type="dxa"/>
          </w:tcPr>
          <w:p w14:paraId="692090E8" w14:textId="77777777" w:rsidR="00F62D2E" w:rsidRPr="00447887" w:rsidRDefault="00F62D2E" w:rsidP="00553A4B">
            <w:pPr>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 xml:space="preserve">подбор каждой семье наставника, оказание содействия в решении проблем, связанных с обучением и воспитанием детей </w:t>
            </w:r>
          </w:p>
        </w:tc>
      </w:tr>
      <w:tr w:rsidR="00F62D2E" w14:paraId="7697EC1A" w14:textId="77777777" w:rsidTr="00AA39D3">
        <w:tc>
          <w:tcPr>
            <w:tcW w:w="4962" w:type="dxa"/>
          </w:tcPr>
          <w:p w14:paraId="155922E8" w14:textId="77777777" w:rsidR="00F62D2E" w:rsidRPr="00447887" w:rsidRDefault="00F62D2E"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вовлечение родителей из семей, находящихся в социально опасном положении, в общественно-полезную деятельность, классные мероприятия </w:t>
            </w:r>
          </w:p>
        </w:tc>
        <w:tc>
          <w:tcPr>
            <w:tcW w:w="5528" w:type="dxa"/>
          </w:tcPr>
          <w:p w14:paraId="179CD4AF" w14:textId="77777777" w:rsidR="00F62D2E" w:rsidRPr="00447887" w:rsidRDefault="00F62D2E" w:rsidP="00553A4B">
            <w:pPr>
              <w:widowControl w:val="0"/>
              <w:suppressAutoHyphens/>
              <w:snapToGrid w:val="0"/>
              <w:spacing w:line="360" w:lineRule="auto"/>
              <w:ind w:left="142" w:right="282"/>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формирование доверительных отношений, подбор вариантов возможного участия в школьных делах и мероприятиях  </w:t>
            </w:r>
          </w:p>
        </w:tc>
      </w:tr>
      <w:tr w:rsidR="00F62D2E" w14:paraId="4B816B79" w14:textId="77777777" w:rsidTr="00AA39D3">
        <w:tc>
          <w:tcPr>
            <w:tcW w:w="4962" w:type="dxa"/>
          </w:tcPr>
          <w:p w14:paraId="3D4999EE" w14:textId="77777777" w:rsidR="00F62D2E" w:rsidRPr="00447887" w:rsidRDefault="00F62D2E"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Методическое и информационное </w:t>
            </w:r>
            <w:r w:rsidRPr="00447887">
              <w:rPr>
                <w:rFonts w:ascii="Times New Roman" w:eastAsia="Times New Roman" w:hAnsi="Times New Roman" w:cs="Times New Roman"/>
                <w:kern w:val="2"/>
                <w:sz w:val="24"/>
                <w:szCs w:val="24"/>
                <w:lang w:eastAsia="ar-SA"/>
              </w:rPr>
              <w:lastRenderedPageBreak/>
              <w:t xml:space="preserve">обеспечение деятельности </w:t>
            </w:r>
          </w:p>
        </w:tc>
        <w:tc>
          <w:tcPr>
            <w:tcW w:w="5528" w:type="dxa"/>
          </w:tcPr>
          <w:p w14:paraId="4BA31C4C" w14:textId="77777777" w:rsidR="00F62D2E" w:rsidRPr="00447887" w:rsidRDefault="00F62D2E"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lastRenderedPageBreak/>
              <w:t xml:space="preserve">создание базы информационных ресурсов для </w:t>
            </w:r>
            <w:r w:rsidRPr="00447887">
              <w:rPr>
                <w:rFonts w:ascii="Times New Roman" w:eastAsia="Times New Roman" w:hAnsi="Times New Roman" w:cs="Times New Roman"/>
                <w:kern w:val="2"/>
                <w:sz w:val="24"/>
                <w:szCs w:val="24"/>
                <w:lang w:eastAsia="ar-SA"/>
              </w:rPr>
              <w:lastRenderedPageBreak/>
              <w:t>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F62D2E" w14:paraId="10EB9853" w14:textId="77777777" w:rsidTr="00AA39D3">
        <w:tc>
          <w:tcPr>
            <w:tcW w:w="4962" w:type="dxa"/>
          </w:tcPr>
          <w:p w14:paraId="3F04CEF5" w14:textId="77777777" w:rsidR="00F62D2E" w:rsidRPr="00447887" w:rsidRDefault="00F62D2E"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lastRenderedPageBreak/>
              <w:t>БАНК МЕТОДИЧЕСКИХ РАЗРАБОТОК ПЕДАГОГОВ ОО</w:t>
            </w:r>
          </w:p>
        </w:tc>
        <w:tc>
          <w:tcPr>
            <w:tcW w:w="5528" w:type="dxa"/>
          </w:tcPr>
          <w:p w14:paraId="36846A37" w14:textId="3F29AA27" w:rsidR="00F62D2E"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393F618C" w14:textId="77777777" w:rsidR="00F62D2E" w:rsidRPr="00F62D2E" w:rsidRDefault="00F62D2E" w:rsidP="00F62D2E">
      <w:pPr>
        <w:suppressAutoHyphens/>
        <w:spacing w:after="0" w:line="360" w:lineRule="auto"/>
        <w:ind w:left="142" w:right="282"/>
        <w:jc w:val="both"/>
        <w:rPr>
          <w:rFonts w:ascii="Times New Roman" w:eastAsia="SimSun" w:hAnsi="Times New Roman" w:cs="Times New Roman"/>
          <w:kern w:val="2"/>
          <w:sz w:val="16"/>
          <w:szCs w:val="16"/>
          <w:lang w:eastAsia="ar-SA"/>
        </w:rPr>
      </w:pPr>
    </w:p>
    <w:tbl>
      <w:tblPr>
        <w:tblStyle w:val="af3"/>
        <w:tblW w:w="10490" w:type="dxa"/>
        <w:tblInd w:w="-34" w:type="dxa"/>
        <w:tblLook w:val="04A0" w:firstRow="1" w:lastRow="0" w:firstColumn="1" w:lastColumn="0" w:noHBand="0" w:noVBand="1"/>
      </w:tblPr>
      <w:tblGrid>
        <w:gridCol w:w="4962"/>
        <w:gridCol w:w="5528"/>
      </w:tblGrid>
      <w:tr w:rsidR="00F62D2E" w14:paraId="191308A6" w14:textId="77777777" w:rsidTr="00AA39D3">
        <w:tc>
          <w:tcPr>
            <w:tcW w:w="10490" w:type="dxa"/>
            <w:gridSpan w:val="2"/>
          </w:tcPr>
          <w:p w14:paraId="4F8E16F1" w14:textId="77777777" w:rsidR="00F62D2E" w:rsidRPr="0052628E" w:rsidRDefault="00F62D2E" w:rsidP="00F62D2E">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20. Модуль – направление «Профилактика девиаций и аддикций (химических и поведенческих), ППиС – сопровождение обучающихся с девиантным и аддиктивным поведением»</w:t>
            </w:r>
          </w:p>
        </w:tc>
      </w:tr>
      <w:tr w:rsidR="00F62D2E" w14:paraId="644AAAAA" w14:textId="77777777" w:rsidTr="00AA39D3">
        <w:tc>
          <w:tcPr>
            <w:tcW w:w="4962" w:type="dxa"/>
          </w:tcPr>
          <w:p w14:paraId="0A3F8DC4" w14:textId="77777777" w:rsidR="00F62D2E" w:rsidRPr="00447887" w:rsidRDefault="00F62D2E"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528" w:type="dxa"/>
          </w:tcPr>
          <w:p w14:paraId="432E5A4A" w14:textId="77777777" w:rsidR="00F62D2E" w:rsidRPr="00447887" w:rsidRDefault="00F62D2E"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F62D2E" w14:paraId="42D726B5" w14:textId="77777777" w:rsidTr="00AA39D3">
        <w:tc>
          <w:tcPr>
            <w:tcW w:w="4962" w:type="dxa"/>
          </w:tcPr>
          <w:p w14:paraId="1F82172C"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 xml:space="preserve">формирование информационной среды </w:t>
            </w:r>
          </w:p>
        </w:tc>
        <w:tc>
          <w:tcPr>
            <w:tcW w:w="5528" w:type="dxa"/>
          </w:tcPr>
          <w:p w14:paraId="5CBFBD89" w14:textId="77777777" w:rsidR="00F62D2E" w:rsidRPr="00447887" w:rsidRDefault="00F62D2E" w:rsidP="00F62D2E">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размещение справочно-информационных материалов на информационных стендах, сайте ОО, страницах в социальных сетях, в тематических группах в мессенджерах</w:t>
            </w:r>
          </w:p>
        </w:tc>
      </w:tr>
      <w:tr w:rsidR="00F62D2E" w14:paraId="0807CCB0" w14:textId="77777777" w:rsidTr="00AA39D3">
        <w:tc>
          <w:tcPr>
            <w:tcW w:w="4962" w:type="dxa"/>
          </w:tcPr>
          <w:p w14:paraId="52F4C3D8"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организация и проведение СПТ, работы с определенными категориями несовершеннолетних по его результатам</w:t>
            </w:r>
          </w:p>
        </w:tc>
        <w:tc>
          <w:tcPr>
            <w:tcW w:w="5528" w:type="dxa"/>
          </w:tcPr>
          <w:p w14:paraId="130A2A5C"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проведение, анализ результатов, планирование и проведение работы по его итогам в соответствии с планом работы ОО</w:t>
            </w:r>
          </w:p>
        </w:tc>
      </w:tr>
      <w:tr w:rsidR="00F62D2E" w14:paraId="09E34B68" w14:textId="77777777" w:rsidTr="00AA39D3">
        <w:tc>
          <w:tcPr>
            <w:tcW w:w="4962" w:type="dxa"/>
          </w:tcPr>
          <w:p w14:paraId="2E44376F"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 xml:space="preserve">информирование педагогов о маркерах и индикаторах девиантного и аддиктивного поведения, алгоритме действия в случае их обнаружения  </w:t>
            </w:r>
          </w:p>
        </w:tc>
        <w:tc>
          <w:tcPr>
            <w:tcW w:w="5528" w:type="dxa"/>
          </w:tcPr>
          <w:p w14:paraId="0A0F5958"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 xml:space="preserve">совещания-семинары, тренинги, беседы, лекции специалистов (наркологи, психиатры, клинические психологи, суицидологи и далее)  </w:t>
            </w:r>
          </w:p>
        </w:tc>
      </w:tr>
      <w:tr w:rsidR="00F62D2E" w14:paraId="2C17A947" w14:textId="77777777" w:rsidTr="00AA39D3">
        <w:tc>
          <w:tcPr>
            <w:tcW w:w="4962" w:type="dxa"/>
          </w:tcPr>
          <w:p w14:paraId="6FD07E5D"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 xml:space="preserve">информирование родителей (законных представителей) о маркерах и индикаторах девиантного и аддиктивного поведения, алгоритме действия в случае их обнаружения  </w:t>
            </w:r>
          </w:p>
        </w:tc>
        <w:tc>
          <w:tcPr>
            <w:tcW w:w="5528" w:type="dxa"/>
          </w:tcPr>
          <w:p w14:paraId="2C8CAEB9"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классные собрания, родительские клубы и объединения и далее</w:t>
            </w:r>
          </w:p>
        </w:tc>
      </w:tr>
      <w:tr w:rsidR="00F62D2E" w14:paraId="1634B2DD" w14:textId="77777777" w:rsidTr="00AA39D3">
        <w:tc>
          <w:tcPr>
            <w:tcW w:w="4962" w:type="dxa"/>
          </w:tcPr>
          <w:p w14:paraId="22C5D9DE"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консультирование педагогов по вопросам, касающимся сопровождения детей с девиантным и аддиктивным поведением</w:t>
            </w:r>
          </w:p>
        </w:tc>
        <w:tc>
          <w:tcPr>
            <w:tcW w:w="5528" w:type="dxa"/>
          </w:tcPr>
          <w:p w14:paraId="1B43E1A8"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групповые и индивидуальные консультации, тренинги, фокус-группы, беседы педагога-психолога</w:t>
            </w:r>
          </w:p>
        </w:tc>
      </w:tr>
      <w:tr w:rsidR="00F62D2E" w14:paraId="765D2913" w14:textId="77777777" w:rsidTr="00AA39D3">
        <w:tc>
          <w:tcPr>
            <w:tcW w:w="4962" w:type="dxa"/>
          </w:tcPr>
          <w:p w14:paraId="7EBE9109"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 xml:space="preserve">консультирование родителей (законных представителей) несовершеннолетних по вопросам, касающимся воспитания, коммуникаций с детьми с девиантным и </w:t>
            </w:r>
            <w:r w:rsidRPr="00447887">
              <w:rPr>
                <w:rFonts w:ascii="Times New Roman" w:eastAsia="Calibri" w:hAnsi="Times New Roman" w:cs="Times New Roman"/>
                <w:kern w:val="2"/>
                <w:sz w:val="24"/>
                <w:szCs w:val="24"/>
                <w:lang w:eastAsia="ar-SA"/>
              </w:rPr>
              <w:lastRenderedPageBreak/>
              <w:t>аддиктивным поведением</w:t>
            </w:r>
          </w:p>
        </w:tc>
        <w:tc>
          <w:tcPr>
            <w:tcW w:w="5528" w:type="dxa"/>
          </w:tcPr>
          <w:p w14:paraId="6FCF14C8"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lastRenderedPageBreak/>
              <w:t xml:space="preserve">групповые и индивидуальные консультации, тренинги, фокус-группы, беседы педагога-психолога, социального педагога </w:t>
            </w:r>
          </w:p>
        </w:tc>
      </w:tr>
      <w:tr w:rsidR="00F62D2E" w14:paraId="7E75E033" w14:textId="77777777" w:rsidTr="00AA39D3">
        <w:tc>
          <w:tcPr>
            <w:tcW w:w="4962" w:type="dxa"/>
          </w:tcPr>
          <w:p w14:paraId="6EFDB7CF"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lastRenderedPageBreak/>
              <w:t xml:space="preserve">контроль за поведением обучающихся с девиантным и аддиктивным поведением во всех сферах жизнедеятельности  </w:t>
            </w:r>
          </w:p>
        </w:tc>
        <w:tc>
          <w:tcPr>
            <w:tcW w:w="5528" w:type="dxa"/>
          </w:tcPr>
          <w:p w14:paraId="16816E6C"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мониторинг поведения несовершеннолетних на уроках, переменах, во внеурочной деятельности, в свободное от занятий время</w:t>
            </w:r>
          </w:p>
        </w:tc>
      </w:tr>
      <w:tr w:rsidR="00F62D2E" w14:paraId="4F9FBB2C" w14:textId="77777777" w:rsidTr="00AA39D3">
        <w:tc>
          <w:tcPr>
            <w:tcW w:w="4962" w:type="dxa"/>
          </w:tcPr>
          <w:p w14:paraId="0B2702DC"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мониторинг особенностей семейного воспитания</w:t>
            </w:r>
          </w:p>
        </w:tc>
        <w:tc>
          <w:tcPr>
            <w:tcW w:w="5528" w:type="dxa"/>
          </w:tcPr>
          <w:p w14:paraId="72A56EFC"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 xml:space="preserve">беседа, анкетирование, опрос, диагностика, наблюдение и далее </w:t>
            </w:r>
          </w:p>
        </w:tc>
      </w:tr>
      <w:tr w:rsidR="00F62D2E" w14:paraId="61E0A3FB" w14:textId="77777777" w:rsidTr="00AA39D3">
        <w:tc>
          <w:tcPr>
            <w:tcW w:w="4962" w:type="dxa"/>
          </w:tcPr>
          <w:p w14:paraId="3DDC6A1D"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организация индивидуальной профилактической работы с несовершеннолетними, поставленными на внутришкольный учет</w:t>
            </w:r>
          </w:p>
        </w:tc>
        <w:tc>
          <w:tcPr>
            <w:tcW w:w="5528" w:type="dxa"/>
          </w:tcPr>
          <w:p w14:paraId="4BDFC04A"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формирование и реализация внутри и межведомственных программ индивидуальной профилактической работы</w:t>
            </w:r>
          </w:p>
        </w:tc>
      </w:tr>
      <w:tr w:rsidR="00F62D2E" w14:paraId="6D6EF4BE" w14:textId="77777777" w:rsidTr="00AA39D3">
        <w:tc>
          <w:tcPr>
            <w:tcW w:w="4962" w:type="dxa"/>
          </w:tcPr>
          <w:p w14:paraId="01FFD0DE" w14:textId="77777777" w:rsidR="00F62D2E" w:rsidRPr="00447887" w:rsidRDefault="00F62D2E" w:rsidP="00553A4B">
            <w:pPr>
              <w:suppressAutoHyphens/>
              <w:autoSpaceDE w:val="0"/>
              <w:snapToGrid w:val="0"/>
              <w:spacing w:line="360" w:lineRule="auto"/>
              <w:ind w:left="142" w:right="282"/>
              <w:jc w:val="both"/>
              <w:rPr>
                <w:rFonts w:ascii="Calibri" w:eastAsia="Calibri" w:hAnsi="Calibri" w:cs="Tahoma"/>
                <w:kern w:val="2"/>
                <w:lang w:eastAsia="ar-SA"/>
              </w:rPr>
            </w:pPr>
            <w:r w:rsidRPr="00447887">
              <w:rPr>
                <w:rFonts w:ascii="Times New Roman" w:eastAsia="Calibri" w:hAnsi="Times New Roman" w:cs="Times New Roman"/>
                <w:kern w:val="2"/>
                <w:sz w:val="24"/>
                <w:szCs w:val="24"/>
                <w:lang w:eastAsia="ar-SA"/>
              </w:rPr>
              <w:t>формирование у учащихся психологической устойчивости к воздействия деструктивной медиапродукции</w:t>
            </w:r>
          </w:p>
        </w:tc>
        <w:tc>
          <w:tcPr>
            <w:tcW w:w="5528" w:type="dxa"/>
          </w:tcPr>
          <w:p w14:paraId="4DFC91B7" w14:textId="77777777" w:rsidR="00F62D2E" w:rsidRPr="00447887" w:rsidRDefault="00F62D2E" w:rsidP="00553A4B">
            <w:pPr>
              <w:suppressAutoHyphens/>
              <w:autoSpaceDE w:val="0"/>
              <w:snapToGrid w:val="0"/>
              <w:spacing w:line="360" w:lineRule="auto"/>
              <w:ind w:left="142" w:right="282"/>
              <w:jc w:val="both"/>
              <w:rPr>
                <w:rFonts w:ascii="Calibri" w:eastAsia="SimSun" w:hAnsi="Calibri" w:cs="Tahoma"/>
                <w:kern w:val="2"/>
                <w:lang w:eastAsia="ar-SA"/>
              </w:rPr>
            </w:pPr>
            <w:r w:rsidRPr="00447887">
              <w:rPr>
                <w:rFonts w:ascii="Times New Roman" w:eastAsia="Calibri" w:hAnsi="Times New Roman" w:cs="Times New Roman"/>
                <w:kern w:val="2"/>
                <w:sz w:val="24"/>
                <w:szCs w:val="24"/>
                <w:lang w:eastAsia="ar-SA"/>
              </w:rPr>
              <w:t>тренинги, фокус-группы, ролевые игры и далее</w:t>
            </w:r>
          </w:p>
        </w:tc>
      </w:tr>
      <w:tr w:rsidR="00F62D2E" w14:paraId="0920FC7E" w14:textId="77777777" w:rsidTr="00AA39D3">
        <w:tc>
          <w:tcPr>
            <w:tcW w:w="4962" w:type="dxa"/>
          </w:tcPr>
          <w:p w14:paraId="54B01701" w14:textId="77777777" w:rsidR="00F62D2E" w:rsidRPr="00447887" w:rsidRDefault="00F62D2E" w:rsidP="00553A4B">
            <w:pPr>
              <w:suppressAutoHyphens/>
              <w:snapToGrid w:val="0"/>
              <w:spacing w:line="360" w:lineRule="auto"/>
              <w:ind w:left="142" w:right="282"/>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распространение печатной продукции</w:t>
            </w:r>
          </w:p>
        </w:tc>
        <w:tc>
          <w:tcPr>
            <w:tcW w:w="5528" w:type="dxa"/>
          </w:tcPr>
          <w:p w14:paraId="026F767B" w14:textId="77777777" w:rsidR="00F62D2E" w:rsidRPr="00447887" w:rsidRDefault="00F62D2E" w:rsidP="00553A4B">
            <w:pPr>
              <w:suppressAutoHyphens/>
              <w:snapToGrid w:val="0"/>
              <w:spacing w:line="360" w:lineRule="auto"/>
              <w:ind w:left="142" w:right="282"/>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Памятки, буклеты, листовки, плакаты и далее</w:t>
            </w:r>
          </w:p>
        </w:tc>
      </w:tr>
      <w:tr w:rsidR="00F62D2E" w14:paraId="3B9406C0" w14:textId="77777777" w:rsidTr="00AA39D3">
        <w:tc>
          <w:tcPr>
            <w:tcW w:w="4962" w:type="dxa"/>
          </w:tcPr>
          <w:p w14:paraId="51831CE8" w14:textId="77777777" w:rsidR="00F62D2E" w:rsidRPr="00447887" w:rsidRDefault="00F62D2E"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Методическое и информационное обеспечение деятельности</w:t>
            </w:r>
          </w:p>
        </w:tc>
        <w:tc>
          <w:tcPr>
            <w:tcW w:w="5528" w:type="dxa"/>
          </w:tcPr>
          <w:p w14:paraId="2DF8C46B" w14:textId="77777777" w:rsidR="00F62D2E" w:rsidRPr="00447887" w:rsidRDefault="00F62D2E"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пособия и далее</w:t>
            </w:r>
          </w:p>
        </w:tc>
      </w:tr>
      <w:tr w:rsidR="00F62D2E" w14:paraId="335321F7" w14:textId="77777777" w:rsidTr="00AA39D3">
        <w:tc>
          <w:tcPr>
            <w:tcW w:w="4962" w:type="dxa"/>
          </w:tcPr>
          <w:p w14:paraId="38D3D156" w14:textId="77777777" w:rsidR="00F62D2E" w:rsidRPr="00447887" w:rsidRDefault="00F62D2E"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28" w:type="dxa"/>
          </w:tcPr>
          <w:p w14:paraId="3112A510" w14:textId="3C7172BC" w:rsidR="00F62D2E" w:rsidRPr="00447887" w:rsidRDefault="00B131FE" w:rsidP="00553A4B">
            <w:pPr>
              <w:suppressAutoHyphens/>
              <w:snapToGrid w:val="0"/>
              <w:spacing w:line="360" w:lineRule="auto"/>
              <w:ind w:left="142" w:right="282"/>
              <w:jc w:val="both"/>
              <w:rPr>
                <w:rFonts w:ascii="Times New Roman" w:eastAsia="Times New Roman" w:hAnsi="Times New Roman" w:cs="Times New Roman"/>
                <w:kern w:val="2"/>
                <w:sz w:val="24"/>
                <w:szCs w:val="24"/>
                <w:lang w:eastAsia="ar-SA"/>
              </w:rPr>
            </w:pPr>
            <w:r>
              <w:rPr>
                <w:rFonts w:ascii="Times New Roman" w:eastAsia="SimSun" w:hAnsi="Times New Roman" w:cs="Times New Roman"/>
                <w:kern w:val="2"/>
                <w:sz w:val="24"/>
                <w:szCs w:val="24"/>
                <w:lang w:eastAsia="ar-SA"/>
              </w:rPr>
              <w:t>Методическая копилка</w:t>
            </w:r>
          </w:p>
        </w:tc>
      </w:tr>
    </w:tbl>
    <w:p w14:paraId="174AE1B1" w14:textId="77777777" w:rsidR="0052628E" w:rsidRPr="00F62D2E" w:rsidRDefault="0052628E" w:rsidP="00F62D2E">
      <w:pPr>
        <w:suppressAutoHyphens/>
        <w:spacing w:after="0" w:line="360" w:lineRule="auto"/>
        <w:ind w:left="142" w:right="282"/>
        <w:jc w:val="both"/>
        <w:rPr>
          <w:rFonts w:ascii="Times New Roman" w:eastAsia="SimSun" w:hAnsi="Times New Roman" w:cs="Times New Roman"/>
          <w:kern w:val="2"/>
          <w:sz w:val="16"/>
          <w:szCs w:val="16"/>
          <w:lang w:eastAsia="ar-SA"/>
        </w:rPr>
      </w:pPr>
    </w:p>
    <w:tbl>
      <w:tblPr>
        <w:tblStyle w:val="af3"/>
        <w:tblW w:w="10490" w:type="dxa"/>
        <w:tblInd w:w="-34" w:type="dxa"/>
        <w:tblLayout w:type="fixed"/>
        <w:tblLook w:val="04A0" w:firstRow="1" w:lastRow="0" w:firstColumn="1" w:lastColumn="0" w:noHBand="0" w:noVBand="1"/>
      </w:tblPr>
      <w:tblGrid>
        <w:gridCol w:w="4949"/>
        <w:gridCol w:w="5541"/>
      </w:tblGrid>
      <w:tr w:rsidR="00F62D2E" w14:paraId="3C073F1F" w14:textId="77777777" w:rsidTr="00AA39D3">
        <w:tc>
          <w:tcPr>
            <w:tcW w:w="10490" w:type="dxa"/>
            <w:gridSpan w:val="2"/>
          </w:tcPr>
          <w:p w14:paraId="2EC0F86D" w14:textId="77777777" w:rsidR="00F62D2E" w:rsidRPr="0052628E" w:rsidRDefault="00F62D2E" w:rsidP="00C41E53">
            <w:pPr>
              <w:suppressAutoHyphens/>
              <w:spacing w:line="360" w:lineRule="auto"/>
              <w:ind w:right="282"/>
              <w:jc w:val="both"/>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21. Модуль – направление «</w:t>
            </w:r>
            <w:r w:rsidR="00C41E53">
              <w:rPr>
                <w:rFonts w:ascii="Times New Roman" w:eastAsia="SimSun" w:hAnsi="Times New Roman" w:cs="Times New Roman"/>
                <w:b/>
                <w:kern w:val="2"/>
                <w:sz w:val="24"/>
                <w:szCs w:val="24"/>
                <w:lang w:eastAsia="ar-SA"/>
              </w:rPr>
              <w:t xml:space="preserve"> Формирование основ информационной безопасности</w:t>
            </w:r>
            <w:r>
              <w:rPr>
                <w:rFonts w:ascii="Times New Roman" w:eastAsia="SimSun" w:hAnsi="Times New Roman" w:cs="Times New Roman"/>
                <w:b/>
                <w:kern w:val="2"/>
                <w:sz w:val="24"/>
                <w:szCs w:val="24"/>
                <w:lang w:eastAsia="ar-SA"/>
              </w:rPr>
              <w:t>»</w:t>
            </w:r>
          </w:p>
        </w:tc>
      </w:tr>
      <w:tr w:rsidR="00F62D2E" w14:paraId="655A5A6E" w14:textId="77777777" w:rsidTr="00AA39D3">
        <w:tc>
          <w:tcPr>
            <w:tcW w:w="4949" w:type="dxa"/>
          </w:tcPr>
          <w:p w14:paraId="7D0D53B6" w14:textId="77777777" w:rsidR="00F62D2E" w:rsidRPr="00447887" w:rsidRDefault="00F62D2E" w:rsidP="00553A4B">
            <w:pPr>
              <w:suppressAutoHyphens/>
              <w:spacing w:line="360" w:lineRule="auto"/>
              <w:ind w:left="142" w:right="282"/>
              <w:jc w:val="center"/>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Содержание деятельности</w:t>
            </w:r>
            <w:r w:rsidRPr="00447887">
              <w:rPr>
                <w:rFonts w:ascii="Times New Roman" w:eastAsia="Times New Roman" w:hAnsi="Times New Roman" w:cs="Times New Roman"/>
                <w:kern w:val="2"/>
                <w:sz w:val="24"/>
                <w:szCs w:val="24"/>
                <w:lang w:eastAsia="ar-SA"/>
              </w:rPr>
              <w:t> </w:t>
            </w:r>
          </w:p>
        </w:tc>
        <w:tc>
          <w:tcPr>
            <w:tcW w:w="5541" w:type="dxa"/>
          </w:tcPr>
          <w:p w14:paraId="035169F4" w14:textId="77777777" w:rsidR="00F62D2E" w:rsidRPr="00447887" w:rsidRDefault="00F62D2E" w:rsidP="00553A4B">
            <w:pPr>
              <w:suppressAutoHyphens/>
              <w:spacing w:line="360" w:lineRule="auto"/>
              <w:ind w:left="142" w:right="282"/>
              <w:jc w:val="center"/>
              <w:rPr>
                <w:rFonts w:ascii="Times New Roman" w:eastAsia="SimSu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Формы деятельности</w:t>
            </w:r>
          </w:p>
        </w:tc>
      </w:tr>
      <w:tr w:rsidR="00C41E53" w14:paraId="7BCFC9BD" w14:textId="77777777" w:rsidTr="00AA39D3">
        <w:tc>
          <w:tcPr>
            <w:tcW w:w="4949" w:type="dxa"/>
          </w:tcPr>
          <w:p w14:paraId="564C0EEB"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обеспечение наполнения и актуализации раздела «Информационная безопасность» сайта ОО </w:t>
            </w:r>
          </w:p>
        </w:tc>
        <w:tc>
          <w:tcPr>
            <w:tcW w:w="5541" w:type="dxa"/>
          </w:tcPr>
          <w:p w14:paraId="3EE53FDD"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размещение на сайте</w:t>
            </w:r>
            <w:r>
              <w:rPr>
                <w:rFonts w:ascii="Times New Roman" w:eastAsia="Times New Roman" w:hAnsi="Times New Roman" w:cs="Times New Roman"/>
                <w:kern w:val="2"/>
                <w:sz w:val="24"/>
                <w:szCs w:val="24"/>
                <w:lang w:eastAsia="ar-SA"/>
              </w:rPr>
              <w:t xml:space="preserve"> школы</w:t>
            </w:r>
            <w:r w:rsidRPr="00447887">
              <w:rPr>
                <w:rFonts w:ascii="Times New Roman" w:eastAsia="Times New Roman" w:hAnsi="Times New Roman" w:cs="Times New Roman"/>
                <w:kern w:val="2"/>
                <w:sz w:val="24"/>
                <w:szCs w:val="24"/>
                <w:lang w:eastAsia="ar-SA"/>
              </w:rPr>
              <w:t xml:space="preserve"> федерального закона №436-ФЗ «О защите детей от информации, причиняющей вред их здоровью и развитию», ссылок на электронные адреса по проблемам информационной безопасности для всех участников образовательного процесса   </w:t>
            </w:r>
          </w:p>
        </w:tc>
      </w:tr>
      <w:tr w:rsidR="00C41E53" w14:paraId="42AA9400" w14:textId="77777777" w:rsidTr="00AA39D3">
        <w:tc>
          <w:tcPr>
            <w:tcW w:w="4949" w:type="dxa"/>
          </w:tcPr>
          <w:p w14:paraId="6D7B4A4C"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разработка и принятие локальных актов ОО, регламентирующих работу в сети </w:t>
            </w:r>
            <w:r w:rsidRPr="00447887">
              <w:rPr>
                <w:rFonts w:ascii="Times New Roman" w:eastAsia="Times New Roman" w:hAnsi="Times New Roman" w:cs="Times New Roman"/>
                <w:kern w:val="2"/>
                <w:sz w:val="24"/>
                <w:szCs w:val="24"/>
                <w:lang w:eastAsia="ar-SA"/>
              </w:rPr>
              <w:lastRenderedPageBreak/>
              <w:t xml:space="preserve">Интернет, в соответствие с действующим законодательством </w:t>
            </w:r>
          </w:p>
        </w:tc>
        <w:tc>
          <w:tcPr>
            <w:tcW w:w="5541" w:type="dxa"/>
          </w:tcPr>
          <w:p w14:paraId="2DDE4284"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lastRenderedPageBreak/>
              <w:t xml:space="preserve">мониторинг, актуализация, размещение для возможности ознакомления всех участников </w:t>
            </w:r>
            <w:r w:rsidRPr="00447887">
              <w:rPr>
                <w:rFonts w:ascii="Times New Roman" w:eastAsia="Times New Roman" w:hAnsi="Times New Roman" w:cs="Times New Roman"/>
                <w:kern w:val="2"/>
                <w:sz w:val="24"/>
                <w:szCs w:val="24"/>
                <w:lang w:eastAsia="ar-SA"/>
              </w:rPr>
              <w:lastRenderedPageBreak/>
              <w:t xml:space="preserve">образовательного процесса </w:t>
            </w:r>
          </w:p>
        </w:tc>
      </w:tr>
      <w:tr w:rsidR="00C41E53" w14:paraId="0289497B" w14:textId="77777777" w:rsidTr="00AA39D3">
        <w:tc>
          <w:tcPr>
            <w:tcW w:w="4949" w:type="dxa"/>
          </w:tcPr>
          <w:p w14:paraId="24FC99DF"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lastRenderedPageBreak/>
              <w:t>контроль функционирования интернет-ресурсов ОО, контроль обеспечения защиты детей от распространения информации, причиняющей вред их здоровью и развитию, в соответствии с действующим законодательством</w:t>
            </w:r>
          </w:p>
        </w:tc>
        <w:tc>
          <w:tcPr>
            <w:tcW w:w="5541" w:type="dxa"/>
          </w:tcPr>
          <w:p w14:paraId="09A7B9A3"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внедрение систем исключения доступа к информации, несовместимой с задачами гражданского становления детей, а также средств фильтрации и иных аппаратно-программных и технико-технологических устройств, проверка работоспособности, обеспечение бесперебойного функционирования программных средств контентной фильтрации, обеспечивающих исключение доступа обучающихся к ресурсам сети Интернет, содержащим информацию, несовместимую с задачами образования и воспитания учащихся.</w:t>
            </w:r>
          </w:p>
        </w:tc>
      </w:tr>
      <w:tr w:rsidR="00C41E53" w14:paraId="6610A88D" w14:textId="77777777" w:rsidTr="00AA39D3">
        <w:tc>
          <w:tcPr>
            <w:tcW w:w="4949" w:type="dxa"/>
          </w:tcPr>
          <w:p w14:paraId="67D4AE0D"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профилактика у обучающихся интернет и игровой зависимости, совершения противоправных действий с использованием информационно-телекоммуникационных технологий, формирование навыков ответственного и безопасного поведения в современной информационно- телекоммуникационной среде, обучение способам защиты от вредной информации</w:t>
            </w:r>
          </w:p>
        </w:tc>
        <w:tc>
          <w:tcPr>
            <w:tcW w:w="5541" w:type="dxa"/>
          </w:tcPr>
          <w:p w14:paraId="652615AB" w14:textId="77777777" w:rsidR="00C41E53" w:rsidRPr="00447887" w:rsidRDefault="00C41E53"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информирование обучающихся:</w:t>
            </w:r>
          </w:p>
          <w:p w14:paraId="011A3603" w14:textId="77777777" w:rsidR="00C41E53" w:rsidRPr="00447887" w:rsidRDefault="00C41E53"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kern w:val="2"/>
                <w:sz w:val="24"/>
                <w:szCs w:val="24"/>
                <w:lang w:eastAsia="ar-SA"/>
              </w:rPr>
              <w:t>о видах информации, способной причинить вред их здоровью и развитию детей, и ее негативных последствиях;</w:t>
            </w:r>
          </w:p>
          <w:p w14:paraId="6596D25A"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о способах незаконного распространения информации, способной причинить вред здоровью и развитию детей, в сетях Интернет и мобильной (сотовой) связи (в том числе путем рассылки SMS-сообщений нежелательного содержания).</w:t>
            </w:r>
          </w:p>
        </w:tc>
      </w:tr>
      <w:tr w:rsidR="00C41E53" w14:paraId="57D1353E" w14:textId="77777777" w:rsidTr="00AA39D3">
        <w:tc>
          <w:tcPr>
            <w:tcW w:w="4949" w:type="dxa"/>
          </w:tcPr>
          <w:p w14:paraId="281F1712"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информирование родителей по вопросам обеспечения информационной безопасности несовершеннолетних</w:t>
            </w:r>
          </w:p>
        </w:tc>
        <w:tc>
          <w:tcPr>
            <w:tcW w:w="5541" w:type="dxa"/>
          </w:tcPr>
          <w:p w14:paraId="4BC4CBF4"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родительские собрания, в том числе по вопросам профилактики экстремистских проявлений среди учащихся, информационного противодействия терроризму в социальных сетях, блогах и на форумах, практические занятия, распространение памяток, разъяснения о необходимости установления родительского контроля - программного обеспечения, </w:t>
            </w:r>
            <w:r w:rsidRPr="00447887">
              <w:rPr>
                <w:rFonts w:ascii="Times New Roman" w:eastAsia="Times New Roman" w:hAnsi="Times New Roman" w:cs="Times New Roman"/>
                <w:kern w:val="2"/>
                <w:sz w:val="24"/>
                <w:szCs w:val="24"/>
                <w:lang w:eastAsia="ar-SA"/>
              </w:rPr>
              <w:lastRenderedPageBreak/>
              <w:t xml:space="preserve">позволяющего   родителям контролировать использование интернета своими детьми </w:t>
            </w:r>
          </w:p>
        </w:tc>
      </w:tr>
      <w:tr w:rsidR="00C41E53" w14:paraId="6FD952D6" w14:textId="77777777" w:rsidTr="00AA39D3">
        <w:tc>
          <w:tcPr>
            <w:tcW w:w="4949" w:type="dxa"/>
          </w:tcPr>
          <w:p w14:paraId="0FF4710E"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информирование педагогов по вопросам обеспечения информационной безопасности несовершеннолетних</w:t>
            </w:r>
          </w:p>
        </w:tc>
        <w:tc>
          <w:tcPr>
            <w:tcW w:w="5541" w:type="dxa"/>
          </w:tcPr>
          <w:p w14:paraId="2FA1DE49"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обучающие лекции, демонстрации, практические занятия по вопросам, касающимся профилактики у детей и подростков интернет-зависимости, игровой зависимости и правонарушений с использованием информационно- телекоммуникационных технологий, формирования у несовершеннолетних навыков ответственного и безопасного поведения в современной информационно-телекоммуникационной среде</w:t>
            </w:r>
          </w:p>
        </w:tc>
      </w:tr>
      <w:tr w:rsidR="00C41E53" w14:paraId="3D94DD95" w14:textId="77777777" w:rsidTr="00AA39D3">
        <w:tc>
          <w:tcPr>
            <w:tcW w:w="4949" w:type="dxa"/>
          </w:tcPr>
          <w:p w14:paraId="7F4BBE0B"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мониторинг наличия у обучающихся признаков компьютерной и игровой зависимости </w:t>
            </w:r>
          </w:p>
        </w:tc>
        <w:tc>
          <w:tcPr>
            <w:tcW w:w="5541" w:type="dxa"/>
          </w:tcPr>
          <w:p w14:paraId="17C6B831"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анкетирование, диагностика, наблюдение, беседы и далее</w:t>
            </w:r>
          </w:p>
        </w:tc>
      </w:tr>
      <w:tr w:rsidR="00C41E53" w14:paraId="08825495" w14:textId="77777777" w:rsidTr="00AA39D3">
        <w:tc>
          <w:tcPr>
            <w:tcW w:w="4949" w:type="dxa"/>
          </w:tcPr>
          <w:p w14:paraId="1305764C" w14:textId="77777777" w:rsidR="00C41E53" w:rsidRPr="00447887" w:rsidRDefault="00C41E53" w:rsidP="00553A4B">
            <w:pPr>
              <w:suppressAutoHyphens/>
              <w:autoSpaceDE w:val="0"/>
              <w:snapToGrid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системный мониторинг имеющегося библиотечного фонда </w:t>
            </w:r>
          </w:p>
        </w:tc>
        <w:tc>
          <w:tcPr>
            <w:tcW w:w="5541" w:type="dxa"/>
          </w:tcPr>
          <w:p w14:paraId="5397FAEE"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проведение сверки имеющегося библиотечного фонда и поступающей литературы с федеральным списком экстремистских материалов, размещенном на сайте Минюста РФ</w:t>
            </w:r>
          </w:p>
        </w:tc>
      </w:tr>
      <w:tr w:rsidR="00C41E53" w14:paraId="45C0DE71" w14:textId="77777777" w:rsidTr="00AA39D3">
        <w:tc>
          <w:tcPr>
            <w:tcW w:w="4949" w:type="dxa"/>
          </w:tcPr>
          <w:p w14:paraId="0AF37C9F" w14:textId="77777777" w:rsidR="00C41E53" w:rsidRPr="00447887" w:rsidRDefault="00C41E53" w:rsidP="00553A4B">
            <w:pPr>
              <w:suppressAutoHyphens/>
              <w:autoSpaceDE w:val="0"/>
              <w:spacing w:line="360" w:lineRule="auto"/>
              <w:ind w:left="142" w:right="282"/>
              <w:jc w:val="both"/>
              <w:rPr>
                <w:rFonts w:ascii="Calibri" w:eastAsia="Times New Roman" w:hAnsi="Calibri" w:cs="Tahoma"/>
                <w:bCs/>
                <w:kern w:val="2"/>
                <w:lang w:eastAsia="ar-SA"/>
              </w:rPr>
            </w:pPr>
            <w:r w:rsidRPr="00447887">
              <w:rPr>
                <w:rFonts w:ascii="Times New Roman" w:eastAsia="Times New Roman" w:hAnsi="Times New Roman" w:cs="Times New Roman"/>
                <w:bCs/>
                <w:kern w:val="2"/>
                <w:sz w:val="24"/>
                <w:szCs w:val="24"/>
                <w:lang w:eastAsia="ar-SA"/>
              </w:rPr>
              <w:t>проведение мероприятий по исключению доступа учащихся к информационным ресурсам сети «Интернет», содержащих информацию террористической и экстремистской направленности, пропагандирующих суицидальное поведение детей и подростков, иной нежелательный контент</w:t>
            </w:r>
          </w:p>
        </w:tc>
        <w:tc>
          <w:tcPr>
            <w:tcW w:w="5541" w:type="dxa"/>
          </w:tcPr>
          <w:p w14:paraId="3A00A4D9"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bCs/>
                <w:kern w:val="2"/>
                <w:sz w:val="24"/>
                <w:szCs w:val="24"/>
                <w:lang w:eastAsia="ar-SA"/>
              </w:rPr>
              <w:t xml:space="preserve">контроль функционирования интернет-ресурсов, разъяснительная работа с привлечение специалистов </w:t>
            </w:r>
            <w:r w:rsidRPr="00447887">
              <w:rPr>
                <w:rFonts w:ascii="Times New Roman" w:eastAsia="Times New Roman" w:hAnsi="Times New Roman" w:cs="Times New Roman"/>
                <w:bCs/>
                <w:kern w:val="2"/>
                <w:sz w:val="24"/>
                <w:szCs w:val="24"/>
                <w:lang w:val="en-US" w:eastAsia="ar-SA"/>
              </w:rPr>
              <w:t>IT</w:t>
            </w:r>
            <w:r w:rsidRPr="00447887">
              <w:rPr>
                <w:rFonts w:ascii="Times New Roman" w:eastAsia="Times New Roman" w:hAnsi="Times New Roman" w:cs="Times New Roman"/>
                <w:bCs/>
                <w:kern w:val="2"/>
                <w:sz w:val="24"/>
                <w:szCs w:val="24"/>
                <w:lang w:eastAsia="ar-SA"/>
              </w:rPr>
              <w:t xml:space="preserve"> сферы, силовых и надзорных ведомств  </w:t>
            </w:r>
          </w:p>
        </w:tc>
      </w:tr>
      <w:tr w:rsidR="00C41E53" w14:paraId="09CFC237" w14:textId="77777777" w:rsidTr="00AA39D3">
        <w:tc>
          <w:tcPr>
            <w:tcW w:w="4949" w:type="dxa"/>
          </w:tcPr>
          <w:p w14:paraId="13226514" w14:textId="77777777" w:rsidR="00C41E53" w:rsidRPr="00447887" w:rsidRDefault="00C41E53" w:rsidP="00553A4B">
            <w:pPr>
              <w:suppressAutoHyphens/>
              <w:autoSpaceDE w:val="0"/>
              <w:spacing w:line="360" w:lineRule="auto"/>
              <w:ind w:left="142" w:right="282"/>
              <w:jc w:val="both"/>
              <w:rPr>
                <w:rFonts w:ascii="Calibri" w:eastAsia="Times New Roman" w:hAnsi="Calibri" w:cs="Tahoma"/>
                <w:kern w:val="2"/>
                <w:lang w:eastAsia="ar-SA"/>
              </w:rPr>
            </w:pPr>
            <w:r w:rsidRPr="00447887">
              <w:rPr>
                <w:rFonts w:ascii="Times New Roman" w:eastAsia="Times New Roman" w:hAnsi="Times New Roman" w:cs="Times New Roman"/>
                <w:kern w:val="2"/>
                <w:sz w:val="24"/>
                <w:szCs w:val="24"/>
                <w:lang w:eastAsia="ar-SA"/>
              </w:rPr>
              <w:t xml:space="preserve">методическое и информационное обеспечение деятельности </w:t>
            </w:r>
          </w:p>
        </w:tc>
        <w:tc>
          <w:tcPr>
            <w:tcW w:w="5541" w:type="dxa"/>
          </w:tcPr>
          <w:p w14:paraId="298C6371" w14:textId="77777777" w:rsidR="00C41E53" w:rsidRPr="00447887" w:rsidRDefault="00C41E53" w:rsidP="00553A4B">
            <w:pPr>
              <w:suppressAutoHyphens/>
              <w:autoSpaceDE w:val="0"/>
              <w:spacing w:line="360" w:lineRule="auto"/>
              <w:ind w:left="142" w:right="282"/>
              <w:jc w:val="both"/>
              <w:rPr>
                <w:rFonts w:ascii="Calibri" w:eastAsia="SimSun" w:hAnsi="Calibri" w:cs="Tahoma"/>
                <w:kern w:val="2"/>
                <w:lang w:eastAsia="ar-SA"/>
              </w:rPr>
            </w:pPr>
            <w:r w:rsidRPr="00447887">
              <w:rPr>
                <w:rFonts w:ascii="Times New Roman" w:eastAsia="Times New Roman" w:hAnsi="Times New Roman" w:cs="Times New Roman"/>
                <w:kern w:val="2"/>
                <w:sz w:val="24"/>
                <w:szCs w:val="24"/>
                <w:lang w:eastAsia="ar-SA"/>
              </w:rPr>
              <w:t xml:space="preserve">создание базы информационных ресурсов для использования в работе: интернет-ресурсов, мультимедийной продукции, видео и аудиотеки, подборка печатной продукции, материалы конференций, методические </w:t>
            </w:r>
            <w:r w:rsidRPr="00447887">
              <w:rPr>
                <w:rFonts w:ascii="Times New Roman" w:eastAsia="Times New Roman" w:hAnsi="Times New Roman" w:cs="Times New Roman"/>
                <w:kern w:val="2"/>
                <w:sz w:val="24"/>
                <w:szCs w:val="24"/>
                <w:lang w:eastAsia="ar-SA"/>
              </w:rPr>
              <w:lastRenderedPageBreak/>
              <w:t>пособия и далее</w:t>
            </w:r>
          </w:p>
        </w:tc>
      </w:tr>
      <w:tr w:rsidR="00C41E53" w14:paraId="144FD158" w14:textId="77777777" w:rsidTr="00AA39D3">
        <w:tc>
          <w:tcPr>
            <w:tcW w:w="4949" w:type="dxa"/>
          </w:tcPr>
          <w:p w14:paraId="025A7B7F" w14:textId="77777777" w:rsidR="00C41E53" w:rsidRPr="00447887" w:rsidRDefault="00C41E53" w:rsidP="00553A4B">
            <w:pPr>
              <w:suppressAutoHyphens/>
              <w:autoSpaceDE w:val="0"/>
              <w:spacing w:line="360" w:lineRule="auto"/>
              <w:ind w:left="142" w:right="282"/>
              <w:jc w:val="both"/>
              <w:rPr>
                <w:rFonts w:ascii="Times New Roman" w:eastAsia="Times New Roman" w:hAnsi="Times New Roman" w:cs="Times New Roman"/>
                <w:kern w:val="2"/>
                <w:sz w:val="24"/>
                <w:szCs w:val="24"/>
                <w:lang w:eastAsia="ar-SA"/>
              </w:rPr>
            </w:pPr>
            <w:r w:rsidRPr="00447887">
              <w:rPr>
                <w:rFonts w:ascii="Times New Roman" w:eastAsia="Times New Roman" w:hAnsi="Times New Roman" w:cs="Times New Roman"/>
                <w:b/>
                <w:bCs/>
                <w:kern w:val="2"/>
                <w:sz w:val="24"/>
                <w:szCs w:val="24"/>
                <w:lang w:eastAsia="ar-SA"/>
              </w:rPr>
              <w:t>БАНК МЕТОДИЧЕСКИХ РАЗРАБОТОК ПЕДАГОГОВ ОО</w:t>
            </w:r>
          </w:p>
        </w:tc>
        <w:tc>
          <w:tcPr>
            <w:tcW w:w="5541" w:type="dxa"/>
          </w:tcPr>
          <w:p w14:paraId="64405D80" w14:textId="674B6498" w:rsidR="00C41E53" w:rsidRPr="00447887" w:rsidRDefault="00B131FE" w:rsidP="00553A4B">
            <w:pPr>
              <w:suppressAutoHyphens/>
              <w:autoSpaceDE w:val="0"/>
              <w:snapToGrid w:val="0"/>
              <w:spacing w:line="360" w:lineRule="auto"/>
              <w:ind w:left="142" w:right="282"/>
              <w:jc w:val="both"/>
              <w:rPr>
                <w:rFonts w:ascii="Calibri" w:eastAsia="SimSun" w:hAnsi="Calibri" w:cs="Tahoma"/>
                <w:kern w:val="2"/>
                <w:lang w:eastAsia="ar-SA"/>
              </w:rPr>
            </w:pPr>
            <w:r>
              <w:rPr>
                <w:rFonts w:ascii="Times New Roman" w:eastAsia="SimSun" w:hAnsi="Times New Roman" w:cs="Times New Roman"/>
                <w:kern w:val="2"/>
                <w:sz w:val="24"/>
                <w:szCs w:val="24"/>
                <w:lang w:eastAsia="ar-SA"/>
              </w:rPr>
              <w:t>Методическая копилка</w:t>
            </w:r>
          </w:p>
        </w:tc>
      </w:tr>
    </w:tbl>
    <w:p w14:paraId="551EDF48" w14:textId="77777777" w:rsidR="00454870" w:rsidRPr="00447887" w:rsidRDefault="00454870" w:rsidP="00AA39D3">
      <w:pPr>
        <w:suppressAutoHyphens/>
        <w:spacing w:after="0" w:line="360" w:lineRule="auto"/>
        <w:rPr>
          <w:rFonts w:ascii="Times New Roman" w:eastAsia="SimSun" w:hAnsi="Times New Roman" w:cs="Times New Roman"/>
          <w:b/>
          <w:kern w:val="2"/>
          <w:sz w:val="24"/>
          <w:szCs w:val="24"/>
          <w:lang w:eastAsia="ar-SA"/>
        </w:rPr>
      </w:pPr>
      <w:bookmarkStart w:id="2" w:name="_Hlk948862101"/>
      <w:bookmarkEnd w:id="2"/>
    </w:p>
    <w:p w14:paraId="1C689D7B" w14:textId="525F144D" w:rsidR="00454870" w:rsidRPr="00447887" w:rsidRDefault="00454870" w:rsidP="00454870">
      <w:pPr>
        <w:suppressAutoHyphens/>
        <w:spacing w:after="0" w:line="360" w:lineRule="auto"/>
        <w:jc w:val="center"/>
        <w:rPr>
          <w:rFonts w:ascii="Times New Roman" w:eastAsia="SimSun" w:hAnsi="Times New Roman" w:cs="Times New Roman"/>
          <w:b/>
          <w:kern w:val="2"/>
          <w:sz w:val="24"/>
          <w:szCs w:val="24"/>
          <w:lang w:eastAsia="ar-SA"/>
        </w:rPr>
      </w:pPr>
      <w:bookmarkStart w:id="3" w:name="_Hlk99540964"/>
      <w:r w:rsidRPr="00447887">
        <w:rPr>
          <w:rFonts w:ascii="Times New Roman" w:eastAsia="SimSun" w:hAnsi="Times New Roman" w:cs="Times New Roman"/>
          <w:b/>
          <w:kern w:val="2"/>
          <w:sz w:val="24"/>
          <w:szCs w:val="24"/>
          <w:lang w:eastAsia="ar-SA"/>
        </w:rPr>
        <w:t>Перечень вариативных</w:t>
      </w:r>
    </w:p>
    <w:p w14:paraId="746E46BB" w14:textId="77777777" w:rsidR="00454870" w:rsidRPr="00447887" w:rsidRDefault="00454870" w:rsidP="00454870">
      <w:pPr>
        <w:suppressAutoHyphens/>
        <w:spacing w:after="0" w:line="360" w:lineRule="auto"/>
        <w:jc w:val="center"/>
        <w:rPr>
          <w:rFonts w:ascii="Times New Roman" w:eastAsia="SimSun" w:hAnsi="Times New Roman" w:cs="Times New Roman"/>
          <w:b/>
          <w:kern w:val="2"/>
          <w:sz w:val="24"/>
          <w:szCs w:val="24"/>
          <w:lang w:eastAsia="ar-SA"/>
        </w:rPr>
      </w:pPr>
      <w:r w:rsidRPr="00447887">
        <w:rPr>
          <w:rFonts w:ascii="Times New Roman" w:eastAsia="SimSun" w:hAnsi="Times New Roman" w:cs="Times New Roman"/>
          <w:b/>
          <w:kern w:val="2"/>
          <w:sz w:val="24"/>
          <w:szCs w:val="24"/>
          <w:lang w:eastAsia="ar-SA"/>
        </w:rPr>
        <w:t>модулей – направлений</w:t>
      </w:r>
    </w:p>
    <w:p w14:paraId="459C65F9" w14:textId="77777777" w:rsidR="00454870" w:rsidRPr="00447887" w:rsidRDefault="00454870" w:rsidP="00454870">
      <w:pPr>
        <w:suppressAutoHyphens/>
        <w:spacing w:after="0" w:line="360" w:lineRule="auto"/>
        <w:jc w:val="center"/>
        <w:rPr>
          <w:rFonts w:ascii="Times New Roman" w:eastAsia="SimSun" w:hAnsi="Times New Roman" w:cs="Times New Roman"/>
          <w:kern w:val="2"/>
          <w:sz w:val="24"/>
          <w:szCs w:val="24"/>
          <w:lang w:eastAsia="ar-SA"/>
        </w:rPr>
      </w:pPr>
    </w:p>
    <w:p w14:paraId="1C00ECFB"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 Правовое просвещение участников образовательного процесса. Формирование правовой культуры.</w:t>
      </w:r>
    </w:p>
    <w:p w14:paraId="6A9025C2"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2. Формирование духовно-нравственных ценностей у детей и подростков.</w:t>
      </w:r>
    </w:p>
    <w:p w14:paraId="370575BE" w14:textId="77777777" w:rsidR="00454870" w:rsidRPr="00447887" w:rsidRDefault="00454870" w:rsidP="00454870">
      <w:pPr>
        <w:suppressAutoHyphens/>
        <w:spacing w:line="360" w:lineRule="auto"/>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3. Формирование у обучающихся гражданственности и патриотизма.</w:t>
      </w:r>
    </w:p>
    <w:p w14:paraId="6782D3EF"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4.</w:t>
      </w:r>
      <w:r w:rsidRPr="00447887">
        <w:rPr>
          <w:rFonts w:ascii="Times New Roman" w:eastAsia="Times New Roman" w:hAnsi="Times New Roman" w:cs="Times New Roman"/>
          <w:bCs/>
          <w:iCs/>
          <w:kern w:val="2"/>
          <w:sz w:val="24"/>
          <w:szCs w:val="24"/>
          <w:lang w:eastAsia="ar-SA"/>
        </w:rPr>
        <w:t xml:space="preserve"> Формирование активной жизненной позиции обучающихся. Вовлечение детей в общественно-значимую деятельность, в работу общественных детских и молодежных объединений и организаций, в том числе волонтерских и добровольческих </w:t>
      </w:r>
      <w:bookmarkStart w:id="4" w:name="_Hlk946077001"/>
      <w:r w:rsidRPr="00447887">
        <w:rPr>
          <w:rFonts w:ascii="Times New Roman" w:eastAsia="Times New Roman" w:hAnsi="Times New Roman" w:cs="Times New Roman"/>
          <w:bCs/>
          <w:iCs/>
          <w:kern w:val="2"/>
          <w:sz w:val="24"/>
          <w:szCs w:val="24"/>
          <w:lang w:eastAsia="ar-SA"/>
        </w:rPr>
        <w:t>(модули «Детские общественные объединения», Добровольческая деятельность» предусмотрены в качестве вариативных в РПВ).</w:t>
      </w:r>
      <w:bookmarkEnd w:id="4"/>
    </w:p>
    <w:p w14:paraId="210976D4"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5. Самоуправление </w:t>
      </w:r>
      <w:r w:rsidRPr="00447887">
        <w:rPr>
          <w:rFonts w:ascii="Times New Roman" w:eastAsia="Times New Roman" w:hAnsi="Times New Roman" w:cs="Times New Roman"/>
          <w:bCs/>
          <w:iCs/>
          <w:kern w:val="2"/>
          <w:sz w:val="24"/>
          <w:szCs w:val="24"/>
          <w:lang w:eastAsia="ar-SA"/>
        </w:rPr>
        <w:t>(модуль «Самоуправление» предусмотрен в качестве инвариативного в РПВ).</w:t>
      </w:r>
    </w:p>
    <w:p w14:paraId="0320784A" w14:textId="77777777" w:rsidR="00454870" w:rsidRPr="00447887" w:rsidRDefault="00454870" w:rsidP="00454870">
      <w:pPr>
        <w:suppressAutoHyphens/>
        <w:spacing w:line="360" w:lineRule="auto"/>
        <w:jc w:val="both"/>
        <w:rPr>
          <w:rFonts w:ascii="Calibri" w:eastAsia="SimSun" w:hAnsi="Calibri" w:cs="Tahoma"/>
          <w:kern w:val="2"/>
          <w:lang w:eastAsia="ar-SA"/>
        </w:rPr>
      </w:pPr>
      <w:r w:rsidRPr="00447887">
        <w:rPr>
          <w:rFonts w:ascii="Times New Roman" w:eastAsia="SimSun" w:hAnsi="Times New Roman" w:cs="Times New Roman"/>
          <w:kern w:val="2"/>
          <w:sz w:val="24"/>
          <w:szCs w:val="24"/>
          <w:lang w:eastAsia="ar-SA"/>
        </w:rPr>
        <w:t xml:space="preserve">6. Школьные медиа </w:t>
      </w:r>
      <w:r w:rsidRPr="00447887">
        <w:rPr>
          <w:rFonts w:ascii="Times New Roman" w:eastAsia="Times New Roman" w:hAnsi="Times New Roman" w:cs="Times New Roman"/>
          <w:bCs/>
          <w:iCs/>
          <w:kern w:val="2"/>
          <w:sz w:val="24"/>
          <w:szCs w:val="24"/>
          <w:lang w:eastAsia="ar-SA"/>
        </w:rPr>
        <w:t>(модуль «Школьные медиа» предусмотрен в качестве вариативного в РПВ).</w:t>
      </w:r>
    </w:p>
    <w:p w14:paraId="0FB3571F"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7. Формирование межэтнической и межконфессиональной толерантности.</w:t>
      </w:r>
    </w:p>
    <w:p w14:paraId="6E22087E"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8. Профилактика и разрешение конфликтов. Школьная служба медиации (примирения).</w:t>
      </w:r>
    </w:p>
    <w:p w14:paraId="2AACBE83"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9. Формирование позитивного отношения обучающихся к получению знаний, профилактика пропусков уроков и занятий. </w:t>
      </w:r>
    </w:p>
    <w:p w14:paraId="4015816E"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10. Формирование навыков </w:t>
      </w:r>
      <w:r w:rsidRPr="00447887">
        <w:rPr>
          <w:rFonts w:ascii="Times New Roman" w:eastAsia="Times New Roman" w:hAnsi="Times New Roman" w:cs="Times New Roman"/>
          <w:iCs/>
          <w:kern w:val="2"/>
          <w:sz w:val="24"/>
          <w:szCs w:val="24"/>
          <w:lang w:eastAsia="ar-SA"/>
        </w:rPr>
        <w:t>эффективных коммуникаций у обучающихся, развитие коммуникативной компетентности педагогов и родителей.</w:t>
      </w:r>
    </w:p>
    <w:p w14:paraId="14132AA3"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11. Повышение родительских компетенций, содействие в формировании (коррекции) эффективных детско-родительских отношений.</w:t>
      </w:r>
    </w:p>
    <w:p w14:paraId="3E57623E"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12. Формирование у обучающихся культуры здорового и безопасного образа жизни, основ безопасности жизнедеятельности в среде обитания (пожарная, дорожная, транспортная, </w:t>
      </w:r>
      <w:r w:rsidRPr="00447887">
        <w:rPr>
          <w:rFonts w:ascii="Times New Roman" w:eastAsia="SimSun" w:hAnsi="Times New Roman" w:cs="Times New Roman"/>
          <w:kern w:val="2"/>
          <w:sz w:val="24"/>
          <w:szCs w:val="24"/>
          <w:lang w:eastAsia="ar-SA"/>
        </w:rPr>
        <w:lastRenderedPageBreak/>
        <w:t>бытовая, профилактика заболеваний и далее)</w:t>
      </w:r>
      <w:r w:rsidRPr="00447887">
        <w:rPr>
          <w:rFonts w:ascii="Times New Roman" w:eastAsia="Times New Roman" w:hAnsi="Times New Roman" w:cs="Times New Roman"/>
          <w:bCs/>
          <w:iCs/>
          <w:kern w:val="2"/>
          <w:sz w:val="24"/>
          <w:szCs w:val="24"/>
          <w:lang w:eastAsia="ar-SA"/>
        </w:rPr>
        <w:t xml:space="preserve"> (модуль «Профилактика и безопасность» предусмотрен в качестве инвариативного в РПВ)</w:t>
      </w:r>
      <w:r w:rsidRPr="00447887">
        <w:rPr>
          <w:rFonts w:ascii="Times New Roman" w:eastAsia="SimSun" w:hAnsi="Times New Roman" w:cs="Times New Roman"/>
          <w:kern w:val="2"/>
          <w:sz w:val="24"/>
          <w:szCs w:val="24"/>
          <w:lang w:eastAsia="ar-SA"/>
        </w:rPr>
        <w:t>.</w:t>
      </w:r>
    </w:p>
    <w:p w14:paraId="3960B2C0"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13. Повышение стрессоустойчивости и жизнестойкости обучающихся. Формирование успешности и уверенности в своих силах.</w:t>
      </w:r>
    </w:p>
    <w:p w14:paraId="4DB63B81"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14. Выявление и учет отдельных категорий обучающихся, нуждающихся в ППиС-сопровождении.</w:t>
      </w:r>
    </w:p>
    <w:p w14:paraId="63158FD7"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bookmarkStart w:id="5" w:name="_Hlk946924021"/>
      <w:r w:rsidRPr="00447887">
        <w:rPr>
          <w:rFonts w:ascii="Times New Roman" w:eastAsia="SimSun" w:hAnsi="Times New Roman" w:cs="Times New Roman"/>
          <w:kern w:val="2"/>
          <w:sz w:val="24"/>
          <w:szCs w:val="24"/>
          <w:lang w:eastAsia="ar-SA"/>
        </w:rPr>
        <w:t xml:space="preserve">15. Психолого-педагогическая и социальная помощь обучающимся, испытывающим трудности в освоении основных общеобразовательных программ, развитии и социальной адаптации. </w:t>
      </w:r>
      <w:bookmarkEnd w:id="5"/>
      <w:r w:rsidRPr="00447887">
        <w:rPr>
          <w:rFonts w:ascii="Times New Roman" w:eastAsia="SimSun" w:hAnsi="Times New Roman" w:cs="Times New Roman"/>
          <w:kern w:val="2"/>
          <w:sz w:val="24"/>
          <w:szCs w:val="24"/>
          <w:lang w:eastAsia="ar-SA"/>
        </w:rPr>
        <w:t>Тьюторское сопровождение обучающихся.</w:t>
      </w:r>
    </w:p>
    <w:p w14:paraId="4D3C0BFD"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16. Профилактика противоправного поведения. П</w:t>
      </w:r>
      <w:bookmarkStart w:id="6" w:name="_Hlk9469240212"/>
      <w:r w:rsidRPr="00447887">
        <w:rPr>
          <w:rFonts w:ascii="Times New Roman" w:eastAsia="SimSun" w:hAnsi="Times New Roman" w:cs="Times New Roman"/>
          <w:kern w:val="2"/>
          <w:sz w:val="24"/>
          <w:szCs w:val="24"/>
          <w:lang w:eastAsia="ar-SA"/>
        </w:rPr>
        <w:t xml:space="preserve">сихолого-педагогическая и социальная помощь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w:t>
      </w:r>
      <w:bookmarkEnd w:id="6"/>
      <w:r w:rsidRPr="00447887">
        <w:rPr>
          <w:rFonts w:ascii="Times New Roman" w:eastAsia="SimSun" w:hAnsi="Times New Roman" w:cs="Times New Roman"/>
          <w:kern w:val="2"/>
          <w:sz w:val="24"/>
          <w:szCs w:val="24"/>
          <w:lang w:eastAsia="ar-SA"/>
        </w:rPr>
        <w:t>Тьюторское сопровождение обучающихся.</w:t>
      </w:r>
    </w:p>
    <w:p w14:paraId="13A4BD6F"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17. Организация и деятельность Совета профилактики. Наставничество.</w:t>
      </w:r>
    </w:p>
    <w:p w14:paraId="3203FA9B"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18. Организация ППиС-сопровождения детей в ТЖС (не обладающих признаками девиантного и делинквентного поведения), в том числе проживающих в семьях, находящихся в СОП. </w:t>
      </w:r>
    </w:p>
    <w:p w14:paraId="5DB1D763"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19. Профилактика социального сиротства, работа с семьями, находящимися в СОП.</w:t>
      </w:r>
    </w:p>
    <w:p w14:paraId="0AA0CAF5" w14:textId="77777777" w:rsidR="00454870" w:rsidRPr="00447887"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 xml:space="preserve">20. Профилактика девиаций и аддикций (химических и поведенческих), ПП иС-сопровождение обучающихся с девиантным и аддиктивным поведением. </w:t>
      </w:r>
    </w:p>
    <w:p w14:paraId="5596D240" w14:textId="58613B7B" w:rsidR="00454870" w:rsidRDefault="00454870" w:rsidP="00454870">
      <w:pPr>
        <w:suppressAutoHyphens/>
        <w:spacing w:line="360" w:lineRule="auto"/>
        <w:jc w:val="both"/>
        <w:rPr>
          <w:rFonts w:ascii="Times New Roman" w:eastAsia="SimSun" w:hAnsi="Times New Roman" w:cs="Times New Roman"/>
          <w:kern w:val="2"/>
          <w:sz w:val="24"/>
          <w:szCs w:val="24"/>
          <w:lang w:eastAsia="ar-SA"/>
        </w:rPr>
      </w:pPr>
      <w:r w:rsidRPr="00447887">
        <w:rPr>
          <w:rFonts w:ascii="Times New Roman" w:eastAsia="SimSun" w:hAnsi="Times New Roman" w:cs="Times New Roman"/>
          <w:kern w:val="2"/>
          <w:sz w:val="24"/>
          <w:szCs w:val="24"/>
          <w:lang w:eastAsia="ar-SA"/>
        </w:rPr>
        <w:t>21.Формирование основ информационной безопасности.</w:t>
      </w:r>
    </w:p>
    <w:p w14:paraId="3E93E496" w14:textId="77777777" w:rsidR="00610BCA" w:rsidRPr="00F76A63" w:rsidRDefault="00610BCA" w:rsidP="00610BCA">
      <w:pPr>
        <w:spacing w:after="0"/>
        <w:jc w:val="center"/>
        <w:rPr>
          <w:rFonts w:ascii="Times New Roman" w:hAnsi="Times New Roman"/>
          <w:b/>
          <w:bCs/>
          <w:color w:val="002060"/>
          <w:sz w:val="28"/>
          <w:szCs w:val="28"/>
        </w:rPr>
      </w:pPr>
      <w:r>
        <w:rPr>
          <w:rFonts w:ascii="Times New Roman" w:hAnsi="Times New Roman"/>
          <w:b/>
          <w:bCs/>
          <w:color w:val="002060"/>
          <w:sz w:val="28"/>
          <w:szCs w:val="28"/>
        </w:rPr>
        <w:t xml:space="preserve">Оценка </w:t>
      </w:r>
      <w:r w:rsidRPr="00F76A63">
        <w:rPr>
          <w:rFonts w:ascii="Times New Roman" w:hAnsi="Times New Roman"/>
          <w:b/>
          <w:bCs/>
          <w:color w:val="002060"/>
          <w:sz w:val="28"/>
          <w:szCs w:val="28"/>
        </w:rPr>
        <w:t>эффективности программы</w:t>
      </w:r>
    </w:p>
    <w:p w14:paraId="4AB527F5" w14:textId="77777777" w:rsidR="00610BCA" w:rsidRPr="00CD181C" w:rsidRDefault="00610BCA" w:rsidP="00610BCA">
      <w:pPr>
        <w:spacing w:after="0" w:line="240" w:lineRule="auto"/>
        <w:ind w:firstLine="708"/>
        <w:jc w:val="both"/>
        <w:rPr>
          <w:rFonts w:ascii="Times New Roman" w:eastAsia="Times New Roman" w:hAnsi="Times New Roman" w:cs="Times New Roman"/>
          <w:sz w:val="24"/>
          <w:szCs w:val="24"/>
        </w:rPr>
      </w:pPr>
      <w:r w:rsidRPr="00CD181C">
        <w:rPr>
          <w:rFonts w:ascii="Times New Roman" w:eastAsia="Times New Roman" w:hAnsi="Times New Roman" w:cs="Times New Roman"/>
          <w:sz w:val="24"/>
          <w:szCs w:val="24"/>
        </w:rPr>
        <w:t xml:space="preserve">Последовательное осуществление системы мероприятий должно обеспечить создание благоприятных условий по снижению безнадзорности и правонарушений несовершеннолетних, реабилитации семей и детей, находящихся в социально опасном положении, и снижению их количества. Оценкой эффективности реализации Программы по отношению к показателям предыдущего года могут служить следующие целевые индикаторы: </w:t>
      </w:r>
    </w:p>
    <w:p w14:paraId="22CAB733" w14:textId="77777777" w:rsidR="00610BCA" w:rsidRDefault="00610BCA" w:rsidP="00610BCA">
      <w:pPr>
        <w:spacing w:after="0" w:line="240" w:lineRule="auto"/>
        <w:ind w:firstLine="708"/>
        <w:jc w:val="both"/>
        <w:rPr>
          <w:rFonts w:ascii="Times New Roman" w:eastAsia="Times New Roman" w:hAnsi="Times New Roman" w:cs="Times New Roman"/>
          <w:sz w:val="24"/>
          <w:szCs w:val="24"/>
        </w:rPr>
      </w:pPr>
      <w:r w:rsidRPr="00EE0412">
        <w:rPr>
          <w:rFonts w:ascii="Times New Roman" w:eastAsia="Times New Roman" w:hAnsi="Times New Roman" w:cs="Times New Roman"/>
          <w:sz w:val="24"/>
          <w:szCs w:val="24"/>
        </w:rPr>
        <w:t xml:space="preserve"> - сокращение числа семей и детей, находящихся в социально-опасном положении, </w:t>
      </w:r>
    </w:p>
    <w:p w14:paraId="55E2E728" w14:textId="77777777" w:rsidR="00610BCA" w:rsidRDefault="00610BCA" w:rsidP="00610BC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уменьшение </w:t>
      </w:r>
      <w:r w:rsidRPr="00CD181C">
        <w:rPr>
          <w:rFonts w:ascii="Times New Roman" w:eastAsia="Times New Roman" w:hAnsi="Times New Roman" w:cs="Times New Roman"/>
          <w:sz w:val="24"/>
          <w:szCs w:val="24"/>
        </w:rPr>
        <w:t>количества детей</w:t>
      </w:r>
      <w:r>
        <w:t xml:space="preserve">,  </w:t>
      </w:r>
      <w:r w:rsidRPr="00EE0412">
        <w:rPr>
          <w:rFonts w:ascii="Times New Roman" w:eastAsia="Times New Roman" w:hAnsi="Times New Roman" w:cs="Times New Roman"/>
          <w:sz w:val="24"/>
          <w:szCs w:val="24"/>
        </w:rPr>
        <w:t xml:space="preserve">состоящих на различных формах учета в образовательном учреждении и учреждениях системы профилактики правонарушений; </w:t>
      </w:r>
    </w:p>
    <w:p w14:paraId="7CCADC3E" w14:textId="77777777" w:rsidR="00610BCA" w:rsidRDefault="00610BCA" w:rsidP="00610BCA">
      <w:pPr>
        <w:spacing w:after="0" w:line="240" w:lineRule="auto"/>
        <w:ind w:left="708" w:firstLine="1"/>
        <w:jc w:val="both"/>
        <w:rPr>
          <w:rFonts w:ascii="Times New Roman" w:eastAsia="Times New Roman" w:hAnsi="Times New Roman" w:cs="Times New Roman"/>
          <w:sz w:val="24"/>
          <w:szCs w:val="24"/>
        </w:rPr>
      </w:pPr>
      <w:r w:rsidRPr="00EE0412">
        <w:rPr>
          <w:rFonts w:ascii="Times New Roman" w:eastAsia="Times New Roman" w:hAnsi="Times New Roman" w:cs="Times New Roman"/>
          <w:sz w:val="24"/>
          <w:szCs w:val="24"/>
        </w:rPr>
        <w:t xml:space="preserve">- наличие положительной динамики в процессе реабилитации неблагополучных семей; - снижение числа правонарушений и преступлений, совершенных учащимися образовательного учреждения; </w:t>
      </w:r>
    </w:p>
    <w:p w14:paraId="0D703A40" w14:textId="77777777" w:rsidR="00610BCA" w:rsidRDefault="00610BCA" w:rsidP="00610BCA">
      <w:pPr>
        <w:spacing w:after="0" w:line="240" w:lineRule="auto"/>
        <w:ind w:firstLine="709"/>
        <w:jc w:val="both"/>
        <w:rPr>
          <w:rFonts w:ascii="Times New Roman" w:eastAsia="Times New Roman" w:hAnsi="Times New Roman" w:cs="Times New Roman"/>
          <w:sz w:val="24"/>
          <w:szCs w:val="24"/>
        </w:rPr>
      </w:pPr>
      <w:r w:rsidRPr="00EE0412">
        <w:rPr>
          <w:rFonts w:ascii="Times New Roman" w:eastAsia="Times New Roman" w:hAnsi="Times New Roman" w:cs="Times New Roman"/>
          <w:sz w:val="24"/>
          <w:szCs w:val="24"/>
        </w:rPr>
        <w:t>- уменьшение количества детей, не посещающих или систематически пропускающих учебные занятия</w:t>
      </w:r>
      <w:r>
        <w:rPr>
          <w:rFonts w:ascii="Times New Roman" w:eastAsia="Times New Roman" w:hAnsi="Times New Roman" w:cs="Times New Roman"/>
          <w:sz w:val="24"/>
          <w:szCs w:val="24"/>
        </w:rPr>
        <w:t>;</w:t>
      </w:r>
    </w:p>
    <w:p w14:paraId="25776951" w14:textId="77777777" w:rsidR="00610BCA" w:rsidRDefault="00610BCA" w:rsidP="00610BCA">
      <w:pPr>
        <w:spacing w:after="0" w:line="240" w:lineRule="auto"/>
        <w:ind w:firstLine="709"/>
        <w:rPr>
          <w:rFonts w:ascii="Times New Roman" w:hAnsi="Times New Roman"/>
          <w:sz w:val="24"/>
          <w:szCs w:val="24"/>
        </w:rPr>
      </w:pPr>
      <w:r w:rsidRPr="00E03E1A">
        <w:rPr>
          <w:rFonts w:ascii="Times New Roman" w:hAnsi="Times New Roman"/>
          <w:sz w:val="24"/>
          <w:szCs w:val="24"/>
        </w:rPr>
        <w:lastRenderedPageBreak/>
        <w:t xml:space="preserve">-уменьшение количества детей </w:t>
      </w:r>
      <w:r>
        <w:rPr>
          <w:rFonts w:ascii="Times New Roman" w:hAnsi="Times New Roman"/>
          <w:sz w:val="24"/>
          <w:szCs w:val="24"/>
        </w:rPr>
        <w:t>находящихся в трудной жизненной ситуации;</w:t>
      </w:r>
    </w:p>
    <w:p w14:paraId="71100783" w14:textId="77777777" w:rsidR="00610BCA" w:rsidRDefault="00610BCA" w:rsidP="00610BCA">
      <w:pPr>
        <w:spacing w:after="0" w:line="240" w:lineRule="auto"/>
        <w:ind w:firstLine="709"/>
        <w:rPr>
          <w:rFonts w:ascii="Times New Roman" w:hAnsi="Times New Roman"/>
          <w:sz w:val="24"/>
          <w:szCs w:val="24"/>
        </w:rPr>
      </w:pPr>
      <w:r w:rsidRPr="00071441">
        <w:rPr>
          <w:rFonts w:ascii="Times New Roman" w:hAnsi="Times New Roman"/>
          <w:sz w:val="24"/>
          <w:szCs w:val="24"/>
        </w:rPr>
        <w:t>-создание приорит</w:t>
      </w:r>
      <w:r>
        <w:rPr>
          <w:rFonts w:ascii="Times New Roman" w:hAnsi="Times New Roman"/>
          <w:sz w:val="24"/>
          <w:szCs w:val="24"/>
        </w:rPr>
        <w:t>етного родительского воспитания;</w:t>
      </w:r>
    </w:p>
    <w:p w14:paraId="0EFD2A8C" w14:textId="77777777" w:rsidR="00610BCA" w:rsidRPr="00071441" w:rsidRDefault="00610BCA" w:rsidP="00610BCA">
      <w:pPr>
        <w:pStyle w:val="af2"/>
        <w:spacing w:before="0" w:beforeAutospacing="0" w:after="0" w:afterAutospacing="0"/>
        <w:ind w:firstLine="709"/>
        <w:textAlignment w:val="baseline"/>
        <w:rPr>
          <w:rFonts w:eastAsiaTheme="minorEastAsia" w:cstheme="minorBidi"/>
        </w:rPr>
      </w:pPr>
      <w:r w:rsidRPr="00071441">
        <w:rPr>
          <w:rFonts w:eastAsiaTheme="minorEastAsia" w:cstheme="minorBidi"/>
        </w:rPr>
        <w:t>-  увеличение количества детей, участвующих в социально-ориентированных проектах, добровольчески</w:t>
      </w:r>
      <w:r>
        <w:rPr>
          <w:rFonts w:eastAsiaTheme="minorEastAsia" w:cstheme="minorBidi"/>
        </w:rPr>
        <w:t>х акциях, волонтёрском движении;</w:t>
      </w:r>
    </w:p>
    <w:p w14:paraId="2155FD60" w14:textId="77777777" w:rsidR="00610BCA" w:rsidRPr="00E03E1A" w:rsidRDefault="00610BCA" w:rsidP="00610BCA">
      <w:pPr>
        <w:spacing w:after="0" w:line="240" w:lineRule="auto"/>
        <w:ind w:firstLine="709"/>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rPr>
        <w:t>п</w:t>
      </w:r>
      <w:r w:rsidRPr="00E03E1A">
        <w:rPr>
          <w:rFonts w:ascii="Times New Roman" w:hAnsi="Times New Roman"/>
          <w:sz w:val="24"/>
          <w:szCs w:val="24"/>
        </w:rPr>
        <w:t>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p w14:paraId="6344FA1A" w14:textId="77777777" w:rsidR="00610BCA" w:rsidRDefault="00610BCA" w:rsidP="00454870">
      <w:pPr>
        <w:suppressAutoHyphens/>
        <w:spacing w:line="360" w:lineRule="auto"/>
        <w:jc w:val="both"/>
        <w:rPr>
          <w:rFonts w:ascii="Times New Roman" w:eastAsia="SimSun" w:hAnsi="Times New Roman" w:cs="Times New Roman"/>
          <w:kern w:val="2"/>
          <w:sz w:val="24"/>
          <w:szCs w:val="24"/>
          <w:lang w:eastAsia="ar-SA"/>
        </w:rPr>
      </w:pPr>
    </w:p>
    <w:p w14:paraId="1BE8422C" w14:textId="69A0C98E" w:rsidR="00610BCA" w:rsidRDefault="00610BCA" w:rsidP="00610BCA">
      <w:pPr>
        <w:suppressAutoHyphens/>
        <w:spacing w:line="360" w:lineRule="auto"/>
        <w:jc w:val="right"/>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Приложение 1</w:t>
      </w:r>
    </w:p>
    <w:p w14:paraId="3CA0022E" w14:textId="77777777" w:rsidR="00610BCA" w:rsidRPr="00837E86" w:rsidRDefault="00610BCA" w:rsidP="00610BCA">
      <w:pPr>
        <w:spacing w:after="0"/>
        <w:ind w:left="360"/>
        <w:jc w:val="center"/>
        <w:rPr>
          <w:rFonts w:ascii="Times New Roman" w:hAnsi="Times New Roman"/>
          <w:b/>
          <w:bCs/>
          <w:color w:val="002060"/>
          <w:sz w:val="28"/>
          <w:szCs w:val="28"/>
        </w:rPr>
      </w:pPr>
      <w:r>
        <w:rPr>
          <w:rFonts w:ascii="Times New Roman" w:hAnsi="Times New Roman"/>
          <w:b/>
          <w:bCs/>
          <w:color w:val="002060"/>
          <w:sz w:val="28"/>
          <w:szCs w:val="28"/>
        </w:rPr>
        <w:t>С</w:t>
      </w:r>
      <w:r w:rsidRPr="00837E86">
        <w:rPr>
          <w:rFonts w:ascii="Times New Roman" w:hAnsi="Times New Roman"/>
          <w:b/>
          <w:bCs/>
          <w:color w:val="002060"/>
          <w:sz w:val="28"/>
          <w:szCs w:val="28"/>
        </w:rPr>
        <w:t>истема мероприятий по реализации направлений программы</w:t>
      </w:r>
    </w:p>
    <w:p w14:paraId="618069F0" w14:textId="77777777" w:rsidR="00610BCA" w:rsidRPr="00D81F89" w:rsidRDefault="00610BCA" w:rsidP="00610BCA">
      <w:pPr>
        <w:spacing w:after="0"/>
        <w:ind w:left="360"/>
        <w:jc w:val="center"/>
        <w:rPr>
          <w:rFonts w:ascii="Times New Roman" w:hAnsi="Times New Roman"/>
          <w:b/>
          <w:bCs/>
          <w:sz w:val="24"/>
          <w:szCs w:val="24"/>
        </w:rPr>
      </w:pPr>
    </w:p>
    <w:tbl>
      <w:tblPr>
        <w:tblW w:w="1075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319"/>
        <w:gridCol w:w="2160"/>
        <w:gridCol w:w="2474"/>
      </w:tblGrid>
      <w:tr w:rsidR="00610BCA" w:rsidRPr="00D81F89" w14:paraId="10C704A8" w14:textId="77777777" w:rsidTr="005A2038">
        <w:tc>
          <w:tcPr>
            <w:tcW w:w="801" w:type="dxa"/>
          </w:tcPr>
          <w:p w14:paraId="166D041E" w14:textId="77777777" w:rsidR="00610BCA" w:rsidRPr="00D81F89" w:rsidRDefault="00610BCA" w:rsidP="005A2038">
            <w:pPr>
              <w:spacing w:after="0"/>
              <w:jc w:val="center"/>
              <w:rPr>
                <w:rFonts w:ascii="Times New Roman" w:hAnsi="Times New Roman"/>
                <w:b/>
                <w:bCs/>
                <w:sz w:val="24"/>
                <w:szCs w:val="24"/>
              </w:rPr>
            </w:pPr>
            <w:r w:rsidRPr="00D81F89">
              <w:rPr>
                <w:rFonts w:ascii="Times New Roman" w:hAnsi="Times New Roman"/>
                <w:b/>
                <w:bCs/>
                <w:sz w:val="24"/>
                <w:szCs w:val="24"/>
              </w:rPr>
              <w:t>№п/п</w:t>
            </w:r>
          </w:p>
        </w:tc>
        <w:tc>
          <w:tcPr>
            <w:tcW w:w="5319" w:type="dxa"/>
          </w:tcPr>
          <w:p w14:paraId="6F43A3E6" w14:textId="77777777" w:rsidR="00610BCA" w:rsidRPr="00D81F89" w:rsidRDefault="00610BCA" w:rsidP="005A2038">
            <w:pPr>
              <w:spacing w:after="0"/>
              <w:jc w:val="center"/>
              <w:rPr>
                <w:rFonts w:ascii="Times New Roman" w:hAnsi="Times New Roman"/>
                <w:b/>
                <w:bCs/>
                <w:sz w:val="24"/>
                <w:szCs w:val="24"/>
              </w:rPr>
            </w:pPr>
            <w:r w:rsidRPr="00D81F89">
              <w:rPr>
                <w:rFonts w:ascii="Times New Roman" w:hAnsi="Times New Roman"/>
                <w:b/>
                <w:bCs/>
                <w:sz w:val="24"/>
                <w:szCs w:val="24"/>
              </w:rPr>
              <w:t>Мероприятия</w:t>
            </w:r>
          </w:p>
        </w:tc>
        <w:tc>
          <w:tcPr>
            <w:tcW w:w="2160" w:type="dxa"/>
          </w:tcPr>
          <w:p w14:paraId="10F3A6D1" w14:textId="77777777" w:rsidR="00610BCA" w:rsidRPr="00D81F89" w:rsidRDefault="00610BCA" w:rsidP="005A2038">
            <w:pPr>
              <w:spacing w:after="0"/>
              <w:jc w:val="center"/>
              <w:rPr>
                <w:rFonts w:ascii="Times New Roman" w:hAnsi="Times New Roman"/>
                <w:b/>
                <w:bCs/>
                <w:sz w:val="24"/>
                <w:szCs w:val="24"/>
              </w:rPr>
            </w:pPr>
            <w:r w:rsidRPr="00D81F89">
              <w:rPr>
                <w:rFonts w:ascii="Times New Roman" w:hAnsi="Times New Roman"/>
                <w:b/>
                <w:bCs/>
                <w:sz w:val="24"/>
                <w:szCs w:val="24"/>
              </w:rPr>
              <w:t>Сроки</w:t>
            </w:r>
          </w:p>
        </w:tc>
        <w:tc>
          <w:tcPr>
            <w:tcW w:w="2474" w:type="dxa"/>
          </w:tcPr>
          <w:p w14:paraId="6E5367EE" w14:textId="77777777" w:rsidR="00610BCA" w:rsidRPr="00D81F89" w:rsidRDefault="00610BCA" w:rsidP="005A2038">
            <w:pPr>
              <w:spacing w:after="0"/>
              <w:jc w:val="center"/>
              <w:rPr>
                <w:rFonts w:ascii="Times New Roman" w:hAnsi="Times New Roman"/>
                <w:b/>
                <w:bCs/>
                <w:sz w:val="24"/>
                <w:szCs w:val="24"/>
              </w:rPr>
            </w:pPr>
            <w:r w:rsidRPr="00D81F89">
              <w:rPr>
                <w:rFonts w:ascii="Times New Roman" w:hAnsi="Times New Roman"/>
                <w:b/>
                <w:bCs/>
                <w:sz w:val="24"/>
                <w:szCs w:val="24"/>
              </w:rPr>
              <w:t>Исполнители</w:t>
            </w:r>
          </w:p>
        </w:tc>
      </w:tr>
      <w:tr w:rsidR="00610BCA" w:rsidRPr="00D81F89" w14:paraId="30892C2C" w14:textId="77777777" w:rsidTr="005A2038">
        <w:tc>
          <w:tcPr>
            <w:tcW w:w="10754" w:type="dxa"/>
            <w:gridSpan w:val="4"/>
          </w:tcPr>
          <w:p w14:paraId="3E0A69C9" w14:textId="77777777" w:rsidR="00610BCA" w:rsidRPr="00D81F89" w:rsidRDefault="00610BCA" w:rsidP="005A2038">
            <w:pPr>
              <w:spacing w:after="0"/>
              <w:jc w:val="center"/>
              <w:rPr>
                <w:rFonts w:ascii="Times New Roman" w:hAnsi="Times New Roman"/>
                <w:b/>
                <w:bCs/>
                <w:i/>
                <w:sz w:val="24"/>
                <w:szCs w:val="24"/>
              </w:rPr>
            </w:pPr>
            <w:r w:rsidRPr="00D81F89">
              <w:rPr>
                <w:rFonts w:ascii="Times New Roman" w:hAnsi="Times New Roman"/>
                <w:b/>
                <w:bCs/>
                <w:i/>
                <w:sz w:val="24"/>
                <w:szCs w:val="24"/>
                <w:lang w:val="en-US"/>
              </w:rPr>
              <w:t>I</w:t>
            </w:r>
            <w:r w:rsidRPr="00D81F89">
              <w:rPr>
                <w:rFonts w:ascii="Times New Roman" w:hAnsi="Times New Roman"/>
                <w:b/>
                <w:bCs/>
                <w:i/>
                <w:sz w:val="24"/>
                <w:szCs w:val="24"/>
              </w:rPr>
              <w:t xml:space="preserve"> воспитательно-просветительское направление</w:t>
            </w:r>
          </w:p>
        </w:tc>
      </w:tr>
      <w:tr w:rsidR="00610BCA" w:rsidRPr="00D81F89" w14:paraId="353C51E5" w14:textId="77777777" w:rsidTr="005A2038">
        <w:tc>
          <w:tcPr>
            <w:tcW w:w="801" w:type="dxa"/>
          </w:tcPr>
          <w:p w14:paraId="197059E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1.</w:t>
            </w:r>
          </w:p>
        </w:tc>
        <w:tc>
          <w:tcPr>
            <w:tcW w:w="5319" w:type="dxa"/>
          </w:tcPr>
          <w:p w14:paraId="06356BBB"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 xml:space="preserve">Организация и проведение семейных праздников </w:t>
            </w:r>
          </w:p>
          <w:p w14:paraId="4A7287A0" w14:textId="77777777" w:rsidR="00610BCA" w:rsidRPr="00D81F89" w:rsidRDefault="00610BCA" w:rsidP="00610BCA">
            <w:pPr>
              <w:numPr>
                <w:ilvl w:val="0"/>
                <w:numId w:val="13"/>
              </w:numPr>
              <w:spacing w:after="0"/>
              <w:rPr>
                <w:rFonts w:ascii="Times New Roman" w:hAnsi="Times New Roman"/>
                <w:bCs/>
                <w:sz w:val="24"/>
                <w:szCs w:val="24"/>
              </w:rPr>
            </w:pPr>
            <w:r>
              <w:rPr>
                <w:rFonts w:ascii="Times New Roman" w:hAnsi="Times New Roman"/>
                <w:bCs/>
                <w:sz w:val="24"/>
                <w:szCs w:val="24"/>
              </w:rPr>
              <w:t>Новый год</w:t>
            </w:r>
          </w:p>
          <w:p w14:paraId="26C9E2CA" w14:textId="77777777" w:rsidR="00610BCA" w:rsidRPr="00D81F89" w:rsidRDefault="00610BCA" w:rsidP="00610BCA">
            <w:pPr>
              <w:numPr>
                <w:ilvl w:val="0"/>
                <w:numId w:val="13"/>
              </w:numPr>
              <w:spacing w:after="0"/>
              <w:rPr>
                <w:rFonts w:ascii="Times New Roman" w:hAnsi="Times New Roman"/>
                <w:bCs/>
                <w:sz w:val="24"/>
                <w:szCs w:val="24"/>
              </w:rPr>
            </w:pPr>
            <w:r>
              <w:rPr>
                <w:rFonts w:ascii="Times New Roman" w:hAnsi="Times New Roman"/>
                <w:bCs/>
                <w:sz w:val="24"/>
                <w:szCs w:val="24"/>
              </w:rPr>
              <w:t>23 февраля</w:t>
            </w:r>
          </w:p>
          <w:p w14:paraId="2A0E14CF" w14:textId="77777777" w:rsidR="00610BCA" w:rsidRPr="00D81F89" w:rsidRDefault="00610BCA" w:rsidP="00610BCA">
            <w:pPr>
              <w:numPr>
                <w:ilvl w:val="0"/>
                <w:numId w:val="13"/>
              </w:numPr>
              <w:spacing w:after="0"/>
              <w:rPr>
                <w:rFonts w:ascii="Times New Roman" w:hAnsi="Times New Roman"/>
                <w:bCs/>
                <w:sz w:val="24"/>
                <w:szCs w:val="24"/>
              </w:rPr>
            </w:pPr>
            <w:r>
              <w:rPr>
                <w:rFonts w:ascii="Times New Roman" w:hAnsi="Times New Roman"/>
                <w:bCs/>
                <w:sz w:val="24"/>
                <w:szCs w:val="24"/>
              </w:rPr>
              <w:t>8 марта</w:t>
            </w:r>
          </w:p>
          <w:p w14:paraId="7941103A" w14:textId="77777777" w:rsidR="00610BCA" w:rsidRPr="00D81F89" w:rsidRDefault="00610BCA" w:rsidP="00610BCA">
            <w:pPr>
              <w:numPr>
                <w:ilvl w:val="0"/>
                <w:numId w:val="13"/>
              </w:numPr>
              <w:spacing w:after="0"/>
              <w:rPr>
                <w:rFonts w:ascii="Times New Roman" w:hAnsi="Times New Roman"/>
                <w:bCs/>
                <w:sz w:val="24"/>
                <w:szCs w:val="24"/>
              </w:rPr>
            </w:pPr>
            <w:r>
              <w:rPr>
                <w:rFonts w:ascii="Times New Roman" w:hAnsi="Times New Roman"/>
                <w:bCs/>
                <w:sz w:val="24"/>
                <w:szCs w:val="24"/>
              </w:rPr>
              <w:t>9 мая</w:t>
            </w:r>
          </w:p>
          <w:p w14:paraId="501888C4" w14:textId="77777777" w:rsidR="00610BCA" w:rsidRPr="00D81F89" w:rsidRDefault="00610BCA" w:rsidP="00610BCA">
            <w:pPr>
              <w:numPr>
                <w:ilvl w:val="0"/>
                <w:numId w:val="13"/>
              </w:numPr>
              <w:spacing w:after="0"/>
              <w:rPr>
                <w:rFonts w:ascii="Times New Roman" w:hAnsi="Times New Roman"/>
                <w:bCs/>
                <w:sz w:val="24"/>
                <w:szCs w:val="24"/>
              </w:rPr>
            </w:pPr>
            <w:r>
              <w:rPr>
                <w:rFonts w:ascii="Times New Roman" w:hAnsi="Times New Roman"/>
                <w:bCs/>
                <w:sz w:val="24"/>
                <w:szCs w:val="24"/>
              </w:rPr>
              <w:t>День здоровья</w:t>
            </w:r>
          </w:p>
          <w:p w14:paraId="58439F3E" w14:textId="77777777" w:rsidR="00610BCA" w:rsidRDefault="00610BCA" w:rsidP="00610BCA">
            <w:pPr>
              <w:numPr>
                <w:ilvl w:val="0"/>
                <w:numId w:val="13"/>
              </w:numPr>
              <w:spacing w:after="0"/>
              <w:rPr>
                <w:rFonts w:ascii="Times New Roman" w:hAnsi="Times New Roman"/>
                <w:bCs/>
                <w:sz w:val="24"/>
                <w:szCs w:val="24"/>
              </w:rPr>
            </w:pPr>
            <w:r>
              <w:rPr>
                <w:rFonts w:ascii="Times New Roman" w:hAnsi="Times New Roman"/>
                <w:bCs/>
                <w:sz w:val="24"/>
                <w:szCs w:val="24"/>
              </w:rPr>
              <w:t>Выпускной вечер</w:t>
            </w:r>
          </w:p>
          <w:p w14:paraId="3540F7C6" w14:textId="77777777" w:rsidR="00610BCA" w:rsidRPr="00D81F89" w:rsidRDefault="00610BCA" w:rsidP="00610BCA">
            <w:pPr>
              <w:numPr>
                <w:ilvl w:val="0"/>
                <w:numId w:val="13"/>
              </w:numPr>
              <w:spacing w:after="0"/>
              <w:rPr>
                <w:rFonts w:ascii="Times New Roman" w:hAnsi="Times New Roman"/>
                <w:bCs/>
                <w:sz w:val="24"/>
                <w:szCs w:val="24"/>
              </w:rPr>
            </w:pPr>
            <w:r>
              <w:rPr>
                <w:rFonts w:ascii="Times New Roman" w:hAnsi="Times New Roman"/>
                <w:bCs/>
                <w:sz w:val="24"/>
                <w:szCs w:val="24"/>
              </w:rPr>
              <w:t>Мама, папа, я – спортивная семья</w:t>
            </w:r>
          </w:p>
        </w:tc>
        <w:tc>
          <w:tcPr>
            <w:tcW w:w="2160" w:type="dxa"/>
          </w:tcPr>
          <w:p w14:paraId="186E3023"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По плану</w:t>
            </w:r>
          </w:p>
        </w:tc>
        <w:tc>
          <w:tcPr>
            <w:tcW w:w="2474" w:type="dxa"/>
          </w:tcPr>
          <w:p w14:paraId="563973F3"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 по ВР</w:t>
            </w:r>
          </w:p>
          <w:p w14:paraId="752204D2"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p w14:paraId="351FDA6F"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Педагоги-организаторы,</w:t>
            </w:r>
          </w:p>
          <w:p w14:paraId="220BAEC4" w14:textId="77777777" w:rsidR="00610BCA" w:rsidRPr="00D81F89" w:rsidRDefault="00610BCA" w:rsidP="005A2038">
            <w:pPr>
              <w:spacing w:after="0"/>
              <w:jc w:val="center"/>
              <w:rPr>
                <w:rFonts w:ascii="Times New Roman" w:hAnsi="Times New Roman"/>
                <w:bCs/>
                <w:sz w:val="24"/>
                <w:szCs w:val="24"/>
              </w:rPr>
            </w:pPr>
          </w:p>
        </w:tc>
      </w:tr>
      <w:tr w:rsidR="00610BCA" w:rsidRPr="00D81F89" w14:paraId="17D7EB39" w14:textId="77777777" w:rsidTr="005A2038">
        <w:tc>
          <w:tcPr>
            <w:tcW w:w="801" w:type="dxa"/>
          </w:tcPr>
          <w:p w14:paraId="661E9CF9"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2.</w:t>
            </w:r>
          </w:p>
        </w:tc>
        <w:tc>
          <w:tcPr>
            <w:tcW w:w="5319" w:type="dxa"/>
          </w:tcPr>
          <w:p w14:paraId="3F78F40B"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Акция «Мир твоих увлечений», направленная на занятость учащихся «группы риска» в системе дополнительного образования</w:t>
            </w:r>
          </w:p>
        </w:tc>
        <w:tc>
          <w:tcPr>
            <w:tcW w:w="2160" w:type="dxa"/>
          </w:tcPr>
          <w:p w14:paraId="1E371FF1"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Сентябрь. Корректировка занятости в течение года</w:t>
            </w:r>
          </w:p>
        </w:tc>
        <w:tc>
          <w:tcPr>
            <w:tcW w:w="2474" w:type="dxa"/>
          </w:tcPr>
          <w:p w14:paraId="43D12124"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48F12B9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6721D43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62E70B4A" w14:textId="77777777" w:rsidTr="005A2038">
        <w:tc>
          <w:tcPr>
            <w:tcW w:w="801" w:type="dxa"/>
          </w:tcPr>
          <w:p w14:paraId="5167B2F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3.</w:t>
            </w:r>
          </w:p>
        </w:tc>
        <w:tc>
          <w:tcPr>
            <w:tcW w:w="5319" w:type="dxa"/>
          </w:tcPr>
          <w:p w14:paraId="124A601E"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 xml:space="preserve">Месячник правового и толерантного воспитания </w:t>
            </w:r>
          </w:p>
        </w:tc>
        <w:tc>
          <w:tcPr>
            <w:tcW w:w="2160" w:type="dxa"/>
          </w:tcPr>
          <w:p w14:paraId="4A5607F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Ноябрь</w:t>
            </w:r>
          </w:p>
        </w:tc>
        <w:tc>
          <w:tcPr>
            <w:tcW w:w="2474" w:type="dxa"/>
          </w:tcPr>
          <w:p w14:paraId="617C308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745E5B72"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tc>
      </w:tr>
      <w:tr w:rsidR="00610BCA" w:rsidRPr="00D81F89" w14:paraId="4F542903" w14:textId="77777777" w:rsidTr="005A2038">
        <w:tc>
          <w:tcPr>
            <w:tcW w:w="801" w:type="dxa"/>
          </w:tcPr>
          <w:p w14:paraId="54A8FEDB"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4.</w:t>
            </w:r>
          </w:p>
        </w:tc>
        <w:tc>
          <w:tcPr>
            <w:tcW w:w="5319" w:type="dxa"/>
          </w:tcPr>
          <w:p w14:paraId="724603C1"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Занятость «трудных» учащихся во внеурочное время и каникулярное время</w:t>
            </w:r>
          </w:p>
        </w:tc>
        <w:tc>
          <w:tcPr>
            <w:tcW w:w="2160" w:type="dxa"/>
          </w:tcPr>
          <w:p w14:paraId="030AE80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В течение года</w:t>
            </w:r>
          </w:p>
        </w:tc>
        <w:tc>
          <w:tcPr>
            <w:tcW w:w="2474" w:type="dxa"/>
          </w:tcPr>
          <w:p w14:paraId="5474BB3F"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1D40442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45830B4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78FE8E82" w14:textId="77777777" w:rsidTr="005A2038">
        <w:tc>
          <w:tcPr>
            <w:tcW w:w="801" w:type="dxa"/>
          </w:tcPr>
          <w:p w14:paraId="6AB634D9"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5.</w:t>
            </w:r>
          </w:p>
        </w:tc>
        <w:tc>
          <w:tcPr>
            <w:tcW w:w="5319" w:type="dxa"/>
          </w:tcPr>
          <w:p w14:paraId="6B166416"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Единый классный час:  «16ноября- Международный день толерантности»</w:t>
            </w:r>
          </w:p>
        </w:tc>
        <w:tc>
          <w:tcPr>
            <w:tcW w:w="2160" w:type="dxa"/>
          </w:tcPr>
          <w:p w14:paraId="550A987A"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Ноябрь</w:t>
            </w:r>
          </w:p>
        </w:tc>
        <w:tc>
          <w:tcPr>
            <w:tcW w:w="2474" w:type="dxa"/>
          </w:tcPr>
          <w:p w14:paraId="12885D29"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146AA365" w14:textId="77777777" w:rsidR="00610BCA"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5A0B27B1"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275BD41B" w14:textId="77777777" w:rsidTr="005A2038">
        <w:tc>
          <w:tcPr>
            <w:tcW w:w="801" w:type="dxa"/>
          </w:tcPr>
          <w:p w14:paraId="58AE0FEE"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6.</w:t>
            </w:r>
          </w:p>
        </w:tc>
        <w:tc>
          <w:tcPr>
            <w:tcW w:w="5319" w:type="dxa"/>
          </w:tcPr>
          <w:p w14:paraId="28A5FD4C" w14:textId="77777777" w:rsidR="00610BCA" w:rsidRDefault="00610BCA" w:rsidP="005A2038">
            <w:pPr>
              <w:spacing w:after="0"/>
              <w:rPr>
                <w:rFonts w:ascii="Times New Roman" w:hAnsi="Times New Roman"/>
                <w:bCs/>
                <w:sz w:val="24"/>
                <w:szCs w:val="24"/>
              </w:rPr>
            </w:pPr>
            <w:r>
              <w:rPr>
                <w:rFonts w:ascii="Times New Roman" w:hAnsi="Times New Roman"/>
                <w:bCs/>
                <w:sz w:val="24"/>
                <w:szCs w:val="24"/>
              </w:rPr>
              <w:t>Месячник «Семья»</w:t>
            </w:r>
          </w:p>
        </w:tc>
        <w:tc>
          <w:tcPr>
            <w:tcW w:w="2160" w:type="dxa"/>
          </w:tcPr>
          <w:p w14:paraId="02F30C4D"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Март - Апрель</w:t>
            </w:r>
          </w:p>
        </w:tc>
        <w:tc>
          <w:tcPr>
            <w:tcW w:w="2474" w:type="dxa"/>
          </w:tcPr>
          <w:p w14:paraId="412BA896"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42EF4854" w14:textId="77777777" w:rsidR="00610BCA"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70B6941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lastRenderedPageBreak/>
              <w:t>Классные руководители</w:t>
            </w:r>
          </w:p>
        </w:tc>
      </w:tr>
      <w:tr w:rsidR="00610BCA" w:rsidRPr="00D81F89" w14:paraId="6C75F355" w14:textId="77777777" w:rsidTr="005A2038">
        <w:tc>
          <w:tcPr>
            <w:tcW w:w="801" w:type="dxa"/>
          </w:tcPr>
          <w:p w14:paraId="08E4C7A2"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lastRenderedPageBreak/>
              <w:t>7.</w:t>
            </w:r>
          </w:p>
        </w:tc>
        <w:tc>
          <w:tcPr>
            <w:tcW w:w="5319" w:type="dxa"/>
          </w:tcPr>
          <w:p w14:paraId="4BCB51B1" w14:textId="77777777" w:rsidR="00610BCA" w:rsidRDefault="00610BCA" w:rsidP="005A2038">
            <w:pPr>
              <w:spacing w:after="0"/>
              <w:rPr>
                <w:rFonts w:ascii="Times New Roman" w:hAnsi="Times New Roman"/>
                <w:bCs/>
                <w:sz w:val="24"/>
                <w:szCs w:val="24"/>
              </w:rPr>
            </w:pPr>
            <w:r>
              <w:rPr>
                <w:rFonts w:ascii="Times New Roman" w:hAnsi="Times New Roman"/>
                <w:bCs/>
                <w:sz w:val="24"/>
                <w:szCs w:val="24"/>
              </w:rPr>
              <w:t>Социальный проект «Лянторская молодёжь – воинам - землякам»</w:t>
            </w:r>
          </w:p>
        </w:tc>
        <w:tc>
          <w:tcPr>
            <w:tcW w:w="2160" w:type="dxa"/>
          </w:tcPr>
          <w:p w14:paraId="5209C3D9"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Февраль - Апрель</w:t>
            </w:r>
          </w:p>
        </w:tc>
        <w:tc>
          <w:tcPr>
            <w:tcW w:w="2474" w:type="dxa"/>
          </w:tcPr>
          <w:p w14:paraId="5BAB3FC9"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53BAE7B2" w14:textId="77777777" w:rsidR="00610BCA"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44578429"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6A242C94" w14:textId="77777777" w:rsidTr="005A2038">
        <w:tc>
          <w:tcPr>
            <w:tcW w:w="801" w:type="dxa"/>
          </w:tcPr>
          <w:p w14:paraId="0404E6F0"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8.</w:t>
            </w:r>
          </w:p>
        </w:tc>
        <w:tc>
          <w:tcPr>
            <w:tcW w:w="5319" w:type="dxa"/>
          </w:tcPr>
          <w:p w14:paraId="4B1C3DC2"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 xml:space="preserve">Конкурс-смотр строевой песни «А ты – баты, шли солдаты» </w:t>
            </w:r>
          </w:p>
        </w:tc>
        <w:tc>
          <w:tcPr>
            <w:tcW w:w="2160" w:type="dxa"/>
          </w:tcPr>
          <w:p w14:paraId="157A1AA3"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Май</w:t>
            </w:r>
          </w:p>
        </w:tc>
        <w:tc>
          <w:tcPr>
            <w:tcW w:w="2474" w:type="dxa"/>
          </w:tcPr>
          <w:p w14:paraId="085CACEB"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666274B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09938AFC" w14:textId="77777777" w:rsidTr="005A2038">
        <w:tc>
          <w:tcPr>
            <w:tcW w:w="801" w:type="dxa"/>
          </w:tcPr>
          <w:p w14:paraId="08CF0807"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9.</w:t>
            </w:r>
          </w:p>
        </w:tc>
        <w:tc>
          <w:tcPr>
            <w:tcW w:w="5319" w:type="dxa"/>
          </w:tcPr>
          <w:p w14:paraId="0973BB5B"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Конкурс военно-патриотической песни «Память»</w:t>
            </w:r>
          </w:p>
        </w:tc>
        <w:tc>
          <w:tcPr>
            <w:tcW w:w="2160" w:type="dxa"/>
          </w:tcPr>
          <w:p w14:paraId="37E7381F"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Май</w:t>
            </w:r>
          </w:p>
        </w:tc>
        <w:tc>
          <w:tcPr>
            <w:tcW w:w="2474" w:type="dxa"/>
          </w:tcPr>
          <w:p w14:paraId="3C60E197"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6BBB4002"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1C055F16" w14:textId="77777777" w:rsidTr="005A2038">
        <w:tc>
          <w:tcPr>
            <w:tcW w:w="801" w:type="dxa"/>
          </w:tcPr>
          <w:p w14:paraId="7C479B91"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10.</w:t>
            </w:r>
          </w:p>
        </w:tc>
        <w:tc>
          <w:tcPr>
            <w:tcW w:w="5319" w:type="dxa"/>
          </w:tcPr>
          <w:p w14:paraId="62280874"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 xml:space="preserve">Школьный тур районной военно-патриотической игры «Орлёнок» </w:t>
            </w:r>
          </w:p>
        </w:tc>
        <w:tc>
          <w:tcPr>
            <w:tcW w:w="2160" w:type="dxa"/>
          </w:tcPr>
          <w:p w14:paraId="34D930DE"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апрель</w:t>
            </w:r>
          </w:p>
        </w:tc>
        <w:tc>
          <w:tcPr>
            <w:tcW w:w="2474" w:type="dxa"/>
          </w:tcPr>
          <w:p w14:paraId="0B348F9D"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7A764124" w14:textId="77777777" w:rsidR="00610BCA"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p w14:paraId="25ADEA61" w14:textId="77777777" w:rsidR="00610BCA" w:rsidRPr="00D81F89" w:rsidRDefault="00610BCA" w:rsidP="005A2038">
            <w:pPr>
              <w:spacing w:after="0"/>
              <w:jc w:val="center"/>
              <w:rPr>
                <w:rFonts w:ascii="Times New Roman" w:hAnsi="Times New Roman"/>
                <w:bCs/>
                <w:sz w:val="24"/>
                <w:szCs w:val="24"/>
              </w:rPr>
            </w:pPr>
          </w:p>
        </w:tc>
      </w:tr>
      <w:tr w:rsidR="00610BCA" w:rsidRPr="00D81F89" w14:paraId="299B9653" w14:textId="77777777" w:rsidTr="005A2038">
        <w:tc>
          <w:tcPr>
            <w:tcW w:w="10754" w:type="dxa"/>
            <w:gridSpan w:val="4"/>
          </w:tcPr>
          <w:p w14:paraId="151D8C49" w14:textId="77777777" w:rsidR="00610BCA" w:rsidRPr="00D81F89" w:rsidRDefault="00610BCA" w:rsidP="005A2038">
            <w:pPr>
              <w:spacing w:after="0"/>
              <w:jc w:val="center"/>
              <w:rPr>
                <w:rFonts w:ascii="Times New Roman" w:hAnsi="Times New Roman"/>
                <w:b/>
                <w:bCs/>
                <w:i/>
                <w:sz w:val="24"/>
                <w:szCs w:val="24"/>
              </w:rPr>
            </w:pPr>
            <w:r w:rsidRPr="00D81F89">
              <w:rPr>
                <w:rFonts w:ascii="Times New Roman" w:hAnsi="Times New Roman"/>
                <w:b/>
                <w:bCs/>
                <w:i/>
                <w:sz w:val="24"/>
                <w:szCs w:val="24"/>
                <w:lang w:val="en-US"/>
              </w:rPr>
              <w:t>II</w:t>
            </w:r>
            <w:r w:rsidRPr="00D81F89">
              <w:rPr>
                <w:rFonts w:ascii="Times New Roman" w:hAnsi="Times New Roman"/>
                <w:b/>
                <w:bCs/>
                <w:i/>
                <w:sz w:val="24"/>
                <w:szCs w:val="24"/>
              </w:rPr>
              <w:t xml:space="preserve"> оздоровительное направление</w:t>
            </w:r>
          </w:p>
        </w:tc>
      </w:tr>
      <w:tr w:rsidR="00610BCA" w:rsidRPr="00D81F89" w14:paraId="0DA7460D" w14:textId="77777777" w:rsidTr="005A2038">
        <w:tc>
          <w:tcPr>
            <w:tcW w:w="801" w:type="dxa"/>
          </w:tcPr>
          <w:p w14:paraId="50E2C4C5"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w:t>
            </w:r>
          </w:p>
        </w:tc>
        <w:tc>
          <w:tcPr>
            <w:tcW w:w="5319" w:type="dxa"/>
          </w:tcPr>
          <w:p w14:paraId="26A39282"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Организация и проведение спортивных соревнований с привлечением учащихся «</w:t>
            </w:r>
            <w:r>
              <w:rPr>
                <w:rFonts w:ascii="Times New Roman" w:hAnsi="Times New Roman"/>
                <w:bCs/>
                <w:sz w:val="24"/>
                <w:szCs w:val="24"/>
              </w:rPr>
              <w:t>г</w:t>
            </w:r>
            <w:r w:rsidRPr="00D81F89">
              <w:rPr>
                <w:rFonts w:ascii="Times New Roman" w:hAnsi="Times New Roman"/>
                <w:bCs/>
                <w:sz w:val="24"/>
                <w:szCs w:val="24"/>
              </w:rPr>
              <w:t>руппы риска»</w:t>
            </w:r>
          </w:p>
        </w:tc>
        <w:tc>
          <w:tcPr>
            <w:tcW w:w="2160" w:type="dxa"/>
          </w:tcPr>
          <w:p w14:paraId="6C385001"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В течение года</w:t>
            </w:r>
          </w:p>
        </w:tc>
        <w:tc>
          <w:tcPr>
            <w:tcW w:w="2474" w:type="dxa"/>
          </w:tcPr>
          <w:p w14:paraId="47621AD8"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19AC9A47"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Учителя физкультуры</w:t>
            </w:r>
          </w:p>
        </w:tc>
      </w:tr>
      <w:tr w:rsidR="00610BCA" w:rsidRPr="00D81F89" w14:paraId="2C236F60" w14:textId="77777777" w:rsidTr="005A2038">
        <w:trPr>
          <w:trHeight w:val="1469"/>
        </w:trPr>
        <w:tc>
          <w:tcPr>
            <w:tcW w:w="801" w:type="dxa"/>
          </w:tcPr>
          <w:p w14:paraId="6537134C" w14:textId="77777777" w:rsidR="00610BCA" w:rsidRPr="00625562" w:rsidRDefault="00610BCA" w:rsidP="005A2038">
            <w:pPr>
              <w:jc w:val="center"/>
              <w:rPr>
                <w:rFonts w:ascii="Times New Roman" w:hAnsi="Times New Roman"/>
                <w:sz w:val="24"/>
                <w:szCs w:val="24"/>
              </w:rPr>
            </w:pPr>
            <w:r>
              <w:rPr>
                <w:rFonts w:ascii="Times New Roman" w:hAnsi="Times New Roman"/>
                <w:sz w:val="24"/>
                <w:szCs w:val="24"/>
              </w:rPr>
              <w:t>2.</w:t>
            </w:r>
          </w:p>
        </w:tc>
        <w:tc>
          <w:tcPr>
            <w:tcW w:w="5319" w:type="dxa"/>
          </w:tcPr>
          <w:p w14:paraId="0CEC3BC1"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 xml:space="preserve">Тематические встречи </w:t>
            </w:r>
            <w:r w:rsidRPr="00D81F89">
              <w:rPr>
                <w:rFonts w:ascii="Times New Roman" w:hAnsi="Times New Roman"/>
                <w:bCs/>
                <w:sz w:val="24"/>
                <w:szCs w:val="24"/>
              </w:rPr>
              <w:t>врача педиатра</w:t>
            </w:r>
            <w:r>
              <w:rPr>
                <w:rFonts w:ascii="Times New Roman" w:hAnsi="Times New Roman"/>
                <w:bCs/>
                <w:sz w:val="24"/>
                <w:szCs w:val="24"/>
              </w:rPr>
              <w:t xml:space="preserve">, нарколога, стоматолога </w:t>
            </w:r>
            <w:r w:rsidRPr="00D81F89">
              <w:rPr>
                <w:rFonts w:ascii="Times New Roman" w:hAnsi="Times New Roman"/>
                <w:bCs/>
                <w:sz w:val="24"/>
                <w:szCs w:val="24"/>
              </w:rPr>
              <w:t xml:space="preserve"> </w:t>
            </w:r>
            <w:r>
              <w:rPr>
                <w:rFonts w:ascii="Times New Roman" w:hAnsi="Times New Roman"/>
                <w:bCs/>
                <w:sz w:val="24"/>
                <w:szCs w:val="24"/>
              </w:rPr>
              <w:t>с учащимися 1-11 классов</w:t>
            </w:r>
          </w:p>
        </w:tc>
        <w:tc>
          <w:tcPr>
            <w:tcW w:w="2160" w:type="dxa"/>
          </w:tcPr>
          <w:p w14:paraId="5DBD193A"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По плану</w:t>
            </w:r>
          </w:p>
        </w:tc>
        <w:tc>
          <w:tcPr>
            <w:tcW w:w="2474" w:type="dxa"/>
          </w:tcPr>
          <w:p w14:paraId="3A7DB62A" w14:textId="77777777" w:rsidR="00610BCA" w:rsidRPr="00D81F89" w:rsidRDefault="00610BCA" w:rsidP="005A2038">
            <w:pPr>
              <w:spacing w:after="0" w:line="240" w:lineRule="auto"/>
              <w:jc w:val="center"/>
              <w:rPr>
                <w:rFonts w:ascii="Times New Roman" w:hAnsi="Times New Roman"/>
                <w:bCs/>
                <w:sz w:val="24"/>
                <w:szCs w:val="24"/>
              </w:rPr>
            </w:pPr>
            <w:r>
              <w:rPr>
                <w:rFonts w:ascii="Times New Roman" w:hAnsi="Times New Roman"/>
                <w:bCs/>
                <w:sz w:val="24"/>
                <w:szCs w:val="24"/>
              </w:rPr>
              <w:t>Заместитель директора</w:t>
            </w:r>
          </w:p>
          <w:p w14:paraId="03C238E9" w14:textId="77777777" w:rsidR="00610BCA" w:rsidRDefault="00610BCA" w:rsidP="005A2038">
            <w:pPr>
              <w:spacing w:after="0" w:line="240" w:lineRule="auto"/>
              <w:rPr>
                <w:rFonts w:ascii="Times New Roman" w:hAnsi="Times New Roman"/>
                <w:sz w:val="24"/>
                <w:szCs w:val="24"/>
              </w:rPr>
            </w:pPr>
            <w:r>
              <w:rPr>
                <w:rFonts w:ascii="Times New Roman" w:hAnsi="Times New Roman"/>
                <w:sz w:val="24"/>
                <w:szCs w:val="24"/>
              </w:rPr>
              <w:t xml:space="preserve">    </w:t>
            </w:r>
            <w:r w:rsidRPr="00D81F89">
              <w:rPr>
                <w:rFonts w:ascii="Times New Roman" w:hAnsi="Times New Roman"/>
                <w:sz w:val="24"/>
                <w:szCs w:val="24"/>
              </w:rPr>
              <w:t xml:space="preserve">  Врач-педиатр</w:t>
            </w:r>
          </w:p>
          <w:p w14:paraId="4D0DF957" w14:textId="77777777" w:rsidR="00610BCA" w:rsidRPr="00D81F89" w:rsidRDefault="00610BCA" w:rsidP="005A2038">
            <w:pPr>
              <w:spacing w:after="0" w:line="240" w:lineRule="auto"/>
              <w:jc w:val="center"/>
              <w:rPr>
                <w:rFonts w:ascii="Times New Roman" w:hAnsi="Times New Roman"/>
                <w:sz w:val="24"/>
                <w:szCs w:val="24"/>
              </w:rPr>
            </w:pPr>
            <w:r w:rsidRPr="00D81F89">
              <w:rPr>
                <w:rFonts w:ascii="Times New Roman" w:hAnsi="Times New Roman"/>
                <w:sz w:val="24"/>
                <w:szCs w:val="24"/>
              </w:rPr>
              <w:t>Классные руководители</w:t>
            </w:r>
          </w:p>
        </w:tc>
      </w:tr>
      <w:tr w:rsidR="00610BCA" w:rsidRPr="00D81F89" w14:paraId="1D2DDA84" w14:textId="77777777" w:rsidTr="005A2038">
        <w:tc>
          <w:tcPr>
            <w:tcW w:w="801" w:type="dxa"/>
          </w:tcPr>
          <w:p w14:paraId="66747783"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3.</w:t>
            </w:r>
          </w:p>
        </w:tc>
        <w:tc>
          <w:tcPr>
            <w:tcW w:w="5319" w:type="dxa"/>
          </w:tcPr>
          <w:p w14:paraId="1D19BAED"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Участие в городских и районных спартакиадах</w:t>
            </w:r>
          </w:p>
        </w:tc>
        <w:tc>
          <w:tcPr>
            <w:tcW w:w="2160" w:type="dxa"/>
          </w:tcPr>
          <w:p w14:paraId="7F24E3DF"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По плану</w:t>
            </w:r>
          </w:p>
        </w:tc>
        <w:tc>
          <w:tcPr>
            <w:tcW w:w="2474" w:type="dxa"/>
          </w:tcPr>
          <w:p w14:paraId="4546D0AE" w14:textId="77777777" w:rsidR="00610BCA" w:rsidRPr="00D81F89" w:rsidRDefault="00610BCA" w:rsidP="005A2038">
            <w:pPr>
              <w:spacing w:after="0" w:line="240" w:lineRule="auto"/>
              <w:jc w:val="center"/>
              <w:rPr>
                <w:rFonts w:ascii="Times New Roman" w:hAnsi="Times New Roman"/>
                <w:bCs/>
                <w:sz w:val="24"/>
                <w:szCs w:val="24"/>
              </w:rPr>
            </w:pPr>
            <w:r>
              <w:rPr>
                <w:rFonts w:ascii="Times New Roman" w:hAnsi="Times New Roman"/>
                <w:bCs/>
                <w:sz w:val="24"/>
                <w:szCs w:val="24"/>
              </w:rPr>
              <w:t>Заместитель директора</w:t>
            </w:r>
          </w:p>
          <w:p w14:paraId="48C087FD" w14:textId="77777777" w:rsidR="00610BCA" w:rsidRPr="00D81F89" w:rsidRDefault="00610BCA" w:rsidP="005A2038">
            <w:pPr>
              <w:spacing w:after="0" w:line="240" w:lineRule="auto"/>
              <w:jc w:val="center"/>
              <w:rPr>
                <w:rFonts w:ascii="Times New Roman" w:hAnsi="Times New Roman"/>
                <w:sz w:val="24"/>
                <w:szCs w:val="24"/>
              </w:rPr>
            </w:pPr>
            <w:r>
              <w:rPr>
                <w:rFonts w:ascii="Times New Roman" w:hAnsi="Times New Roman"/>
                <w:sz w:val="24"/>
                <w:szCs w:val="24"/>
              </w:rPr>
              <w:t>Учитель физкультуры</w:t>
            </w:r>
          </w:p>
        </w:tc>
      </w:tr>
      <w:tr w:rsidR="00610BCA" w:rsidRPr="00D81F89" w14:paraId="61330DAD" w14:textId="77777777" w:rsidTr="005A2038">
        <w:tc>
          <w:tcPr>
            <w:tcW w:w="801" w:type="dxa"/>
          </w:tcPr>
          <w:p w14:paraId="0324B91F"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4.</w:t>
            </w:r>
          </w:p>
        </w:tc>
        <w:tc>
          <w:tcPr>
            <w:tcW w:w="5319" w:type="dxa"/>
          </w:tcPr>
          <w:p w14:paraId="32DE9276"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Товарищеская встреча по волейболу «Родители- участники локальных войн – учителя - учащиеся»</w:t>
            </w:r>
          </w:p>
        </w:tc>
        <w:tc>
          <w:tcPr>
            <w:tcW w:w="2160" w:type="dxa"/>
          </w:tcPr>
          <w:p w14:paraId="1FA57530"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Февраль</w:t>
            </w:r>
          </w:p>
        </w:tc>
        <w:tc>
          <w:tcPr>
            <w:tcW w:w="2474" w:type="dxa"/>
          </w:tcPr>
          <w:p w14:paraId="298D8563" w14:textId="77777777" w:rsidR="00610BCA" w:rsidRPr="00D81F89" w:rsidRDefault="00610BCA" w:rsidP="005A2038">
            <w:pPr>
              <w:spacing w:after="0" w:line="240" w:lineRule="auto"/>
              <w:jc w:val="center"/>
              <w:rPr>
                <w:rFonts w:ascii="Times New Roman" w:hAnsi="Times New Roman"/>
                <w:bCs/>
                <w:sz w:val="24"/>
                <w:szCs w:val="24"/>
              </w:rPr>
            </w:pPr>
            <w:r>
              <w:rPr>
                <w:rFonts w:ascii="Times New Roman" w:hAnsi="Times New Roman"/>
                <w:bCs/>
                <w:sz w:val="24"/>
                <w:szCs w:val="24"/>
              </w:rPr>
              <w:t>Заместитель директора</w:t>
            </w:r>
          </w:p>
          <w:p w14:paraId="3542DD5D" w14:textId="77777777" w:rsidR="00610BCA" w:rsidRPr="00D81F89" w:rsidRDefault="00610BCA" w:rsidP="005A2038">
            <w:pPr>
              <w:spacing w:after="0" w:line="240" w:lineRule="auto"/>
              <w:jc w:val="center"/>
              <w:rPr>
                <w:rFonts w:ascii="Times New Roman" w:hAnsi="Times New Roman"/>
                <w:sz w:val="24"/>
                <w:szCs w:val="24"/>
              </w:rPr>
            </w:pPr>
            <w:r>
              <w:rPr>
                <w:rFonts w:ascii="Times New Roman" w:hAnsi="Times New Roman"/>
                <w:sz w:val="24"/>
                <w:szCs w:val="24"/>
              </w:rPr>
              <w:t>Учитель физкультуры</w:t>
            </w:r>
          </w:p>
        </w:tc>
      </w:tr>
      <w:tr w:rsidR="00610BCA" w:rsidRPr="00D81F89" w14:paraId="67FDBD10" w14:textId="77777777" w:rsidTr="005A2038">
        <w:tc>
          <w:tcPr>
            <w:tcW w:w="801" w:type="dxa"/>
          </w:tcPr>
          <w:p w14:paraId="7EA09E54"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5.</w:t>
            </w:r>
          </w:p>
        </w:tc>
        <w:tc>
          <w:tcPr>
            <w:tcW w:w="5319" w:type="dxa"/>
          </w:tcPr>
          <w:p w14:paraId="72E6FFB6"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 xml:space="preserve">Рейды «Курению бой объявили мы с тобой». </w:t>
            </w:r>
          </w:p>
        </w:tc>
        <w:tc>
          <w:tcPr>
            <w:tcW w:w="2160" w:type="dxa"/>
          </w:tcPr>
          <w:p w14:paraId="22ECEB6B"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 xml:space="preserve"> В течение года </w:t>
            </w:r>
          </w:p>
        </w:tc>
        <w:tc>
          <w:tcPr>
            <w:tcW w:w="2474" w:type="dxa"/>
          </w:tcPr>
          <w:p w14:paraId="76103CE9"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Совет учащихся</w:t>
            </w:r>
          </w:p>
        </w:tc>
      </w:tr>
      <w:tr w:rsidR="00610BCA" w:rsidRPr="00D81F89" w14:paraId="5C6CF7DF" w14:textId="77777777" w:rsidTr="005A2038">
        <w:tc>
          <w:tcPr>
            <w:tcW w:w="801" w:type="dxa"/>
          </w:tcPr>
          <w:p w14:paraId="0C4B09EC"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6.</w:t>
            </w:r>
          </w:p>
        </w:tc>
        <w:tc>
          <w:tcPr>
            <w:tcW w:w="5319" w:type="dxa"/>
          </w:tcPr>
          <w:p w14:paraId="35C866EC"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 xml:space="preserve">День профилактики: встреча с мед. работником школы «Профилактика простудных заболеваний». </w:t>
            </w:r>
          </w:p>
        </w:tc>
        <w:tc>
          <w:tcPr>
            <w:tcW w:w="2160" w:type="dxa"/>
          </w:tcPr>
          <w:p w14:paraId="64212A73" w14:textId="77777777" w:rsidR="00610BCA" w:rsidRPr="00E5778E" w:rsidRDefault="00610BCA" w:rsidP="005A2038">
            <w:pPr>
              <w:jc w:val="center"/>
              <w:rPr>
                <w:rFonts w:ascii="Times New Roman" w:hAnsi="Times New Roman"/>
                <w:bCs/>
                <w:sz w:val="24"/>
                <w:szCs w:val="24"/>
              </w:rPr>
            </w:pPr>
            <w:r w:rsidRPr="00E5778E">
              <w:rPr>
                <w:rFonts w:ascii="Times New Roman" w:hAnsi="Times New Roman"/>
                <w:bCs/>
                <w:sz w:val="24"/>
                <w:szCs w:val="24"/>
              </w:rPr>
              <w:t>Октябрь</w:t>
            </w:r>
          </w:p>
        </w:tc>
        <w:tc>
          <w:tcPr>
            <w:tcW w:w="2474" w:type="dxa"/>
          </w:tcPr>
          <w:p w14:paraId="676658E3"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Кл. рук., мед. работник</w:t>
            </w:r>
          </w:p>
        </w:tc>
      </w:tr>
      <w:tr w:rsidR="00610BCA" w:rsidRPr="00D81F89" w14:paraId="0578B94E" w14:textId="77777777" w:rsidTr="005A2038">
        <w:tc>
          <w:tcPr>
            <w:tcW w:w="801" w:type="dxa"/>
          </w:tcPr>
          <w:p w14:paraId="5B6E0612"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7.</w:t>
            </w:r>
          </w:p>
        </w:tc>
        <w:tc>
          <w:tcPr>
            <w:tcW w:w="5319" w:type="dxa"/>
          </w:tcPr>
          <w:p w14:paraId="26EBB523"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 xml:space="preserve">Всемирный день здоровья «Формула здоровья». </w:t>
            </w:r>
          </w:p>
        </w:tc>
        <w:tc>
          <w:tcPr>
            <w:tcW w:w="2160" w:type="dxa"/>
          </w:tcPr>
          <w:p w14:paraId="3B90B5F7" w14:textId="77777777" w:rsidR="00610BCA" w:rsidRPr="00E5778E" w:rsidRDefault="00610BCA" w:rsidP="005A2038">
            <w:pPr>
              <w:jc w:val="center"/>
              <w:rPr>
                <w:rFonts w:ascii="Times New Roman" w:hAnsi="Times New Roman"/>
                <w:bCs/>
                <w:sz w:val="24"/>
                <w:szCs w:val="24"/>
              </w:rPr>
            </w:pPr>
            <w:r w:rsidRPr="00E5778E">
              <w:rPr>
                <w:rFonts w:ascii="Times New Roman" w:hAnsi="Times New Roman"/>
                <w:bCs/>
                <w:sz w:val="24"/>
                <w:szCs w:val="24"/>
              </w:rPr>
              <w:t>Апрель</w:t>
            </w:r>
          </w:p>
        </w:tc>
        <w:tc>
          <w:tcPr>
            <w:tcW w:w="2474" w:type="dxa"/>
          </w:tcPr>
          <w:p w14:paraId="39A18BB0"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Кл. рук., педаг</w:t>
            </w:r>
            <w:r>
              <w:rPr>
                <w:rFonts w:ascii="Times New Roman" w:hAnsi="Times New Roman"/>
                <w:bCs/>
                <w:sz w:val="24"/>
                <w:szCs w:val="24"/>
              </w:rPr>
              <w:t>ог- о</w:t>
            </w:r>
            <w:r w:rsidRPr="00E5778E">
              <w:rPr>
                <w:rFonts w:ascii="Times New Roman" w:hAnsi="Times New Roman"/>
                <w:bCs/>
                <w:sz w:val="24"/>
                <w:szCs w:val="24"/>
              </w:rPr>
              <w:t xml:space="preserve">рганизатор, учителя </w:t>
            </w:r>
            <w:r w:rsidRPr="00E5778E">
              <w:rPr>
                <w:rFonts w:ascii="Times New Roman" w:hAnsi="Times New Roman"/>
                <w:bCs/>
                <w:sz w:val="24"/>
                <w:szCs w:val="24"/>
              </w:rPr>
              <w:lastRenderedPageBreak/>
              <w:t>физкультуры</w:t>
            </w:r>
          </w:p>
        </w:tc>
      </w:tr>
      <w:tr w:rsidR="00610BCA" w:rsidRPr="00D81F89" w14:paraId="2EDEFDBB" w14:textId="77777777" w:rsidTr="005A2038">
        <w:tc>
          <w:tcPr>
            <w:tcW w:w="801" w:type="dxa"/>
          </w:tcPr>
          <w:p w14:paraId="03699B10"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lastRenderedPageBreak/>
              <w:t>8.</w:t>
            </w:r>
          </w:p>
        </w:tc>
        <w:tc>
          <w:tcPr>
            <w:tcW w:w="5319" w:type="dxa"/>
          </w:tcPr>
          <w:p w14:paraId="056E715C"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 xml:space="preserve">Акция «Молодежь против наркотиков». </w:t>
            </w:r>
          </w:p>
        </w:tc>
        <w:tc>
          <w:tcPr>
            <w:tcW w:w="2160" w:type="dxa"/>
          </w:tcPr>
          <w:p w14:paraId="78FF80E7" w14:textId="77777777" w:rsidR="00610BCA" w:rsidRPr="00E5778E" w:rsidRDefault="00610BCA" w:rsidP="005A2038">
            <w:pPr>
              <w:jc w:val="center"/>
              <w:rPr>
                <w:rFonts w:ascii="Times New Roman" w:hAnsi="Times New Roman"/>
                <w:bCs/>
                <w:sz w:val="24"/>
                <w:szCs w:val="24"/>
              </w:rPr>
            </w:pPr>
            <w:r w:rsidRPr="00E5778E">
              <w:rPr>
                <w:rFonts w:ascii="Times New Roman" w:hAnsi="Times New Roman"/>
                <w:bCs/>
                <w:sz w:val="24"/>
                <w:szCs w:val="24"/>
              </w:rPr>
              <w:t>Апрель</w:t>
            </w:r>
          </w:p>
        </w:tc>
        <w:tc>
          <w:tcPr>
            <w:tcW w:w="2474" w:type="dxa"/>
          </w:tcPr>
          <w:p w14:paraId="7D011DBE"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Педагог</w:t>
            </w:r>
            <w:r>
              <w:rPr>
                <w:rFonts w:ascii="Times New Roman" w:hAnsi="Times New Roman"/>
                <w:bCs/>
                <w:sz w:val="24"/>
                <w:szCs w:val="24"/>
              </w:rPr>
              <w:t>-</w:t>
            </w:r>
            <w:r w:rsidRPr="00E5778E">
              <w:rPr>
                <w:rFonts w:ascii="Times New Roman" w:hAnsi="Times New Roman"/>
                <w:bCs/>
                <w:sz w:val="24"/>
                <w:szCs w:val="24"/>
              </w:rPr>
              <w:t>организатор кл. рук. Соц.педагог</w:t>
            </w:r>
          </w:p>
        </w:tc>
      </w:tr>
      <w:tr w:rsidR="00610BCA" w:rsidRPr="00D81F89" w14:paraId="5388C5AE" w14:textId="77777777" w:rsidTr="005A2038">
        <w:tc>
          <w:tcPr>
            <w:tcW w:w="801" w:type="dxa"/>
          </w:tcPr>
          <w:p w14:paraId="3BB8C494"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9.</w:t>
            </w:r>
          </w:p>
        </w:tc>
        <w:tc>
          <w:tcPr>
            <w:tcW w:w="5319" w:type="dxa"/>
          </w:tcPr>
          <w:p w14:paraId="3A5A2CD8"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 xml:space="preserve">Классные часы, беседы: «Лето счастливая и опасная пора»; «Вот и стали мы на год взрослей». </w:t>
            </w:r>
          </w:p>
        </w:tc>
        <w:tc>
          <w:tcPr>
            <w:tcW w:w="2160" w:type="dxa"/>
          </w:tcPr>
          <w:p w14:paraId="30773475" w14:textId="77777777" w:rsidR="00610BCA" w:rsidRPr="00E5778E" w:rsidRDefault="00610BCA" w:rsidP="005A2038">
            <w:pPr>
              <w:jc w:val="center"/>
              <w:rPr>
                <w:rFonts w:ascii="Times New Roman" w:hAnsi="Times New Roman"/>
                <w:bCs/>
                <w:sz w:val="24"/>
                <w:szCs w:val="24"/>
              </w:rPr>
            </w:pPr>
            <w:r w:rsidRPr="00E5778E">
              <w:rPr>
                <w:rFonts w:ascii="Times New Roman" w:hAnsi="Times New Roman"/>
                <w:bCs/>
                <w:sz w:val="24"/>
                <w:szCs w:val="24"/>
              </w:rPr>
              <w:t>Май</w:t>
            </w:r>
          </w:p>
        </w:tc>
        <w:tc>
          <w:tcPr>
            <w:tcW w:w="2474" w:type="dxa"/>
          </w:tcPr>
          <w:p w14:paraId="68244C1C"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Кл. рук.</w:t>
            </w:r>
          </w:p>
        </w:tc>
      </w:tr>
      <w:tr w:rsidR="00610BCA" w:rsidRPr="00D81F89" w14:paraId="6E58FD92" w14:textId="77777777" w:rsidTr="005A2038">
        <w:tc>
          <w:tcPr>
            <w:tcW w:w="801" w:type="dxa"/>
          </w:tcPr>
          <w:p w14:paraId="4114998D"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10.</w:t>
            </w:r>
          </w:p>
        </w:tc>
        <w:tc>
          <w:tcPr>
            <w:tcW w:w="5319" w:type="dxa"/>
          </w:tcPr>
          <w:p w14:paraId="4E537AEE"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Творческая деятельность учащихся на уроках ОБЖ, биологии, классных часах.</w:t>
            </w:r>
          </w:p>
        </w:tc>
        <w:tc>
          <w:tcPr>
            <w:tcW w:w="2160" w:type="dxa"/>
          </w:tcPr>
          <w:p w14:paraId="739FEBF4"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В течение года</w:t>
            </w:r>
          </w:p>
        </w:tc>
        <w:tc>
          <w:tcPr>
            <w:tcW w:w="2474" w:type="dxa"/>
          </w:tcPr>
          <w:p w14:paraId="592BD445"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Учителя предметники</w:t>
            </w:r>
          </w:p>
          <w:p w14:paraId="017B32D0"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Классные руководители</w:t>
            </w:r>
          </w:p>
        </w:tc>
      </w:tr>
      <w:tr w:rsidR="00610BCA" w:rsidRPr="00D81F89" w14:paraId="3DC9CA11" w14:textId="77777777" w:rsidTr="005A2038">
        <w:tc>
          <w:tcPr>
            <w:tcW w:w="10754" w:type="dxa"/>
            <w:gridSpan w:val="4"/>
          </w:tcPr>
          <w:p w14:paraId="6704CA17" w14:textId="77777777" w:rsidR="00610BCA" w:rsidRPr="00D81F89" w:rsidRDefault="00610BCA" w:rsidP="005A2038">
            <w:pPr>
              <w:spacing w:after="0"/>
              <w:jc w:val="center"/>
              <w:rPr>
                <w:rFonts w:ascii="Times New Roman" w:hAnsi="Times New Roman"/>
                <w:b/>
                <w:bCs/>
                <w:i/>
                <w:sz w:val="24"/>
                <w:szCs w:val="24"/>
              </w:rPr>
            </w:pPr>
            <w:r w:rsidRPr="00D81F89">
              <w:rPr>
                <w:rFonts w:ascii="Times New Roman" w:hAnsi="Times New Roman"/>
                <w:b/>
                <w:bCs/>
                <w:i/>
                <w:sz w:val="24"/>
                <w:szCs w:val="24"/>
                <w:lang w:val="en-US"/>
              </w:rPr>
              <w:t>III</w:t>
            </w:r>
            <w:r w:rsidRPr="00D81F89">
              <w:rPr>
                <w:rFonts w:ascii="Times New Roman" w:hAnsi="Times New Roman"/>
                <w:b/>
                <w:bCs/>
                <w:i/>
                <w:sz w:val="24"/>
                <w:szCs w:val="24"/>
              </w:rPr>
              <w:t xml:space="preserve"> социально-психологическое направление</w:t>
            </w:r>
          </w:p>
        </w:tc>
      </w:tr>
      <w:tr w:rsidR="00610BCA" w:rsidRPr="00D81F89" w14:paraId="75787E12" w14:textId="77777777" w:rsidTr="005A2038">
        <w:tc>
          <w:tcPr>
            <w:tcW w:w="801" w:type="dxa"/>
          </w:tcPr>
          <w:p w14:paraId="0159D5BB"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w:t>
            </w:r>
          </w:p>
        </w:tc>
        <w:tc>
          <w:tcPr>
            <w:tcW w:w="5319" w:type="dxa"/>
          </w:tcPr>
          <w:p w14:paraId="6E691B75" w14:textId="77777777" w:rsidR="00610BCA" w:rsidRDefault="00610BCA" w:rsidP="005A2038">
            <w:pPr>
              <w:spacing w:after="0"/>
              <w:rPr>
                <w:rFonts w:ascii="Times New Roman" w:hAnsi="Times New Roman"/>
                <w:bCs/>
                <w:sz w:val="24"/>
                <w:szCs w:val="24"/>
              </w:rPr>
            </w:pPr>
            <w:r w:rsidRPr="00D81F89">
              <w:rPr>
                <w:rFonts w:ascii="Times New Roman" w:hAnsi="Times New Roman"/>
                <w:bCs/>
                <w:sz w:val="24"/>
                <w:szCs w:val="24"/>
              </w:rPr>
              <w:t>Организация и проведение классных часов по профилактике правонарушений</w:t>
            </w:r>
          </w:p>
          <w:p w14:paraId="514F3E02" w14:textId="77777777" w:rsidR="00610BCA" w:rsidRDefault="00610BCA" w:rsidP="005A2038">
            <w:pPr>
              <w:spacing w:after="0"/>
              <w:rPr>
                <w:rFonts w:ascii="Times New Roman" w:hAnsi="Times New Roman"/>
                <w:bCs/>
                <w:sz w:val="24"/>
                <w:szCs w:val="24"/>
              </w:rPr>
            </w:pPr>
          </w:p>
          <w:p w14:paraId="680AA452" w14:textId="77777777" w:rsidR="00610BCA" w:rsidRDefault="00610BCA" w:rsidP="005A2038">
            <w:pPr>
              <w:spacing w:after="0"/>
              <w:rPr>
                <w:rFonts w:ascii="Times New Roman" w:hAnsi="Times New Roman"/>
                <w:bCs/>
                <w:sz w:val="24"/>
                <w:szCs w:val="24"/>
              </w:rPr>
            </w:pPr>
          </w:p>
          <w:p w14:paraId="7B4ED692" w14:textId="77777777" w:rsidR="00610BCA" w:rsidRPr="00D81F89" w:rsidRDefault="00610BCA" w:rsidP="005A2038">
            <w:pPr>
              <w:spacing w:after="0"/>
              <w:rPr>
                <w:rFonts w:ascii="Times New Roman" w:hAnsi="Times New Roman"/>
                <w:bCs/>
                <w:sz w:val="24"/>
                <w:szCs w:val="24"/>
              </w:rPr>
            </w:pPr>
          </w:p>
        </w:tc>
        <w:tc>
          <w:tcPr>
            <w:tcW w:w="2160" w:type="dxa"/>
          </w:tcPr>
          <w:p w14:paraId="1A8A97C0"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1 раз в месяц</w:t>
            </w:r>
          </w:p>
        </w:tc>
        <w:tc>
          <w:tcPr>
            <w:tcW w:w="2474" w:type="dxa"/>
          </w:tcPr>
          <w:p w14:paraId="51EC6C34"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75FFDD5B"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p w14:paraId="73DBDD6C" w14:textId="77777777" w:rsidR="00610BCA"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54CA71B1"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Инспектор ПДН</w:t>
            </w:r>
          </w:p>
        </w:tc>
      </w:tr>
      <w:tr w:rsidR="00610BCA" w:rsidRPr="00D81F89" w14:paraId="4AC43FEE" w14:textId="77777777" w:rsidTr="005A2038">
        <w:tc>
          <w:tcPr>
            <w:tcW w:w="801" w:type="dxa"/>
          </w:tcPr>
          <w:p w14:paraId="2A897286"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2.</w:t>
            </w:r>
          </w:p>
        </w:tc>
        <w:tc>
          <w:tcPr>
            <w:tcW w:w="5319" w:type="dxa"/>
          </w:tcPr>
          <w:p w14:paraId="75FB4D6D"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Выявление социального статуса учащихся в системе отношений с одноклассниками</w:t>
            </w:r>
          </w:p>
        </w:tc>
        <w:tc>
          <w:tcPr>
            <w:tcW w:w="2160" w:type="dxa"/>
          </w:tcPr>
          <w:p w14:paraId="44D64B21"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В течение года</w:t>
            </w:r>
          </w:p>
        </w:tc>
        <w:tc>
          <w:tcPr>
            <w:tcW w:w="2474" w:type="dxa"/>
          </w:tcPr>
          <w:p w14:paraId="6C0D06A1" w14:textId="77777777" w:rsidR="00610BCA" w:rsidRPr="00D81F89" w:rsidRDefault="00610BCA" w:rsidP="005A2038">
            <w:pPr>
              <w:spacing w:after="0"/>
              <w:jc w:val="center"/>
              <w:rPr>
                <w:rFonts w:ascii="Times New Roman" w:hAnsi="Times New Roman"/>
                <w:bCs/>
                <w:sz w:val="24"/>
                <w:szCs w:val="24"/>
              </w:rPr>
            </w:pPr>
            <w:r w:rsidRPr="00757B7F">
              <w:rPr>
                <w:rFonts w:ascii="Times New Roman" w:hAnsi="Times New Roman"/>
                <w:sz w:val="24"/>
                <w:szCs w:val="24"/>
              </w:rPr>
              <w:t>Педагоги - психологи</w:t>
            </w:r>
          </w:p>
        </w:tc>
      </w:tr>
      <w:tr w:rsidR="00610BCA" w:rsidRPr="00D81F89" w14:paraId="02C0FD0B" w14:textId="77777777" w:rsidTr="005A2038">
        <w:tc>
          <w:tcPr>
            <w:tcW w:w="801" w:type="dxa"/>
          </w:tcPr>
          <w:p w14:paraId="65D56799"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3.</w:t>
            </w:r>
          </w:p>
        </w:tc>
        <w:tc>
          <w:tcPr>
            <w:tcW w:w="5319" w:type="dxa"/>
          </w:tcPr>
          <w:p w14:paraId="46F44621" w14:textId="77777777" w:rsidR="00610BCA" w:rsidRDefault="00610BCA" w:rsidP="005A2038">
            <w:pPr>
              <w:spacing w:after="0"/>
              <w:rPr>
                <w:rFonts w:ascii="Times New Roman" w:hAnsi="Times New Roman"/>
                <w:bCs/>
                <w:sz w:val="24"/>
                <w:szCs w:val="24"/>
              </w:rPr>
            </w:pPr>
            <w:r>
              <w:rPr>
                <w:rFonts w:ascii="Times New Roman" w:hAnsi="Times New Roman"/>
                <w:bCs/>
                <w:sz w:val="24"/>
                <w:szCs w:val="24"/>
              </w:rPr>
              <w:t>Выявление уровня школьной тревожности</w:t>
            </w:r>
          </w:p>
        </w:tc>
        <w:tc>
          <w:tcPr>
            <w:tcW w:w="2160" w:type="dxa"/>
          </w:tcPr>
          <w:p w14:paraId="243328E5"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Октябрь</w:t>
            </w:r>
          </w:p>
        </w:tc>
        <w:tc>
          <w:tcPr>
            <w:tcW w:w="2474" w:type="dxa"/>
          </w:tcPr>
          <w:p w14:paraId="59B4A8EA" w14:textId="77777777" w:rsidR="00610BCA" w:rsidRPr="00D81F89" w:rsidRDefault="00610BCA" w:rsidP="005A2038">
            <w:pPr>
              <w:spacing w:after="0"/>
              <w:jc w:val="center"/>
              <w:rPr>
                <w:rFonts w:ascii="Times New Roman" w:hAnsi="Times New Roman"/>
                <w:bCs/>
                <w:sz w:val="24"/>
                <w:szCs w:val="24"/>
              </w:rPr>
            </w:pPr>
            <w:r w:rsidRPr="00757B7F">
              <w:rPr>
                <w:rFonts w:ascii="Times New Roman" w:hAnsi="Times New Roman"/>
                <w:sz w:val="24"/>
                <w:szCs w:val="24"/>
              </w:rPr>
              <w:t>Педагоги - психологи</w:t>
            </w:r>
          </w:p>
        </w:tc>
      </w:tr>
      <w:tr w:rsidR="00610BCA" w:rsidRPr="00D81F89" w14:paraId="79998B7A" w14:textId="77777777" w:rsidTr="005A2038">
        <w:tc>
          <w:tcPr>
            <w:tcW w:w="801" w:type="dxa"/>
          </w:tcPr>
          <w:p w14:paraId="40B82EEA"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4.</w:t>
            </w:r>
          </w:p>
        </w:tc>
        <w:tc>
          <w:tcPr>
            <w:tcW w:w="5319" w:type="dxa"/>
          </w:tcPr>
          <w:p w14:paraId="74ECAF62" w14:textId="77777777" w:rsidR="00610BCA" w:rsidRDefault="00610BCA" w:rsidP="005A2038">
            <w:pPr>
              <w:spacing w:after="0"/>
              <w:rPr>
                <w:rFonts w:ascii="Times New Roman" w:hAnsi="Times New Roman"/>
                <w:bCs/>
                <w:sz w:val="24"/>
                <w:szCs w:val="24"/>
              </w:rPr>
            </w:pPr>
            <w:r>
              <w:rPr>
                <w:rFonts w:ascii="Times New Roman" w:hAnsi="Times New Roman"/>
                <w:bCs/>
                <w:sz w:val="24"/>
                <w:szCs w:val="24"/>
              </w:rPr>
              <w:t>Определение ведущего мотива в учебной деятельности.</w:t>
            </w:r>
          </w:p>
        </w:tc>
        <w:tc>
          <w:tcPr>
            <w:tcW w:w="2160" w:type="dxa"/>
          </w:tcPr>
          <w:p w14:paraId="3711346B"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В течение года</w:t>
            </w:r>
          </w:p>
        </w:tc>
        <w:tc>
          <w:tcPr>
            <w:tcW w:w="2474" w:type="dxa"/>
          </w:tcPr>
          <w:p w14:paraId="2A14C36A" w14:textId="77777777" w:rsidR="00610BCA" w:rsidRPr="00D81F89" w:rsidRDefault="00610BCA" w:rsidP="005A2038">
            <w:pPr>
              <w:spacing w:after="0"/>
              <w:jc w:val="center"/>
              <w:rPr>
                <w:rFonts w:ascii="Times New Roman" w:hAnsi="Times New Roman"/>
                <w:bCs/>
                <w:sz w:val="24"/>
                <w:szCs w:val="24"/>
              </w:rPr>
            </w:pPr>
            <w:r w:rsidRPr="00757B7F">
              <w:rPr>
                <w:rFonts w:ascii="Times New Roman" w:hAnsi="Times New Roman"/>
                <w:sz w:val="24"/>
                <w:szCs w:val="24"/>
              </w:rPr>
              <w:t>Педагоги - психологи</w:t>
            </w:r>
          </w:p>
        </w:tc>
      </w:tr>
      <w:tr w:rsidR="00610BCA" w:rsidRPr="00D81F89" w14:paraId="49979980" w14:textId="77777777" w:rsidTr="005A2038">
        <w:tc>
          <w:tcPr>
            <w:tcW w:w="801" w:type="dxa"/>
          </w:tcPr>
          <w:p w14:paraId="1288BC96"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5.</w:t>
            </w:r>
          </w:p>
        </w:tc>
        <w:tc>
          <w:tcPr>
            <w:tcW w:w="5319" w:type="dxa"/>
          </w:tcPr>
          <w:p w14:paraId="22B7844F" w14:textId="77777777" w:rsidR="00610BCA" w:rsidRPr="00757B7F" w:rsidRDefault="00610BCA" w:rsidP="005A2038">
            <w:pPr>
              <w:snapToGrid w:val="0"/>
              <w:rPr>
                <w:rFonts w:ascii="Times New Roman" w:hAnsi="Times New Roman"/>
                <w:sz w:val="24"/>
                <w:szCs w:val="24"/>
              </w:rPr>
            </w:pPr>
            <w:r w:rsidRPr="00757B7F">
              <w:rPr>
                <w:rFonts w:ascii="Times New Roman" w:hAnsi="Times New Roman"/>
                <w:sz w:val="24"/>
                <w:szCs w:val="24"/>
              </w:rPr>
              <w:t xml:space="preserve">Изучение </w:t>
            </w:r>
            <w:r>
              <w:rPr>
                <w:rFonts w:ascii="Times New Roman" w:hAnsi="Times New Roman"/>
                <w:sz w:val="24"/>
                <w:szCs w:val="24"/>
              </w:rPr>
              <w:t xml:space="preserve">индивидуально-личностных </w:t>
            </w:r>
            <w:r w:rsidRPr="00757B7F">
              <w:rPr>
                <w:rFonts w:ascii="Times New Roman" w:hAnsi="Times New Roman"/>
                <w:sz w:val="24"/>
                <w:szCs w:val="24"/>
              </w:rPr>
              <w:t xml:space="preserve"> особенностей</w:t>
            </w:r>
            <w:r>
              <w:rPr>
                <w:rFonts w:ascii="Times New Roman" w:hAnsi="Times New Roman"/>
                <w:sz w:val="24"/>
                <w:szCs w:val="24"/>
              </w:rPr>
              <w:t>, акцентуаций характера  учащихся</w:t>
            </w:r>
          </w:p>
        </w:tc>
        <w:tc>
          <w:tcPr>
            <w:tcW w:w="2160" w:type="dxa"/>
          </w:tcPr>
          <w:p w14:paraId="755B9EEA" w14:textId="77777777" w:rsidR="00610BCA" w:rsidRPr="00757B7F" w:rsidRDefault="00610BCA" w:rsidP="005A2038">
            <w:pPr>
              <w:snapToGrid w:val="0"/>
              <w:jc w:val="center"/>
              <w:rPr>
                <w:rFonts w:ascii="Times New Roman" w:hAnsi="Times New Roman"/>
                <w:sz w:val="24"/>
                <w:szCs w:val="24"/>
              </w:rPr>
            </w:pPr>
            <w:r w:rsidRPr="00757B7F">
              <w:rPr>
                <w:rFonts w:ascii="Times New Roman" w:hAnsi="Times New Roman"/>
                <w:sz w:val="24"/>
                <w:szCs w:val="24"/>
              </w:rPr>
              <w:t>ноябрь</w:t>
            </w:r>
          </w:p>
        </w:tc>
        <w:tc>
          <w:tcPr>
            <w:tcW w:w="2474" w:type="dxa"/>
          </w:tcPr>
          <w:p w14:paraId="56EC7D81" w14:textId="77777777" w:rsidR="00610BCA" w:rsidRPr="00757B7F" w:rsidRDefault="00610BCA" w:rsidP="005A2038">
            <w:pPr>
              <w:snapToGrid w:val="0"/>
              <w:jc w:val="center"/>
              <w:rPr>
                <w:rFonts w:ascii="Times New Roman" w:hAnsi="Times New Roman"/>
                <w:sz w:val="24"/>
                <w:szCs w:val="24"/>
              </w:rPr>
            </w:pPr>
            <w:r w:rsidRPr="00757B7F">
              <w:rPr>
                <w:rFonts w:ascii="Times New Roman" w:hAnsi="Times New Roman"/>
                <w:sz w:val="24"/>
                <w:szCs w:val="24"/>
              </w:rPr>
              <w:t xml:space="preserve">Педагоги </w:t>
            </w:r>
            <w:r>
              <w:rPr>
                <w:rFonts w:ascii="Times New Roman" w:hAnsi="Times New Roman"/>
                <w:sz w:val="24"/>
                <w:szCs w:val="24"/>
              </w:rPr>
              <w:t>–</w:t>
            </w:r>
            <w:r w:rsidRPr="00757B7F">
              <w:rPr>
                <w:rFonts w:ascii="Times New Roman" w:hAnsi="Times New Roman"/>
                <w:sz w:val="24"/>
                <w:szCs w:val="24"/>
              </w:rPr>
              <w:t xml:space="preserve"> психологи</w:t>
            </w:r>
          </w:p>
        </w:tc>
      </w:tr>
      <w:tr w:rsidR="00610BCA" w:rsidRPr="00D81F89" w14:paraId="6C09DC79" w14:textId="77777777" w:rsidTr="005A2038">
        <w:tc>
          <w:tcPr>
            <w:tcW w:w="801" w:type="dxa"/>
          </w:tcPr>
          <w:p w14:paraId="57E8A2F5"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6.</w:t>
            </w:r>
          </w:p>
        </w:tc>
        <w:tc>
          <w:tcPr>
            <w:tcW w:w="5319" w:type="dxa"/>
          </w:tcPr>
          <w:p w14:paraId="12C07A95" w14:textId="77777777" w:rsidR="00610BCA" w:rsidRPr="00757B7F" w:rsidRDefault="00610BCA" w:rsidP="005A2038">
            <w:pPr>
              <w:snapToGrid w:val="0"/>
              <w:rPr>
                <w:rFonts w:ascii="Times New Roman" w:hAnsi="Times New Roman"/>
                <w:sz w:val="24"/>
                <w:szCs w:val="24"/>
              </w:rPr>
            </w:pPr>
            <w:r>
              <w:rPr>
                <w:rFonts w:ascii="Times New Roman" w:hAnsi="Times New Roman"/>
                <w:sz w:val="24"/>
                <w:szCs w:val="24"/>
              </w:rPr>
              <w:t>Выявление профессиональных склонностей, интересов, способностей со старшеклассниками (8-11класс)</w:t>
            </w:r>
          </w:p>
        </w:tc>
        <w:tc>
          <w:tcPr>
            <w:tcW w:w="2160" w:type="dxa"/>
          </w:tcPr>
          <w:p w14:paraId="7D2B56FB" w14:textId="77777777" w:rsidR="00610BCA" w:rsidRPr="00757B7F" w:rsidRDefault="00610BCA" w:rsidP="005A2038">
            <w:pPr>
              <w:snapToGrid w:val="0"/>
              <w:jc w:val="center"/>
              <w:rPr>
                <w:rFonts w:ascii="Times New Roman" w:hAnsi="Times New Roman"/>
                <w:sz w:val="24"/>
                <w:szCs w:val="24"/>
              </w:rPr>
            </w:pPr>
            <w:r>
              <w:rPr>
                <w:rFonts w:ascii="Times New Roman" w:hAnsi="Times New Roman"/>
                <w:sz w:val="24"/>
                <w:szCs w:val="24"/>
              </w:rPr>
              <w:t>В течение года</w:t>
            </w:r>
          </w:p>
        </w:tc>
        <w:tc>
          <w:tcPr>
            <w:tcW w:w="2474" w:type="dxa"/>
          </w:tcPr>
          <w:p w14:paraId="02B4C583" w14:textId="77777777" w:rsidR="00610BCA" w:rsidRPr="00D81F89" w:rsidRDefault="00610BCA" w:rsidP="005A2038">
            <w:pPr>
              <w:spacing w:after="0"/>
              <w:jc w:val="center"/>
              <w:rPr>
                <w:rFonts w:ascii="Times New Roman" w:hAnsi="Times New Roman"/>
                <w:bCs/>
                <w:sz w:val="24"/>
                <w:szCs w:val="24"/>
              </w:rPr>
            </w:pPr>
            <w:r w:rsidRPr="00757B7F">
              <w:rPr>
                <w:rFonts w:ascii="Times New Roman" w:hAnsi="Times New Roman"/>
                <w:sz w:val="24"/>
                <w:szCs w:val="24"/>
              </w:rPr>
              <w:t>Педагоги - психологи</w:t>
            </w:r>
          </w:p>
        </w:tc>
      </w:tr>
      <w:tr w:rsidR="00610BCA" w:rsidRPr="00D81F89" w14:paraId="45B339A8" w14:textId="77777777" w:rsidTr="005A2038">
        <w:tc>
          <w:tcPr>
            <w:tcW w:w="801" w:type="dxa"/>
          </w:tcPr>
          <w:p w14:paraId="515BFC67"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7.</w:t>
            </w:r>
          </w:p>
        </w:tc>
        <w:tc>
          <w:tcPr>
            <w:tcW w:w="5319" w:type="dxa"/>
          </w:tcPr>
          <w:p w14:paraId="50EEE24B"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 xml:space="preserve">Индивидуальные беседы, консультации с «трудными» обучающимися </w:t>
            </w:r>
          </w:p>
        </w:tc>
        <w:tc>
          <w:tcPr>
            <w:tcW w:w="2160" w:type="dxa"/>
          </w:tcPr>
          <w:p w14:paraId="776C402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Постоянно</w:t>
            </w:r>
          </w:p>
        </w:tc>
        <w:tc>
          <w:tcPr>
            <w:tcW w:w="2474" w:type="dxa"/>
          </w:tcPr>
          <w:p w14:paraId="0EE5B0A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p w14:paraId="1CB7793F"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tc>
      </w:tr>
      <w:tr w:rsidR="00610BCA" w:rsidRPr="00D81F89" w14:paraId="292B60EE" w14:textId="77777777" w:rsidTr="005A2038">
        <w:tc>
          <w:tcPr>
            <w:tcW w:w="801" w:type="dxa"/>
          </w:tcPr>
          <w:p w14:paraId="07B7BEB9"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8.</w:t>
            </w:r>
          </w:p>
        </w:tc>
        <w:tc>
          <w:tcPr>
            <w:tcW w:w="5319" w:type="dxa"/>
          </w:tcPr>
          <w:p w14:paraId="2F1C66C5"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Проведение дополнительных занятий и индивидуальной работы с нуждающимися (прогуливающими) обучающимися. 1</w:t>
            </w:r>
          </w:p>
        </w:tc>
        <w:tc>
          <w:tcPr>
            <w:tcW w:w="2160" w:type="dxa"/>
          </w:tcPr>
          <w:p w14:paraId="6F9F69CE" w14:textId="77777777" w:rsidR="00610BCA" w:rsidRPr="00E5778E" w:rsidRDefault="00610BCA" w:rsidP="005A2038">
            <w:pPr>
              <w:rPr>
                <w:rFonts w:ascii="Times New Roman" w:hAnsi="Times New Roman"/>
                <w:bCs/>
                <w:sz w:val="24"/>
                <w:szCs w:val="24"/>
              </w:rPr>
            </w:pPr>
            <w:r>
              <w:rPr>
                <w:rFonts w:ascii="Times New Roman" w:hAnsi="Times New Roman"/>
                <w:bCs/>
                <w:sz w:val="24"/>
                <w:szCs w:val="24"/>
              </w:rPr>
              <w:t xml:space="preserve">   </w:t>
            </w:r>
            <w:r w:rsidRPr="00E5778E">
              <w:rPr>
                <w:rFonts w:ascii="Times New Roman" w:hAnsi="Times New Roman"/>
                <w:bCs/>
                <w:sz w:val="24"/>
                <w:szCs w:val="24"/>
              </w:rPr>
              <w:t>В течение учебного года</w:t>
            </w:r>
          </w:p>
        </w:tc>
        <w:tc>
          <w:tcPr>
            <w:tcW w:w="2474" w:type="dxa"/>
          </w:tcPr>
          <w:p w14:paraId="51AB06A9" w14:textId="77777777" w:rsidR="00610BCA" w:rsidRPr="00E5778E" w:rsidRDefault="00610BCA" w:rsidP="005A2038">
            <w:pPr>
              <w:rPr>
                <w:rFonts w:ascii="Times New Roman" w:hAnsi="Times New Roman"/>
                <w:bCs/>
                <w:sz w:val="24"/>
                <w:szCs w:val="24"/>
              </w:rPr>
            </w:pPr>
            <w:r w:rsidRPr="00E5778E">
              <w:rPr>
                <w:rFonts w:ascii="Times New Roman" w:hAnsi="Times New Roman"/>
                <w:bCs/>
                <w:sz w:val="24"/>
                <w:szCs w:val="24"/>
              </w:rPr>
              <w:t>Кл. рук., психолог, учителя</w:t>
            </w:r>
          </w:p>
        </w:tc>
      </w:tr>
      <w:tr w:rsidR="00610BCA" w:rsidRPr="00D81F89" w14:paraId="6054363C" w14:textId="77777777" w:rsidTr="005A2038">
        <w:tc>
          <w:tcPr>
            <w:tcW w:w="801" w:type="dxa"/>
          </w:tcPr>
          <w:p w14:paraId="003254A5"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9.</w:t>
            </w:r>
          </w:p>
        </w:tc>
        <w:tc>
          <w:tcPr>
            <w:tcW w:w="5319" w:type="dxa"/>
          </w:tcPr>
          <w:p w14:paraId="25E5EAAD"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Совместные мероприятия с БУ «Центр социальной помощи семье и детям</w:t>
            </w:r>
            <w:r>
              <w:rPr>
                <w:rFonts w:ascii="Times New Roman" w:hAnsi="Times New Roman"/>
                <w:bCs/>
                <w:sz w:val="24"/>
                <w:szCs w:val="24"/>
              </w:rPr>
              <w:t>»</w:t>
            </w:r>
          </w:p>
        </w:tc>
        <w:tc>
          <w:tcPr>
            <w:tcW w:w="2160" w:type="dxa"/>
          </w:tcPr>
          <w:p w14:paraId="0068B330"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По отдельному графику</w:t>
            </w:r>
          </w:p>
        </w:tc>
        <w:tc>
          <w:tcPr>
            <w:tcW w:w="2474" w:type="dxa"/>
          </w:tcPr>
          <w:p w14:paraId="4BAEED1D"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10CB3F9D"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tc>
      </w:tr>
      <w:tr w:rsidR="00610BCA" w:rsidRPr="00D81F89" w14:paraId="4DD30D02" w14:textId="77777777" w:rsidTr="005A2038">
        <w:tc>
          <w:tcPr>
            <w:tcW w:w="801" w:type="dxa"/>
          </w:tcPr>
          <w:p w14:paraId="19B19196"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10.</w:t>
            </w:r>
          </w:p>
        </w:tc>
        <w:tc>
          <w:tcPr>
            <w:tcW w:w="5319" w:type="dxa"/>
          </w:tcPr>
          <w:p w14:paraId="4C2AEFA6"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Совместные мероприятия  ПДН, КДНиЗП</w:t>
            </w:r>
          </w:p>
        </w:tc>
        <w:tc>
          <w:tcPr>
            <w:tcW w:w="2160" w:type="dxa"/>
          </w:tcPr>
          <w:p w14:paraId="26388A13"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 xml:space="preserve">  В течение года</w:t>
            </w:r>
          </w:p>
        </w:tc>
        <w:tc>
          <w:tcPr>
            <w:tcW w:w="2474" w:type="dxa"/>
          </w:tcPr>
          <w:p w14:paraId="6215BB6A"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76C3BA68"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tc>
      </w:tr>
      <w:tr w:rsidR="00610BCA" w:rsidRPr="00D81F89" w14:paraId="0325F4F8" w14:textId="77777777" w:rsidTr="005A2038">
        <w:tc>
          <w:tcPr>
            <w:tcW w:w="10754" w:type="dxa"/>
            <w:gridSpan w:val="4"/>
          </w:tcPr>
          <w:p w14:paraId="34A6EEDA" w14:textId="77777777" w:rsidR="00610BCA" w:rsidRPr="00D81F89" w:rsidRDefault="00610BCA" w:rsidP="005A2038">
            <w:pPr>
              <w:spacing w:after="0"/>
              <w:rPr>
                <w:rFonts w:ascii="Times New Roman" w:hAnsi="Times New Roman"/>
                <w:b/>
                <w:bCs/>
                <w:i/>
                <w:sz w:val="24"/>
                <w:szCs w:val="24"/>
              </w:rPr>
            </w:pPr>
            <w:r w:rsidRPr="00D81F89">
              <w:rPr>
                <w:rFonts w:ascii="Times New Roman" w:hAnsi="Times New Roman"/>
                <w:b/>
                <w:bCs/>
                <w:i/>
                <w:sz w:val="24"/>
                <w:szCs w:val="24"/>
                <w:lang w:val="en-US"/>
              </w:rPr>
              <w:t xml:space="preserve">IV </w:t>
            </w:r>
            <w:r w:rsidRPr="00D81F89">
              <w:rPr>
                <w:rFonts w:ascii="Times New Roman" w:hAnsi="Times New Roman"/>
                <w:b/>
                <w:bCs/>
                <w:i/>
                <w:sz w:val="24"/>
                <w:szCs w:val="24"/>
              </w:rPr>
              <w:t>консультативное направление</w:t>
            </w:r>
          </w:p>
        </w:tc>
      </w:tr>
      <w:tr w:rsidR="00610BCA" w:rsidRPr="00D81F89" w14:paraId="038ABC24" w14:textId="77777777" w:rsidTr="005A2038">
        <w:tc>
          <w:tcPr>
            <w:tcW w:w="801" w:type="dxa"/>
          </w:tcPr>
          <w:p w14:paraId="6233846A"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w:t>
            </w:r>
          </w:p>
        </w:tc>
        <w:tc>
          <w:tcPr>
            <w:tcW w:w="5319" w:type="dxa"/>
          </w:tcPr>
          <w:p w14:paraId="6D6BCACC"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 xml:space="preserve">Проведение профилактических встреч, </w:t>
            </w:r>
            <w:r w:rsidRPr="00D81F89">
              <w:rPr>
                <w:rFonts w:ascii="Times New Roman" w:hAnsi="Times New Roman"/>
                <w:bCs/>
                <w:sz w:val="24"/>
                <w:szCs w:val="24"/>
              </w:rPr>
              <w:lastRenderedPageBreak/>
              <w:t xml:space="preserve">индивидуальных </w:t>
            </w:r>
            <w:r>
              <w:rPr>
                <w:rFonts w:ascii="Times New Roman" w:hAnsi="Times New Roman"/>
                <w:bCs/>
                <w:sz w:val="24"/>
                <w:szCs w:val="24"/>
              </w:rPr>
              <w:t xml:space="preserve">тематических встреч </w:t>
            </w:r>
            <w:r w:rsidRPr="00D81F89">
              <w:rPr>
                <w:rFonts w:ascii="Times New Roman" w:hAnsi="Times New Roman"/>
                <w:bCs/>
                <w:sz w:val="24"/>
                <w:szCs w:val="24"/>
              </w:rPr>
              <w:t>с учащимися «группы риска»</w:t>
            </w:r>
          </w:p>
        </w:tc>
        <w:tc>
          <w:tcPr>
            <w:tcW w:w="2160" w:type="dxa"/>
          </w:tcPr>
          <w:p w14:paraId="5B4FE15A"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lastRenderedPageBreak/>
              <w:t>В течение года</w:t>
            </w:r>
          </w:p>
        </w:tc>
        <w:tc>
          <w:tcPr>
            <w:tcW w:w="2474" w:type="dxa"/>
          </w:tcPr>
          <w:p w14:paraId="2285339B"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 xml:space="preserve">Заместитель </w:t>
            </w:r>
            <w:r w:rsidRPr="00D81F89">
              <w:rPr>
                <w:rFonts w:ascii="Times New Roman" w:hAnsi="Times New Roman"/>
                <w:bCs/>
                <w:sz w:val="24"/>
                <w:szCs w:val="24"/>
              </w:rPr>
              <w:lastRenderedPageBreak/>
              <w:t>директора</w:t>
            </w:r>
          </w:p>
          <w:p w14:paraId="6B198916" w14:textId="77777777" w:rsidR="00610BCA"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4DAD11A5"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Инспектор ПДН</w:t>
            </w:r>
          </w:p>
        </w:tc>
      </w:tr>
      <w:tr w:rsidR="00610BCA" w:rsidRPr="00D81F89" w14:paraId="004B20C0" w14:textId="77777777" w:rsidTr="005A2038">
        <w:tc>
          <w:tcPr>
            <w:tcW w:w="801" w:type="dxa"/>
          </w:tcPr>
          <w:p w14:paraId="7C605258"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5319" w:type="dxa"/>
          </w:tcPr>
          <w:p w14:paraId="1643ECB0" w14:textId="77777777" w:rsidR="00610BCA" w:rsidRPr="00FE5430" w:rsidRDefault="00610BCA" w:rsidP="005A2038">
            <w:pPr>
              <w:pStyle w:val="af0"/>
              <w:snapToGrid w:val="0"/>
              <w:rPr>
                <w:rFonts w:ascii="Times New Roman" w:eastAsiaTheme="minorEastAsia" w:hAnsi="Times New Roman" w:cstheme="minorBidi"/>
                <w:bCs/>
                <w:kern w:val="0"/>
              </w:rPr>
            </w:pPr>
            <w:r w:rsidRPr="00FE5430">
              <w:rPr>
                <w:rFonts w:ascii="Times New Roman" w:eastAsiaTheme="minorEastAsia" w:hAnsi="Times New Roman" w:cstheme="minorBidi"/>
                <w:bCs/>
                <w:kern w:val="0"/>
              </w:rPr>
              <w:t>Корректировка банка данных и составление списка детей по социальному статусу:</w:t>
            </w:r>
          </w:p>
          <w:p w14:paraId="46DBD302" w14:textId="77777777" w:rsidR="00610BCA" w:rsidRPr="00FE5430" w:rsidRDefault="00610BCA" w:rsidP="00610BCA">
            <w:pPr>
              <w:pStyle w:val="af0"/>
              <w:numPr>
                <w:ilvl w:val="0"/>
                <w:numId w:val="14"/>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Дети</w:t>
            </w:r>
            <w:r>
              <w:rPr>
                <w:rFonts w:ascii="Times New Roman" w:eastAsiaTheme="minorEastAsia" w:hAnsi="Times New Roman" w:cstheme="minorBidi"/>
                <w:bCs/>
                <w:kern w:val="0"/>
              </w:rPr>
              <w:t xml:space="preserve"> из семей, потерявшие кормильца</w:t>
            </w:r>
          </w:p>
          <w:p w14:paraId="7A3AE0F8"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Неполные семьи</w:t>
            </w:r>
          </w:p>
          <w:p w14:paraId="3FD583DA"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Многодетные семьи</w:t>
            </w:r>
          </w:p>
          <w:p w14:paraId="7D30227A"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Малообеспеченные семьи, Неблагополучные семьи состоящие на учёте в ПДН,</w:t>
            </w:r>
          </w:p>
          <w:p w14:paraId="3AA78BD2"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Семьи социального риска</w:t>
            </w:r>
          </w:p>
          <w:p w14:paraId="48ABC789"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Дети-сироты, дети оставшиеся без попечения родителей</w:t>
            </w:r>
          </w:p>
          <w:p w14:paraId="0112C138"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Учащиеся состоящие на учёте ПДН и ВШУ</w:t>
            </w:r>
          </w:p>
          <w:p w14:paraId="478B2AC7"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Дети  с ограниченными возможностями здоровья.— инвалиды</w:t>
            </w:r>
          </w:p>
          <w:p w14:paraId="40F4FF4B"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Дети из семей переселенцев</w:t>
            </w:r>
          </w:p>
          <w:p w14:paraId="11F2ADE0"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Дети народов севера</w:t>
            </w:r>
          </w:p>
          <w:p w14:paraId="260524BF"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Дети, родители которых ликвидаторы Чернобыльской АЭС</w:t>
            </w:r>
          </w:p>
          <w:p w14:paraId="2E5F79F8" w14:textId="77777777" w:rsidR="00610BCA" w:rsidRPr="00FE5430" w:rsidRDefault="00610BCA" w:rsidP="00610BCA">
            <w:pPr>
              <w:pStyle w:val="af0"/>
              <w:numPr>
                <w:ilvl w:val="0"/>
                <w:numId w:val="15"/>
              </w:numPr>
              <w:tabs>
                <w:tab w:val="left" w:pos="720"/>
              </w:tabs>
              <w:rPr>
                <w:rFonts w:ascii="Times New Roman" w:eastAsiaTheme="minorEastAsia" w:hAnsi="Times New Roman" w:cstheme="minorBidi"/>
                <w:bCs/>
                <w:kern w:val="0"/>
              </w:rPr>
            </w:pPr>
            <w:r w:rsidRPr="00FE5430">
              <w:rPr>
                <w:rFonts w:ascii="Times New Roman" w:eastAsiaTheme="minorEastAsia" w:hAnsi="Times New Roman" w:cstheme="minorBidi"/>
                <w:bCs/>
                <w:kern w:val="0"/>
              </w:rPr>
              <w:t>Дети, родители которых — участники локальных конфликтов (Афганистана, Чечни)</w:t>
            </w:r>
          </w:p>
        </w:tc>
        <w:tc>
          <w:tcPr>
            <w:tcW w:w="2160" w:type="dxa"/>
          </w:tcPr>
          <w:p w14:paraId="1FD6FCFB"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 xml:space="preserve">    </w:t>
            </w:r>
            <w:r w:rsidRPr="00D81F89">
              <w:rPr>
                <w:rFonts w:ascii="Times New Roman" w:hAnsi="Times New Roman"/>
                <w:bCs/>
                <w:sz w:val="24"/>
                <w:szCs w:val="24"/>
              </w:rPr>
              <w:t>Сентябрь</w:t>
            </w:r>
          </w:p>
        </w:tc>
        <w:tc>
          <w:tcPr>
            <w:tcW w:w="2474" w:type="dxa"/>
          </w:tcPr>
          <w:p w14:paraId="15B3F384"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p w14:paraId="3391C9A0"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7AF0BB37" w14:textId="77777777" w:rsidR="00610BCA" w:rsidRPr="00D81F89" w:rsidRDefault="00610BCA" w:rsidP="005A2038">
            <w:pPr>
              <w:spacing w:after="0"/>
              <w:jc w:val="center"/>
              <w:rPr>
                <w:rFonts w:ascii="Times New Roman" w:hAnsi="Times New Roman"/>
                <w:bCs/>
                <w:sz w:val="24"/>
                <w:szCs w:val="24"/>
              </w:rPr>
            </w:pPr>
          </w:p>
        </w:tc>
      </w:tr>
      <w:tr w:rsidR="00610BCA" w:rsidRPr="00D81F89" w14:paraId="791B68E5" w14:textId="77777777" w:rsidTr="005A2038">
        <w:tc>
          <w:tcPr>
            <w:tcW w:w="801" w:type="dxa"/>
          </w:tcPr>
          <w:p w14:paraId="5D340B4A"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3.</w:t>
            </w:r>
          </w:p>
        </w:tc>
        <w:tc>
          <w:tcPr>
            <w:tcW w:w="5319" w:type="dxa"/>
          </w:tcPr>
          <w:p w14:paraId="30A1EFCD"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Социально-педагогическое просвещение и консультирование родителей учащихся и педагогических работников по вопросам семейного воспитания, безнадзорности и правонарушений несовершеннолетних</w:t>
            </w:r>
          </w:p>
        </w:tc>
        <w:tc>
          <w:tcPr>
            <w:tcW w:w="2160" w:type="dxa"/>
          </w:tcPr>
          <w:p w14:paraId="4F794C23"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В течение года</w:t>
            </w:r>
          </w:p>
        </w:tc>
        <w:tc>
          <w:tcPr>
            <w:tcW w:w="2474" w:type="dxa"/>
          </w:tcPr>
          <w:p w14:paraId="7B6AAB2F"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46362D6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2779721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3E69362A" w14:textId="77777777" w:rsidTr="005A2038">
        <w:tc>
          <w:tcPr>
            <w:tcW w:w="801" w:type="dxa"/>
          </w:tcPr>
          <w:p w14:paraId="2B941965"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4.</w:t>
            </w:r>
          </w:p>
        </w:tc>
        <w:tc>
          <w:tcPr>
            <w:tcW w:w="5319" w:type="dxa"/>
          </w:tcPr>
          <w:p w14:paraId="6B9F0970"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 xml:space="preserve">Организация и проведение родительских собраний </w:t>
            </w:r>
            <w:r>
              <w:rPr>
                <w:rFonts w:ascii="Times New Roman" w:hAnsi="Times New Roman"/>
                <w:bCs/>
                <w:sz w:val="24"/>
                <w:szCs w:val="24"/>
              </w:rPr>
              <w:t xml:space="preserve">с рассмотрением вопроса </w:t>
            </w:r>
            <w:r w:rsidRPr="00D81F89">
              <w:rPr>
                <w:rFonts w:ascii="Times New Roman" w:hAnsi="Times New Roman"/>
                <w:bCs/>
                <w:sz w:val="24"/>
                <w:szCs w:val="24"/>
              </w:rPr>
              <w:t>по проблемам правонарушений, преступлений, безнадзо</w:t>
            </w:r>
            <w:r>
              <w:rPr>
                <w:rFonts w:ascii="Times New Roman" w:hAnsi="Times New Roman"/>
                <w:bCs/>
                <w:sz w:val="24"/>
                <w:szCs w:val="24"/>
              </w:rPr>
              <w:t>рности среди несовершеннолетних,</w:t>
            </w:r>
          </w:p>
          <w:p w14:paraId="4F39EE0B"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согласно планам работы</w:t>
            </w:r>
          </w:p>
        </w:tc>
        <w:tc>
          <w:tcPr>
            <w:tcW w:w="2160" w:type="dxa"/>
          </w:tcPr>
          <w:p w14:paraId="7C6E0C9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1 раз в четверть</w:t>
            </w:r>
          </w:p>
        </w:tc>
        <w:tc>
          <w:tcPr>
            <w:tcW w:w="2474" w:type="dxa"/>
          </w:tcPr>
          <w:p w14:paraId="24E6BD1A"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42F14ECF"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315E0ACB" w14:textId="77777777" w:rsidTr="005A2038">
        <w:tc>
          <w:tcPr>
            <w:tcW w:w="801" w:type="dxa"/>
          </w:tcPr>
          <w:p w14:paraId="654FB05D"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5.</w:t>
            </w:r>
          </w:p>
        </w:tc>
        <w:tc>
          <w:tcPr>
            <w:tcW w:w="5319" w:type="dxa"/>
          </w:tcPr>
          <w:p w14:paraId="3D2DC816" w14:textId="77777777" w:rsidR="00610BCA" w:rsidRDefault="00610BCA" w:rsidP="005A2038">
            <w:pPr>
              <w:snapToGrid w:val="0"/>
              <w:spacing w:after="0" w:line="240" w:lineRule="auto"/>
              <w:rPr>
                <w:rFonts w:ascii="Times New Roman" w:hAnsi="Times New Roman"/>
                <w:sz w:val="24"/>
                <w:szCs w:val="24"/>
              </w:rPr>
            </w:pPr>
            <w:r w:rsidRPr="00D81F89">
              <w:rPr>
                <w:rFonts w:ascii="Times New Roman" w:hAnsi="Times New Roman"/>
                <w:sz w:val="24"/>
                <w:szCs w:val="24"/>
              </w:rPr>
              <w:t>Инди</w:t>
            </w:r>
            <w:r>
              <w:rPr>
                <w:rFonts w:ascii="Times New Roman" w:hAnsi="Times New Roman"/>
                <w:sz w:val="24"/>
                <w:szCs w:val="24"/>
              </w:rPr>
              <w:t>видуальные беседы с родителями:</w:t>
            </w:r>
          </w:p>
          <w:p w14:paraId="2061C7D7" w14:textId="77777777" w:rsidR="00610BCA" w:rsidRDefault="00610BCA" w:rsidP="005A2038">
            <w:pPr>
              <w:snapToGrid w:val="0"/>
              <w:spacing w:after="0" w:line="240" w:lineRule="auto"/>
              <w:rPr>
                <w:rFonts w:ascii="Times New Roman" w:hAnsi="Times New Roman"/>
                <w:sz w:val="24"/>
                <w:szCs w:val="24"/>
              </w:rPr>
            </w:pPr>
            <w:r>
              <w:rPr>
                <w:rFonts w:ascii="Times New Roman" w:hAnsi="Times New Roman"/>
                <w:sz w:val="24"/>
                <w:szCs w:val="24"/>
              </w:rPr>
              <w:t xml:space="preserve">- </w:t>
            </w:r>
            <w:r w:rsidRPr="00D81F89">
              <w:rPr>
                <w:rFonts w:ascii="Times New Roman" w:hAnsi="Times New Roman"/>
                <w:sz w:val="24"/>
                <w:szCs w:val="24"/>
              </w:rPr>
              <w:t>об обязанностях по воспитанию и содержанию детей,</w:t>
            </w:r>
          </w:p>
          <w:p w14:paraId="623C4065" w14:textId="77777777" w:rsidR="00610BCA" w:rsidRPr="00D81F89" w:rsidRDefault="00610BCA" w:rsidP="005A2038">
            <w:pPr>
              <w:snapToGrid w:val="0"/>
              <w:spacing w:after="0" w:line="240" w:lineRule="auto"/>
              <w:rPr>
                <w:rFonts w:ascii="Times New Roman" w:hAnsi="Times New Roman"/>
                <w:sz w:val="24"/>
                <w:szCs w:val="24"/>
              </w:rPr>
            </w:pPr>
            <w:r w:rsidRPr="00D81F89">
              <w:rPr>
                <w:rFonts w:ascii="Times New Roman" w:hAnsi="Times New Roman"/>
                <w:sz w:val="24"/>
                <w:szCs w:val="24"/>
              </w:rPr>
              <w:t>-о взаимоотношениях в семье,</w:t>
            </w:r>
          </w:p>
          <w:p w14:paraId="3C7F52DC" w14:textId="77777777" w:rsidR="00610BCA" w:rsidRPr="00D81F89" w:rsidRDefault="00610BCA" w:rsidP="005A2038">
            <w:pPr>
              <w:spacing w:after="0" w:line="240" w:lineRule="auto"/>
              <w:rPr>
                <w:rFonts w:ascii="Times New Roman" w:hAnsi="Times New Roman"/>
                <w:sz w:val="24"/>
                <w:szCs w:val="24"/>
              </w:rPr>
            </w:pPr>
            <w:r w:rsidRPr="00D81F89">
              <w:rPr>
                <w:rFonts w:ascii="Times New Roman" w:hAnsi="Times New Roman"/>
                <w:sz w:val="24"/>
                <w:szCs w:val="24"/>
              </w:rPr>
              <w:t>-о бытовых условиях и их роли в воспитании и обучении.</w:t>
            </w:r>
          </w:p>
        </w:tc>
        <w:tc>
          <w:tcPr>
            <w:tcW w:w="2160" w:type="dxa"/>
          </w:tcPr>
          <w:p w14:paraId="7B9A9889"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В течение года</w:t>
            </w:r>
          </w:p>
        </w:tc>
        <w:tc>
          <w:tcPr>
            <w:tcW w:w="2474" w:type="dxa"/>
          </w:tcPr>
          <w:p w14:paraId="74DABF12"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06E106C2"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01CD05A4"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Педагоги-психологи</w:t>
            </w:r>
          </w:p>
        </w:tc>
      </w:tr>
      <w:tr w:rsidR="00610BCA" w:rsidRPr="00D81F89" w14:paraId="2880FCD0" w14:textId="77777777" w:rsidTr="005A2038">
        <w:tc>
          <w:tcPr>
            <w:tcW w:w="801" w:type="dxa"/>
          </w:tcPr>
          <w:p w14:paraId="7FD0D9A6"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6.</w:t>
            </w:r>
          </w:p>
        </w:tc>
        <w:tc>
          <w:tcPr>
            <w:tcW w:w="5319" w:type="dxa"/>
          </w:tcPr>
          <w:p w14:paraId="0A3AA63A"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Проведение рейдов совместно с сотрудниками ПДН, КДН, Отдела опеки и попечительства, участковым инспектором в неблагополучные семьи, в семьи «трудных» учащихся</w:t>
            </w:r>
          </w:p>
        </w:tc>
        <w:tc>
          <w:tcPr>
            <w:tcW w:w="2160" w:type="dxa"/>
          </w:tcPr>
          <w:p w14:paraId="0707A85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По необходимости</w:t>
            </w:r>
          </w:p>
        </w:tc>
        <w:tc>
          <w:tcPr>
            <w:tcW w:w="2474" w:type="dxa"/>
          </w:tcPr>
          <w:p w14:paraId="4BD2881E"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66BCD7AA"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75AA7CC1"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3AAB6133" w14:textId="77777777" w:rsidTr="005A2038">
        <w:tc>
          <w:tcPr>
            <w:tcW w:w="801" w:type="dxa"/>
          </w:tcPr>
          <w:p w14:paraId="776F8569"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7.</w:t>
            </w:r>
          </w:p>
        </w:tc>
        <w:tc>
          <w:tcPr>
            <w:tcW w:w="5319" w:type="dxa"/>
          </w:tcPr>
          <w:p w14:paraId="0C5E02C9" w14:textId="77777777" w:rsidR="00610BCA" w:rsidRPr="00D81F89" w:rsidRDefault="00610BCA" w:rsidP="005A2038">
            <w:pPr>
              <w:spacing w:after="0"/>
              <w:rPr>
                <w:rFonts w:ascii="Times New Roman" w:hAnsi="Times New Roman"/>
                <w:bCs/>
                <w:sz w:val="24"/>
                <w:szCs w:val="24"/>
              </w:rPr>
            </w:pPr>
            <w:r>
              <w:rPr>
                <w:rFonts w:ascii="Times New Roman" w:hAnsi="Times New Roman"/>
                <w:bCs/>
                <w:sz w:val="24"/>
                <w:szCs w:val="24"/>
              </w:rPr>
              <w:t>Родительский патруль с привлечением инспектора ПДН</w:t>
            </w:r>
          </w:p>
        </w:tc>
        <w:tc>
          <w:tcPr>
            <w:tcW w:w="2160" w:type="dxa"/>
          </w:tcPr>
          <w:p w14:paraId="0D9D9364"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1раз в четверть</w:t>
            </w:r>
          </w:p>
        </w:tc>
        <w:tc>
          <w:tcPr>
            <w:tcW w:w="2474" w:type="dxa"/>
          </w:tcPr>
          <w:p w14:paraId="712C29E8"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4650AD88"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201E04D0"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lastRenderedPageBreak/>
              <w:t>Классные руководители</w:t>
            </w:r>
          </w:p>
        </w:tc>
      </w:tr>
      <w:tr w:rsidR="00610BCA" w:rsidRPr="00D81F89" w14:paraId="73194F0F" w14:textId="77777777" w:rsidTr="005A2038">
        <w:tc>
          <w:tcPr>
            <w:tcW w:w="10754" w:type="dxa"/>
            <w:gridSpan w:val="4"/>
          </w:tcPr>
          <w:p w14:paraId="5BBCBFDC" w14:textId="77777777" w:rsidR="00610BCA" w:rsidRPr="00D81F89" w:rsidRDefault="00610BCA" w:rsidP="005A2038">
            <w:pPr>
              <w:spacing w:after="0"/>
              <w:jc w:val="center"/>
              <w:rPr>
                <w:rFonts w:ascii="Times New Roman" w:hAnsi="Times New Roman"/>
                <w:b/>
                <w:bCs/>
                <w:i/>
                <w:sz w:val="24"/>
                <w:szCs w:val="24"/>
              </w:rPr>
            </w:pPr>
            <w:r w:rsidRPr="00D81F89">
              <w:rPr>
                <w:rFonts w:ascii="Times New Roman" w:hAnsi="Times New Roman"/>
                <w:b/>
                <w:bCs/>
                <w:i/>
                <w:sz w:val="24"/>
                <w:szCs w:val="24"/>
                <w:lang w:val="en-US"/>
              </w:rPr>
              <w:lastRenderedPageBreak/>
              <w:t>V</w:t>
            </w:r>
            <w:r w:rsidRPr="00D81F89">
              <w:rPr>
                <w:rFonts w:ascii="Times New Roman" w:hAnsi="Times New Roman"/>
                <w:b/>
                <w:bCs/>
                <w:i/>
                <w:sz w:val="24"/>
                <w:szCs w:val="24"/>
              </w:rPr>
              <w:t xml:space="preserve"> правовое направление</w:t>
            </w:r>
          </w:p>
        </w:tc>
      </w:tr>
      <w:tr w:rsidR="00610BCA" w:rsidRPr="00D81F89" w14:paraId="34F68D8D" w14:textId="77777777" w:rsidTr="005A2038">
        <w:tc>
          <w:tcPr>
            <w:tcW w:w="801" w:type="dxa"/>
          </w:tcPr>
          <w:p w14:paraId="2CFAE11F"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1.</w:t>
            </w:r>
          </w:p>
        </w:tc>
        <w:tc>
          <w:tcPr>
            <w:tcW w:w="5319" w:type="dxa"/>
          </w:tcPr>
          <w:p w14:paraId="2F9B20AE"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Заседание Совета профилактики:</w:t>
            </w:r>
          </w:p>
          <w:p w14:paraId="6D417273"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 Ведение протоколов СП;</w:t>
            </w:r>
          </w:p>
          <w:p w14:paraId="02D08B4F" w14:textId="77777777" w:rsidR="00610BCA" w:rsidRPr="00D81F89" w:rsidRDefault="00610BCA" w:rsidP="005A2038">
            <w:pPr>
              <w:spacing w:after="0"/>
              <w:rPr>
                <w:rFonts w:ascii="Times New Roman" w:hAnsi="Times New Roman"/>
                <w:bCs/>
                <w:sz w:val="24"/>
                <w:szCs w:val="24"/>
              </w:rPr>
            </w:pPr>
            <w:r w:rsidRPr="00D81F89">
              <w:rPr>
                <w:rFonts w:ascii="Times New Roman" w:hAnsi="Times New Roman"/>
                <w:bCs/>
                <w:sz w:val="24"/>
                <w:szCs w:val="24"/>
              </w:rPr>
              <w:t>- Подготовка документов на комиссию по делам несовершеннолетних</w:t>
            </w:r>
          </w:p>
        </w:tc>
        <w:tc>
          <w:tcPr>
            <w:tcW w:w="2160" w:type="dxa"/>
          </w:tcPr>
          <w:p w14:paraId="157D0DF9"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1 раз в месяц</w:t>
            </w:r>
          </w:p>
          <w:p w14:paraId="798DCCBE" w14:textId="77777777" w:rsidR="00610BCA" w:rsidRPr="00D81F89" w:rsidRDefault="00610BCA" w:rsidP="005A2038">
            <w:pPr>
              <w:jc w:val="center"/>
              <w:rPr>
                <w:rFonts w:ascii="Times New Roman" w:hAnsi="Times New Roman"/>
                <w:sz w:val="24"/>
                <w:szCs w:val="24"/>
              </w:rPr>
            </w:pPr>
          </w:p>
          <w:p w14:paraId="4FF48A36" w14:textId="77777777" w:rsidR="00610BCA" w:rsidRPr="00D81F89" w:rsidRDefault="00610BCA" w:rsidP="005A2038">
            <w:pPr>
              <w:jc w:val="center"/>
              <w:rPr>
                <w:rFonts w:ascii="Times New Roman" w:hAnsi="Times New Roman"/>
                <w:sz w:val="24"/>
                <w:szCs w:val="24"/>
              </w:rPr>
            </w:pPr>
            <w:r w:rsidRPr="00D81F89">
              <w:rPr>
                <w:rFonts w:ascii="Times New Roman" w:hAnsi="Times New Roman"/>
                <w:sz w:val="24"/>
                <w:szCs w:val="24"/>
              </w:rPr>
              <w:t>По необходимости</w:t>
            </w:r>
          </w:p>
        </w:tc>
        <w:tc>
          <w:tcPr>
            <w:tcW w:w="2474" w:type="dxa"/>
          </w:tcPr>
          <w:p w14:paraId="736716C0"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54E0BB7C"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4C856813" w14:textId="77777777" w:rsidR="00610BCA" w:rsidRPr="00D81F89" w:rsidRDefault="00610BCA" w:rsidP="005A2038">
            <w:pPr>
              <w:spacing w:after="0"/>
              <w:jc w:val="center"/>
              <w:rPr>
                <w:rFonts w:ascii="Times New Roman" w:hAnsi="Times New Roman"/>
                <w:bCs/>
                <w:sz w:val="24"/>
                <w:szCs w:val="24"/>
              </w:rPr>
            </w:pPr>
          </w:p>
        </w:tc>
      </w:tr>
      <w:tr w:rsidR="00610BCA" w:rsidRPr="00D81F89" w14:paraId="273095A7" w14:textId="77777777" w:rsidTr="005A2038">
        <w:tc>
          <w:tcPr>
            <w:tcW w:w="801" w:type="dxa"/>
          </w:tcPr>
          <w:p w14:paraId="71A11C3B"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2.</w:t>
            </w:r>
          </w:p>
        </w:tc>
        <w:tc>
          <w:tcPr>
            <w:tcW w:w="5319" w:type="dxa"/>
          </w:tcPr>
          <w:p w14:paraId="4CC5049C" w14:textId="77777777" w:rsidR="00610BCA" w:rsidRDefault="00610BCA" w:rsidP="005A2038">
            <w:pPr>
              <w:snapToGrid w:val="0"/>
              <w:spacing w:after="0" w:line="240" w:lineRule="auto"/>
              <w:rPr>
                <w:rFonts w:ascii="Times New Roman" w:hAnsi="Times New Roman"/>
                <w:sz w:val="24"/>
                <w:szCs w:val="24"/>
              </w:rPr>
            </w:pPr>
            <w:r w:rsidRPr="00D81F89">
              <w:rPr>
                <w:rFonts w:ascii="Times New Roman" w:hAnsi="Times New Roman"/>
                <w:sz w:val="24"/>
                <w:szCs w:val="24"/>
              </w:rPr>
              <w:t>Осуществление четког</w:t>
            </w:r>
            <w:r>
              <w:rPr>
                <w:rFonts w:ascii="Times New Roman" w:hAnsi="Times New Roman"/>
                <w:sz w:val="24"/>
                <w:szCs w:val="24"/>
              </w:rPr>
              <w:t xml:space="preserve">о контроля за посещением школы обучающимися </w:t>
            </w:r>
            <w:r w:rsidRPr="00D81F89">
              <w:rPr>
                <w:rFonts w:ascii="Times New Roman" w:hAnsi="Times New Roman"/>
                <w:sz w:val="24"/>
                <w:szCs w:val="24"/>
              </w:rPr>
              <w:t>«группы риска»</w:t>
            </w:r>
            <w:r>
              <w:rPr>
                <w:rFonts w:ascii="Times New Roman" w:hAnsi="Times New Roman"/>
                <w:sz w:val="24"/>
                <w:szCs w:val="24"/>
              </w:rPr>
              <w:t>, состоящими на различных видах учёта:</w:t>
            </w:r>
            <w:r w:rsidRPr="00D81F89">
              <w:rPr>
                <w:rFonts w:ascii="Times New Roman" w:hAnsi="Times New Roman"/>
                <w:sz w:val="24"/>
                <w:szCs w:val="24"/>
              </w:rPr>
              <w:t xml:space="preserve"> </w:t>
            </w:r>
          </w:p>
          <w:p w14:paraId="3D4EB435" w14:textId="77777777" w:rsidR="00610BCA" w:rsidRPr="00D81F89" w:rsidRDefault="00610BCA" w:rsidP="005A2038">
            <w:pPr>
              <w:snapToGrid w:val="0"/>
              <w:spacing w:after="0" w:line="240" w:lineRule="auto"/>
              <w:rPr>
                <w:rFonts w:ascii="Times New Roman" w:hAnsi="Times New Roman"/>
                <w:sz w:val="24"/>
                <w:szCs w:val="24"/>
              </w:rPr>
            </w:pPr>
            <w:r>
              <w:rPr>
                <w:rFonts w:ascii="Times New Roman" w:hAnsi="Times New Roman"/>
                <w:sz w:val="24"/>
                <w:szCs w:val="24"/>
              </w:rPr>
              <w:t>- контроль по журналу</w:t>
            </w:r>
          </w:p>
          <w:p w14:paraId="0F641F70" w14:textId="77777777" w:rsidR="00610BCA" w:rsidRPr="00D81F89" w:rsidRDefault="00610BCA" w:rsidP="005A2038">
            <w:pPr>
              <w:widowControl w:val="0"/>
              <w:suppressAutoHyphens/>
              <w:snapToGrid w:val="0"/>
              <w:spacing w:after="0" w:line="240" w:lineRule="auto"/>
              <w:rPr>
                <w:rFonts w:ascii="Times New Roman" w:hAnsi="Times New Roman"/>
                <w:sz w:val="24"/>
                <w:szCs w:val="24"/>
              </w:rPr>
            </w:pPr>
            <w:r w:rsidRPr="00D81F89">
              <w:rPr>
                <w:rFonts w:ascii="Times New Roman" w:hAnsi="Times New Roman"/>
                <w:sz w:val="24"/>
                <w:szCs w:val="24"/>
              </w:rPr>
              <w:t xml:space="preserve">- посещение уроков  (работа с учителями </w:t>
            </w:r>
          </w:p>
          <w:p w14:paraId="0F16B86C" w14:textId="77777777" w:rsidR="00610BCA" w:rsidRPr="00D81F89" w:rsidRDefault="00610BCA" w:rsidP="005A2038">
            <w:pPr>
              <w:widowControl w:val="0"/>
              <w:suppressAutoHyphens/>
              <w:snapToGrid w:val="0"/>
              <w:spacing w:after="0" w:line="240" w:lineRule="auto"/>
              <w:rPr>
                <w:rFonts w:ascii="Times New Roman" w:hAnsi="Times New Roman"/>
                <w:sz w:val="24"/>
                <w:szCs w:val="24"/>
              </w:rPr>
            </w:pPr>
            <w:r w:rsidRPr="00D81F89">
              <w:rPr>
                <w:rFonts w:ascii="Times New Roman" w:hAnsi="Times New Roman"/>
                <w:sz w:val="24"/>
                <w:szCs w:val="24"/>
              </w:rPr>
              <w:t xml:space="preserve">  предметниками)</w:t>
            </w:r>
          </w:p>
          <w:p w14:paraId="75ADCB91" w14:textId="77777777" w:rsidR="00610BCA" w:rsidRPr="00D81F89" w:rsidRDefault="00610BCA" w:rsidP="005A2038">
            <w:pPr>
              <w:widowControl w:val="0"/>
              <w:suppressAutoHyphens/>
              <w:snapToGrid w:val="0"/>
              <w:spacing w:after="0" w:line="240" w:lineRule="auto"/>
              <w:rPr>
                <w:rFonts w:ascii="Times New Roman" w:hAnsi="Times New Roman"/>
                <w:sz w:val="24"/>
                <w:szCs w:val="24"/>
              </w:rPr>
            </w:pPr>
            <w:r w:rsidRPr="00D81F89">
              <w:rPr>
                <w:rFonts w:ascii="Times New Roman" w:hAnsi="Times New Roman"/>
                <w:sz w:val="24"/>
                <w:szCs w:val="24"/>
              </w:rPr>
              <w:t>Проведение анализа пропусков уроков учащимися в течение дня, недели, месяца.</w:t>
            </w:r>
          </w:p>
        </w:tc>
        <w:tc>
          <w:tcPr>
            <w:tcW w:w="2160" w:type="dxa"/>
          </w:tcPr>
          <w:p w14:paraId="27676CB1"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Ежедневно</w:t>
            </w:r>
          </w:p>
        </w:tc>
        <w:tc>
          <w:tcPr>
            <w:tcW w:w="2474" w:type="dxa"/>
          </w:tcPr>
          <w:p w14:paraId="45C1953F"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2E876EA6"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1CACAB33"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62B2975D" w14:textId="77777777" w:rsidTr="005A2038">
        <w:tc>
          <w:tcPr>
            <w:tcW w:w="801" w:type="dxa"/>
          </w:tcPr>
          <w:p w14:paraId="0DE9DE25"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3.</w:t>
            </w:r>
          </w:p>
        </w:tc>
        <w:tc>
          <w:tcPr>
            <w:tcW w:w="5319" w:type="dxa"/>
          </w:tcPr>
          <w:p w14:paraId="5FFBE6F0" w14:textId="77777777" w:rsidR="00610BCA" w:rsidRPr="00D81F89" w:rsidRDefault="00610BCA" w:rsidP="005A2038">
            <w:pPr>
              <w:snapToGrid w:val="0"/>
              <w:rPr>
                <w:rFonts w:ascii="Times New Roman" w:hAnsi="Times New Roman"/>
                <w:sz w:val="24"/>
                <w:szCs w:val="24"/>
              </w:rPr>
            </w:pPr>
            <w:r w:rsidRPr="00D81F89">
              <w:rPr>
                <w:rFonts w:ascii="Times New Roman" w:hAnsi="Times New Roman"/>
                <w:sz w:val="24"/>
                <w:szCs w:val="24"/>
              </w:rPr>
              <w:t xml:space="preserve">Составление списков </w:t>
            </w:r>
            <w:r>
              <w:rPr>
                <w:rFonts w:ascii="Times New Roman" w:hAnsi="Times New Roman"/>
                <w:sz w:val="24"/>
                <w:szCs w:val="24"/>
              </w:rPr>
              <w:t>об</w:t>
            </w:r>
            <w:r w:rsidRPr="00D81F89">
              <w:rPr>
                <w:rFonts w:ascii="Times New Roman" w:hAnsi="Times New Roman"/>
                <w:sz w:val="24"/>
                <w:szCs w:val="24"/>
              </w:rPr>
              <w:t>уча</w:t>
            </w:r>
            <w:r>
              <w:rPr>
                <w:rFonts w:ascii="Times New Roman" w:hAnsi="Times New Roman"/>
                <w:sz w:val="24"/>
                <w:szCs w:val="24"/>
              </w:rPr>
              <w:t>ю</w:t>
            </w:r>
            <w:r w:rsidRPr="00D81F89">
              <w:rPr>
                <w:rFonts w:ascii="Times New Roman" w:hAnsi="Times New Roman"/>
                <w:sz w:val="24"/>
                <w:szCs w:val="24"/>
              </w:rPr>
              <w:t xml:space="preserve">щихся в оздоровительный лагерь дневного пребывания </w:t>
            </w:r>
            <w:r>
              <w:rPr>
                <w:rFonts w:ascii="Times New Roman" w:hAnsi="Times New Roman"/>
                <w:sz w:val="24"/>
                <w:szCs w:val="24"/>
              </w:rPr>
              <w:t xml:space="preserve">(лето, осень) </w:t>
            </w:r>
            <w:r w:rsidRPr="00D81F89">
              <w:rPr>
                <w:rFonts w:ascii="Times New Roman" w:hAnsi="Times New Roman"/>
                <w:sz w:val="24"/>
                <w:szCs w:val="24"/>
              </w:rPr>
              <w:t xml:space="preserve">на базе ОУ с вовлечением детей «группы риска». </w:t>
            </w:r>
          </w:p>
        </w:tc>
        <w:tc>
          <w:tcPr>
            <w:tcW w:w="2160" w:type="dxa"/>
          </w:tcPr>
          <w:p w14:paraId="5DD7798D"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Апрель - Май</w:t>
            </w:r>
          </w:p>
          <w:p w14:paraId="2E5EF36F"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Октябрь</w:t>
            </w:r>
          </w:p>
        </w:tc>
        <w:tc>
          <w:tcPr>
            <w:tcW w:w="2474" w:type="dxa"/>
          </w:tcPr>
          <w:p w14:paraId="0BADC1AB"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23EB7685"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1B2E850A"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Классные руководители</w:t>
            </w:r>
          </w:p>
        </w:tc>
      </w:tr>
      <w:tr w:rsidR="00610BCA" w:rsidRPr="00D81F89" w14:paraId="47E5B189" w14:textId="77777777" w:rsidTr="005A2038">
        <w:tc>
          <w:tcPr>
            <w:tcW w:w="801" w:type="dxa"/>
          </w:tcPr>
          <w:p w14:paraId="7865B69B"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4.</w:t>
            </w:r>
          </w:p>
        </w:tc>
        <w:tc>
          <w:tcPr>
            <w:tcW w:w="5319" w:type="dxa"/>
          </w:tcPr>
          <w:p w14:paraId="711B40C2" w14:textId="77777777" w:rsidR="00610BCA" w:rsidRPr="00E5778E" w:rsidRDefault="00610BCA" w:rsidP="005A2038">
            <w:pPr>
              <w:rPr>
                <w:rFonts w:ascii="Times New Roman" w:hAnsi="Times New Roman"/>
                <w:sz w:val="24"/>
                <w:szCs w:val="24"/>
              </w:rPr>
            </w:pPr>
            <w:r>
              <w:rPr>
                <w:rFonts w:ascii="Times New Roman" w:hAnsi="Times New Roman"/>
                <w:sz w:val="24"/>
                <w:szCs w:val="24"/>
              </w:rPr>
              <w:t>И</w:t>
            </w:r>
            <w:r w:rsidRPr="00E5778E">
              <w:rPr>
                <w:rFonts w:ascii="Times New Roman" w:hAnsi="Times New Roman"/>
                <w:sz w:val="24"/>
                <w:szCs w:val="24"/>
              </w:rPr>
              <w:t xml:space="preserve">спользование в целях правового воспитания обучающихся предмета «Обществознание». </w:t>
            </w:r>
          </w:p>
        </w:tc>
        <w:tc>
          <w:tcPr>
            <w:tcW w:w="2160" w:type="dxa"/>
          </w:tcPr>
          <w:p w14:paraId="3D903469" w14:textId="77777777" w:rsidR="00610BCA" w:rsidRPr="00E5778E" w:rsidRDefault="00610BCA" w:rsidP="005A2038">
            <w:pPr>
              <w:jc w:val="center"/>
              <w:rPr>
                <w:rFonts w:ascii="Times New Roman" w:hAnsi="Times New Roman"/>
                <w:sz w:val="24"/>
                <w:szCs w:val="24"/>
              </w:rPr>
            </w:pPr>
            <w:r w:rsidRPr="00E5778E">
              <w:rPr>
                <w:rFonts w:ascii="Times New Roman" w:hAnsi="Times New Roman"/>
                <w:sz w:val="24"/>
                <w:szCs w:val="24"/>
              </w:rPr>
              <w:t>В течение учебного года</w:t>
            </w:r>
          </w:p>
        </w:tc>
        <w:tc>
          <w:tcPr>
            <w:tcW w:w="2474" w:type="dxa"/>
          </w:tcPr>
          <w:p w14:paraId="60376334" w14:textId="77777777" w:rsidR="00610BCA" w:rsidRPr="00E5778E" w:rsidRDefault="00610BCA" w:rsidP="005A2038">
            <w:pPr>
              <w:rPr>
                <w:rFonts w:ascii="Times New Roman" w:hAnsi="Times New Roman"/>
                <w:sz w:val="24"/>
                <w:szCs w:val="24"/>
              </w:rPr>
            </w:pPr>
            <w:r w:rsidRPr="00E5778E">
              <w:rPr>
                <w:rFonts w:ascii="Times New Roman" w:hAnsi="Times New Roman"/>
                <w:sz w:val="24"/>
                <w:szCs w:val="24"/>
              </w:rPr>
              <w:t>Учитель истории и обществознания</w:t>
            </w:r>
          </w:p>
        </w:tc>
      </w:tr>
      <w:tr w:rsidR="00610BCA" w:rsidRPr="00D81F89" w14:paraId="2BA562D9" w14:textId="77777777" w:rsidTr="005A2038">
        <w:tc>
          <w:tcPr>
            <w:tcW w:w="801" w:type="dxa"/>
          </w:tcPr>
          <w:p w14:paraId="51D8A0F9"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5.</w:t>
            </w:r>
          </w:p>
        </w:tc>
        <w:tc>
          <w:tcPr>
            <w:tcW w:w="5319" w:type="dxa"/>
          </w:tcPr>
          <w:p w14:paraId="7EA43FE1" w14:textId="77777777" w:rsidR="00610BCA" w:rsidRPr="00E5778E" w:rsidRDefault="00610BCA" w:rsidP="005A2038">
            <w:pPr>
              <w:rPr>
                <w:rFonts w:ascii="Times New Roman" w:hAnsi="Times New Roman"/>
                <w:sz w:val="24"/>
                <w:szCs w:val="24"/>
              </w:rPr>
            </w:pPr>
            <w:r w:rsidRPr="00E5778E">
              <w:rPr>
                <w:rFonts w:ascii="Times New Roman" w:hAnsi="Times New Roman"/>
                <w:sz w:val="24"/>
                <w:szCs w:val="24"/>
              </w:rPr>
              <w:t xml:space="preserve">Неделя правовых знаний. </w:t>
            </w:r>
          </w:p>
        </w:tc>
        <w:tc>
          <w:tcPr>
            <w:tcW w:w="2160" w:type="dxa"/>
          </w:tcPr>
          <w:p w14:paraId="7E338941" w14:textId="77777777" w:rsidR="00610BCA" w:rsidRPr="00E5778E" w:rsidRDefault="00610BCA" w:rsidP="005A2038">
            <w:pPr>
              <w:jc w:val="center"/>
              <w:rPr>
                <w:rFonts w:ascii="Times New Roman" w:hAnsi="Times New Roman"/>
                <w:sz w:val="24"/>
                <w:szCs w:val="24"/>
              </w:rPr>
            </w:pPr>
            <w:r w:rsidRPr="00E5778E">
              <w:rPr>
                <w:rFonts w:ascii="Times New Roman" w:hAnsi="Times New Roman"/>
                <w:sz w:val="24"/>
                <w:szCs w:val="24"/>
              </w:rPr>
              <w:t>апрель учитель обществознания,</w:t>
            </w:r>
          </w:p>
        </w:tc>
        <w:tc>
          <w:tcPr>
            <w:tcW w:w="2474" w:type="dxa"/>
          </w:tcPr>
          <w:p w14:paraId="1A257FD2" w14:textId="77777777" w:rsidR="00610BCA" w:rsidRPr="00E5778E" w:rsidRDefault="00610BCA" w:rsidP="005A2038">
            <w:pPr>
              <w:rPr>
                <w:rFonts w:ascii="Times New Roman" w:hAnsi="Times New Roman"/>
                <w:sz w:val="24"/>
                <w:szCs w:val="24"/>
              </w:rPr>
            </w:pPr>
            <w:r>
              <w:rPr>
                <w:rFonts w:ascii="Times New Roman" w:hAnsi="Times New Roman"/>
                <w:sz w:val="24"/>
                <w:szCs w:val="24"/>
              </w:rPr>
              <w:t>кл. рук. с</w:t>
            </w:r>
            <w:r w:rsidRPr="00E5778E">
              <w:rPr>
                <w:rFonts w:ascii="Times New Roman" w:hAnsi="Times New Roman"/>
                <w:sz w:val="24"/>
                <w:szCs w:val="24"/>
              </w:rPr>
              <w:t>оц.педагог</w:t>
            </w:r>
          </w:p>
        </w:tc>
      </w:tr>
      <w:tr w:rsidR="00610BCA" w:rsidRPr="00D81F89" w14:paraId="46F653AE" w14:textId="77777777" w:rsidTr="005A2038">
        <w:tc>
          <w:tcPr>
            <w:tcW w:w="801" w:type="dxa"/>
          </w:tcPr>
          <w:p w14:paraId="02CDE438" w14:textId="77777777" w:rsidR="00610BCA" w:rsidRDefault="00610BCA" w:rsidP="005A2038">
            <w:pPr>
              <w:spacing w:after="0"/>
              <w:jc w:val="center"/>
              <w:rPr>
                <w:rFonts w:ascii="Times New Roman" w:hAnsi="Times New Roman"/>
                <w:bCs/>
                <w:sz w:val="24"/>
                <w:szCs w:val="24"/>
              </w:rPr>
            </w:pPr>
            <w:r>
              <w:rPr>
                <w:rFonts w:ascii="Times New Roman" w:hAnsi="Times New Roman"/>
                <w:bCs/>
                <w:sz w:val="24"/>
                <w:szCs w:val="24"/>
              </w:rPr>
              <w:t>6.</w:t>
            </w:r>
          </w:p>
        </w:tc>
        <w:tc>
          <w:tcPr>
            <w:tcW w:w="5319" w:type="dxa"/>
          </w:tcPr>
          <w:p w14:paraId="2FB8F377" w14:textId="77777777" w:rsidR="00610BCA" w:rsidRPr="00E5778E" w:rsidRDefault="00610BCA" w:rsidP="005A2038">
            <w:pPr>
              <w:rPr>
                <w:rFonts w:ascii="Times New Roman" w:hAnsi="Times New Roman"/>
                <w:sz w:val="24"/>
                <w:szCs w:val="24"/>
              </w:rPr>
            </w:pPr>
            <w:r>
              <w:rPr>
                <w:rFonts w:ascii="Times New Roman" w:hAnsi="Times New Roman"/>
                <w:sz w:val="24"/>
                <w:szCs w:val="24"/>
              </w:rPr>
              <w:t>Т</w:t>
            </w:r>
            <w:r w:rsidRPr="00E5778E">
              <w:rPr>
                <w:rFonts w:ascii="Times New Roman" w:hAnsi="Times New Roman"/>
                <w:sz w:val="24"/>
                <w:szCs w:val="24"/>
              </w:rPr>
              <w:t xml:space="preserve">радиционное проведение общегосударственных праздников, уроков мужества, постоянное обновление стенда о ВОВ. </w:t>
            </w:r>
          </w:p>
        </w:tc>
        <w:tc>
          <w:tcPr>
            <w:tcW w:w="2160" w:type="dxa"/>
          </w:tcPr>
          <w:p w14:paraId="6560DBC5" w14:textId="77777777" w:rsidR="00610BCA" w:rsidRPr="00E5778E" w:rsidRDefault="00610BCA" w:rsidP="005A2038">
            <w:pPr>
              <w:jc w:val="center"/>
              <w:rPr>
                <w:rFonts w:ascii="Times New Roman" w:hAnsi="Times New Roman"/>
                <w:sz w:val="24"/>
                <w:szCs w:val="24"/>
              </w:rPr>
            </w:pPr>
            <w:r w:rsidRPr="00E5778E">
              <w:rPr>
                <w:rFonts w:ascii="Times New Roman" w:hAnsi="Times New Roman"/>
                <w:sz w:val="24"/>
                <w:szCs w:val="24"/>
              </w:rPr>
              <w:t>В</w:t>
            </w:r>
            <w:r>
              <w:rPr>
                <w:rFonts w:ascii="Times New Roman" w:hAnsi="Times New Roman"/>
                <w:sz w:val="24"/>
                <w:szCs w:val="24"/>
              </w:rPr>
              <w:t xml:space="preserve"> </w:t>
            </w:r>
            <w:r w:rsidRPr="00E5778E">
              <w:rPr>
                <w:rFonts w:ascii="Times New Roman" w:hAnsi="Times New Roman"/>
                <w:sz w:val="24"/>
                <w:szCs w:val="24"/>
              </w:rPr>
              <w:t>течение учебного года</w:t>
            </w:r>
          </w:p>
        </w:tc>
        <w:tc>
          <w:tcPr>
            <w:tcW w:w="2474" w:type="dxa"/>
          </w:tcPr>
          <w:p w14:paraId="4FDC069B" w14:textId="77777777" w:rsidR="00610BCA" w:rsidRPr="00E5778E" w:rsidRDefault="00610BCA" w:rsidP="005A2038">
            <w:pPr>
              <w:rPr>
                <w:rFonts w:ascii="Times New Roman" w:hAnsi="Times New Roman"/>
                <w:sz w:val="24"/>
                <w:szCs w:val="24"/>
              </w:rPr>
            </w:pPr>
            <w:r w:rsidRPr="00E5778E">
              <w:rPr>
                <w:rFonts w:ascii="Times New Roman" w:hAnsi="Times New Roman"/>
                <w:sz w:val="24"/>
                <w:szCs w:val="24"/>
              </w:rPr>
              <w:t>Педагог</w:t>
            </w:r>
            <w:r>
              <w:rPr>
                <w:rFonts w:ascii="Times New Roman" w:hAnsi="Times New Roman"/>
                <w:sz w:val="24"/>
                <w:szCs w:val="24"/>
              </w:rPr>
              <w:t>-</w:t>
            </w:r>
            <w:r w:rsidRPr="00E5778E">
              <w:rPr>
                <w:rFonts w:ascii="Times New Roman" w:hAnsi="Times New Roman"/>
                <w:sz w:val="24"/>
                <w:szCs w:val="24"/>
              </w:rPr>
              <w:t>организатор, кл. рук.</w:t>
            </w:r>
          </w:p>
        </w:tc>
      </w:tr>
      <w:tr w:rsidR="00610BCA" w:rsidRPr="00D81F89" w14:paraId="530F0FAE" w14:textId="77777777" w:rsidTr="005A2038">
        <w:tc>
          <w:tcPr>
            <w:tcW w:w="801" w:type="dxa"/>
          </w:tcPr>
          <w:p w14:paraId="72F51F36"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7.</w:t>
            </w:r>
          </w:p>
        </w:tc>
        <w:tc>
          <w:tcPr>
            <w:tcW w:w="5319" w:type="dxa"/>
          </w:tcPr>
          <w:p w14:paraId="40BB5520" w14:textId="77777777" w:rsidR="00610BCA" w:rsidRPr="00D81F89" w:rsidRDefault="00610BCA" w:rsidP="005A2038">
            <w:pPr>
              <w:snapToGrid w:val="0"/>
              <w:rPr>
                <w:rFonts w:ascii="Times New Roman" w:hAnsi="Times New Roman"/>
                <w:sz w:val="24"/>
                <w:szCs w:val="24"/>
              </w:rPr>
            </w:pPr>
            <w:r w:rsidRPr="00D81F89">
              <w:rPr>
                <w:rFonts w:ascii="Times New Roman" w:hAnsi="Times New Roman"/>
                <w:sz w:val="24"/>
                <w:szCs w:val="24"/>
              </w:rPr>
              <w:t>Оказание помощи в трудоустройстве на летний период (июнь, июль, август) при администрации Сургутского района г.п. Лянтор «Новое поколение» учащихся (14-16лет) учащимся (состоящим на различных видах учёта, из малообеспеченных, многодетных,</w:t>
            </w:r>
            <w:r>
              <w:rPr>
                <w:rFonts w:ascii="Times New Roman" w:hAnsi="Times New Roman"/>
                <w:sz w:val="24"/>
                <w:szCs w:val="24"/>
              </w:rPr>
              <w:t xml:space="preserve"> неполных семей, опекаемые)</w:t>
            </w:r>
            <w:r w:rsidRPr="00D81F89">
              <w:rPr>
                <w:rFonts w:ascii="Times New Roman" w:hAnsi="Times New Roman"/>
                <w:sz w:val="24"/>
                <w:szCs w:val="24"/>
              </w:rPr>
              <w:t xml:space="preserve">     </w:t>
            </w:r>
          </w:p>
        </w:tc>
        <w:tc>
          <w:tcPr>
            <w:tcW w:w="2160" w:type="dxa"/>
          </w:tcPr>
          <w:p w14:paraId="6DBD85DD"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Март-Май</w:t>
            </w:r>
          </w:p>
        </w:tc>
        <w:tc>
          <w:tcPr>
            <w:tcW w:w="2474" w:type="dxa"/>
          </w:tcPr>
          <w:p w14:paraId="1AC555F1"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Заместитель директора</w:t>
            </w:r>
          </w:p>
          <w:p w14:paraId="1F7EAC56" w14:textId="77777777" w:rsidR="00610BCA" w:rsidRPr="00D81F89" w:rsidRDefault="00610BCA" w:rsidP="005A2038">
            <w:pPr>
              <w:spacing w:after="0"/>
              <w:jc w:val="center"/>
              <w:rPr>
                <w:rFonts w:ascii="Times New Roman" w:hAnsi="Times New Roman"/>
                <w:bCs/>
                <w:sz w:val="24"/>
                <w:szCs w:val="24"/>
              </w:rPr>
            </w:pPr>
            <w:r w:rsidRPr="00D81F89">
              <w:rPr>
                <w:rFonts w:ascii="Times New Roman" w:hAnsi="Times New Roman"/>
                <w:bCs/>
                <w:sz w:val="24"/>
                <w:szCs w:val="24"/>
              </w:rPr>
              <w:t>Социальный педагог</w:t>
            </w:r>
          </w:p>
          <w:p w14:paraId="59A6120B" w14:textId="77777777" w:rsidR="00610BCA" w:rsidRPr="00D81F89" w:rsidRDefault="00610BCA" w:rsidP="005A2038">
            <w:pPr>
              <w:jc w:val="center"/>
              <w:rPr>
                <w:rFonts w:ascii="Times New Roman" w:hAnsi="Times New Roman"/>
                <w:sz w:val="24"/>
                <w:szCs w:val="24"/>
              </w:rPr>
            </w:pPr>
            <w:r w:rsidRPr="00D81F89">
              <w:rPr>
                <w:rFonts w:ascii="Times New Roman" w:hAnsi="Times New Roman"/>
                <w:bCs/>
                <w:sz w:val="24"/>
                <w:szCs w:val="24"/>
              </w:rPr>
              <w:t>Классные руководители</w:t>
            </w:r>
          </w:p>
        </w:tc>
      </w:tr>
      <w:tr w:rsidR="00610BCA" w:rsidRPr="00D81F89" w14:paraId="5DFBB5F6" w14:textId="77777777" w:rsidTr="005A2038">
        <w:tc>
          <w:tcPr>
            <w:tcW w:w="801" w:type="dxa"/>
          </w:tcPr>
          <w:p w14:paraId="03D95E55" w14:textId="77777777" w:rsidR="00610BCA" w:rsidRPr="00D81F89" w:rsidRDefault="00610BCA" w:rsidP="005A2038">
            <w:pPr>
              <w:spacing w:after="0"/>
              <w:jc w:val="center"/>
              <w:rPr>
                <w:rFonts w:ascii="Times New Roman" w:hAnsi="Times New Roman"/>
                <w:bCs/>
                <w:sz w:val="24"/>
                <w:szCs w:val="24"/>
              </w:rPr>
            </w:pPr>
            <w:r>
              <w:rPr>
                <w:rFonts w:ascii="Times New Roman" w:hAnsi="Times New Roman"/>
                <w:bCs/>
                <w:sz w:val="24"/>
                <w:szCs w:val="24"/>
              </w:rPr>
              <w:t>8.</w:t>
            </w:r>
          </w:p>
        </w:tc>
        <w:tc>
          <w:tcPr>
            <w:tcW w:w="5319" w:type="dxa"/>
          </w:tcPr>
          <w:p w14:paraId="4504875E" w14:textId="77777777" w:rsidR="00610BCA" w:rsidRPr="00F171DB" w:rsidRDefault="00610BCA" w:rsidP="005A2038">
            <w:pPr>
              <w:shd w:val="clear" w:color="auto" w:fill="FFFFFF"/>
              <w:snapToGrid w:val="0"/>
              <w:ind w:left="29"/>
              <w:rPr>
                <w:rFonts w:ascii="Times New Roman" w:hAnsi="Times New Roman"/>
                <w:sz w:val="24"/>
                <w:szCs w:val="24"/>
              </w:rPr>
            </w:pPr>
            <w:r w:rsidRPr="00F171DB">
              <w:rPr>
                <w:rFonts w:ascii="Times New Roman" w:hAnsi="Times New Roman"/>
                <w:sz w:val="24"/>
                <w:szCs w:val="24"/>
              </w:rPr>
              <w:t>Информирование учащихся и их родителей о работе единого детского телефона доверия для людей  оказавшихся в трудной жизненной ситуации.</w:t>
            </w:r>
          </w:p>
        </w:tc>
        <w:tc>
          <w:tcPr>
            <w:tcW w:w="2160" w:type="dxa"/>
          </w:tcPr>
          <w:p w14:paraId="59CA0C98" w14:textId="77777777" w:rsidR="00610BCA" w:rsidRPr="00F171DB" w:rsidRDefault="00610BCA" w:rsidP="005A2038">
            <w:pPr>
              <w:spacing w:after="0"/>
              <w:jc w:val="center"/>
              <w:rPr>
                <w:rFonts w:ascii="Times New Roman" w:hAnsi="Times New Roman"/>
                <w:bCs/>
                <w:sz w:val="24"/>
                <w:szCs w:val="24"/>
              </w:rPr>
            </w:pPr>
            <w:r w:rsidRPr="00F171DB">
              <w:rPr>
                <w:rFonts w:ascii="Times New Roman" w:hAnsi="Times New Roman"/>
                <w:bCs/>
                <w:sz w:val="24"/>
                <w:szCs w:val="24"/>
              </w:rPr>
              <w:t>В течение учебного года</w:t>
            </w:r>
          </w:p>
        </w:tc>
        <w:tc>
          <w:tcPr>
            <w:tcW w:w="2474" w:type="dxa"/>
          </w:tcPr>
          <w:p w14:paraId="37520F31" w14:textId="77777777" w:rsidR="00610BCA" w:rsidRPr="00F171DB" w:rsidRDefault="00610BCA" w:rsidP="005A2038">
            <w:pPr>
              <w:spacing w:after="0"/>
              <w:jc w:val="center"/>
              <w:rPr>
                <w:rFonts w:ascii="Times New Roman" w:hAnsi="Times New Roman"/>
                <w:bCs/>
                <w:sz w:val="24"/>
                <w:szCs w:val="24"/>
              </w:rPr>
            </w:pPr>
            <w:r w:rsidRPr="00F171DB">
              <w:rPr>
                <w:rFonts w:ascii="Times New Roman" w:hAnsi="Times New Roman"/>
                <w:bCs/>
                <w:sz w:val="24"/>
                <w:szCs w:val="24"/>
              </w:rPr>
              <w:t>Заместитель директора</w:t>
            </w:r>
          </w:p>
          <w:p w14:paraId="621D9AD3" w14:textId="77777777" w:rsidR="00610BCA" w:rsidRPr="00F171DB" w:rsidRDefault="00610BCA" w:rsidP="005A2038">
            <w:pPr>
              <w:spacing w:after="0"/>
              <w:jc w:val="center"/>
              <w:rPr>
                <w:rFonts w:ascii="Times New Roman" w:hAnsi="Times New Roman"/>
                <w:bCs/>
                <w:sz w:val="24"/>
                <w:szCs w:val="24"/>
              </w:rPr>
            </w:pPr>
            <w:r w:rsidRPr="00F171DB">
              <w:rPr>
                <w:rFonts w:ascii="Times New Roman" w:hAnsi="Times New Roman"/>
                <w:bCs/>
                <w:sz w:val="24"/>
                <w:szCs w:val="24"/>
              </w:rPr>
              <w:t>Социальный педагог</w:t>
            </w:r>
          </w:p>
          <w:p w14:paraId="24C96A32" w14:textId="77777777" w:rsidR="00610BCA" w:rsidRPr="00F171DB" w:rsidRDefault="00610BCA" w:rsidP="005A2038">
            <w:pPr>
              <w:jc w:val="center"/>
              <w:rPr>
                <w:rFonts w:ascii="Times New Roman" w:hAnsi="Times New Roman"/>
                <w:sz w:val="24"/>
                <w:szCs w:val="24"/>
              </w:rPr>
            </w:pPr>
            <w:r w:rsidRPr="00F171DB">
              <w:rPr>
                <w:rFonts w:ascii="Times New Roman" w:hAnsi="Times New Roman"/>
                <w:bCs/>
                <w:sz w:val="24"/>
                <w:szCs w:val="24"/>
              </w:rPr>
              <w:t>Классные руководители</w:t>
            </w:r>
          </w:p>
        </w:tc>
      </w:tr>
    </w:tbl>
    <w:p w14:paraId="1C80883E" w14:textId="77777777" w:rsidR="00610BCA" w:rsidRPr="00D81F89" w:rsidRDefault="00610BCA" w:rsidP="00610BCA">
      <w:pPr>
        <w:spacing w:after="0"/>
        <w:ind w:left="360"/>
        <w:rPr>
          <w:rFonts w:ascii="Times New Roman" w:hAnsi="Times New Roman"/>
          <w:b/>
          <w:bCs/>
          <w:sz w:val="24"/>
          <w:szCs w:val="24"/>
        </w:rPr>
      </w:pPr>
    </w:p>
    <w:p w14:paraId="09F77F41" w14:textId="77777777" w:rsidR="00610BCA" w:rsidRDefault="00610BCA" w:rsidP="00610BCA">
      <w:pPr>
        <w:spacing w:after="0"/>
      </w:pPr>
    </w:p>
    <w:p w14:paraId="76D99416" w14:textId="77777777" w:rsidR="00610BCA" w:rsidRDefault="00610BCA" w:rsidP="00610BCA">
      <w:pPr>
        <w:spacing w:after="0"/>
      </w:pPr>
    </w:p>
    <w:p w14:paraId="14130808" w14:textId="77777777" w:rsidR="00610BCA" w:rsidRDefault="00610BCA" w:rsidP="00610BCA">
      <w:pPr>
        <w:spacing w:after="0"/>
      </w:pPr>
    </w:p>
    <w:p w14:paraId="3927CE15" w14:textId="77777777" w:rsidR="00610BCA" w:rsidRPr="00E03E1A" w:rsidRDefault="00610BCA" w:rsidP="00610BCA">
      <w:pPr>
        <w:spacing w:after="0"/>
      </w:pPr>
    </w:p>
    <w:p w14:paraId="4719D7CA" w14:textId="77777777" w:rsidR="00610BCA" w:rsidRDefault="00610BCA" w:rsidP="00610BCA">
      <w:pPr>
        <w:ind w:left="360"/>
        <w:jc w:val="center"/>
        <w:rPr>
          <w:rFonts w:ascii="Times New Roman" w:hAnsi="Times New Roman"/>
          <w:b/>
          <w:bCs/>
          <w:color w:val="002060"/>
          <w:sz w:val="28"/>
          <w:szCs w:val="28"/>
        </w:rPr>
      </w:pPr>
    </w:p>
    <w:p w14:paraId="14036E54" w14:textId="77777777" w:rsidR="00610BCA" w:rsidRPr="00447887" w:rsidRDefault="00610BCA" w:rsidP="00454870">
      <w:pPr>
        <w:suppressAutoHyphens/>
        <w:spacing w:line="360" w:lineRule="auto"/>
        <w:jc w:val="both"/>
        <w:rPr>
          <w:rFonts w:ascii="Times New Roman" w:eastAsia="SimSun" w:hAnsi="Times New Roman" w:cs="Times New Roman"/>
          <w:kern w:val="2"/>
          <w:sz w:val="24"/>
          <w:szCs w:val="24"/>
          <w:lang w:eastAsia="ar-SA"/>
        </w:rPr>
      </w:pPr>
    </w:p>
    <w:bookmarkEnd w:id="3"/>
    <w:p w14:paraId="160CB266" w14:textId="77777777" w:rsidR="00454870" w:rsidRPr="00447887" w:rsidRDefault="00454870" w:rsidP="00454870">
      <w:pPr>
        <w:suppressAutoHyphens/>
        <w:spacing w:line="360" w:lineRule="auto"/>
        <w:jc w:val="center"/>
        <w:rPr>
          <w:rFonts w:ascii="Times New Roman" w:eastAsia="Calibri" w:hAnsi="Times New Roman" w:cs="Times New Roman"/>
          <w:b/>
          <w:bCs/>
          <w:kern w:val="2"/>
          <w:sz w:val="24"/>
          <w:szCs w:val="24"/>
          <w:lang w:eastAsia="ar-SA"/>
        </w:rPr>
      </w:pPr>
      <w:r w:rsidRPr="00447887">
        <w:rPr>
          <w:rFonts w:ascii="Times New Roman" w:eastAsia="SimSun" w:hAnsi="Times New Roman" w:cs="Times New Roman"/>
          <w:color w:val="FF0000"/>
          <w:kern w:val="2"/>
          <w:sz w:val="24"/>
          <w:szCs w:val="24"/>
          <w:lang w:eastAsia="ar-SA"/>
        </w:rPr>
        <w:br w:type="page"/>
      </w:r>
      <w:r w:rsidRPr="00447887">
        <w:rPr>
          <w:rFonts w:ascii="Times New Roman" w:eastAsia="Calibri" w:hAnsi="Times New Roman" w:cs="Times New Roman"/>
          <w:b/>
          <w:bCs/>
          <w:kern w:val="2"/>
          <w:sz w:val="24"/>
          <w:szCs w:val="24"/>
          <w:lang w:eastAsia="ar-SA"/>
        </w:rPr>
        <w:lastRenderedPageBreak/>
        <w:t xml:space="preserve">Часть </w:t>
      </w:r>
      <w:r w:rsidRPr="00447887">
        <w:rPr>
          <w:rFonts w:ascii="Times New Roman" w:eastAsia="Calibri" w:hAnsi="Times New Roman" w:cs="Times New Roman"/>
          <w:b/>
          <w:bCs/>
          <w:kern w:val="2"/>
          <w:sz w:val="24"/>
          <w:szCs w:val="24"/>
          <w:lang w:val="en-US" w:eastAsia="ar-SA"/>
        </w:rPr>
        <w:t>II</w:t>
      </w:r>
    </w:p>
    <w:p w14:paraId="0024C209" w14:textId="77777777" w:rsidR="00454870" w:rsidRPr="00447887" w:rsidRDefault="00454870" w:rsidP="00454870">
      <w:pPr>
        <w:suppressAutoHyphens/>
        <w:autoSpaceDN w:val="0"/>
        <w:spacing w:after="0" w:line="360" w:lineRule="auto"/>
        <w:rPr>
          <w:rFonts w:ascii="Times New Roman" w:eastAsia="Calibri" w:hAnsi="Times New Roman" w:cs="Times New Roman"/>
          <w:b/>
          <w:kern w:val="3"/>
          <w:sz w:val="24"/>
          <w:szCs w:val="24"/>
        </w:rPr>
      </w:pPr>
    </w:p>
    <w:p w14:paraId="1D34719E" w14:textId="77777777" w:rsidR="00454870" w:rsidRPr="00447887" w:rsidRDefault="00454870" w:rsidP="00454870">
      <w:pPr>
        <w:suppressAutoHyphens/>
        <w:autoSpaceDN w:val="0"/>
        <w:spacing w:after="0" w:line="360" w:lineRule="auto"/>
        <w:jc w:val="center"/>
        <w:rPr>
          <w:rFonts w:ascii="Times New Roman" w:eastAsia="SimSun" w:hAnsi="Times New Roman" w:cs="Times New Roman"/>
          <w:kern w:val="3"/>
          <w:sz w:val="24"/>
          <w:szCs w:val="24"/>
        </w:rPr>
      </w:pPr>
      <w:bookmarkStart w:id="7" w:name="_Hlk97901961"/>
      <w:r w:rsidRPr="00447887">
        <w:rPr>
          <w:rFonts w:ascii="Times New Roman" w:eastAsia="Calibri" w:hAnsi="Times New Roman" w:cs="Times New Roman"/>
          <w:b/>
          <w:kern w:val="3"/>
          <w:sz w:val="24"/>
          <w:szCs w:val="24"/>
        </w:rPr>
        <w:t>ПРИМЕРНАЯ ПРОГРАММА</w:t>
      </w:r>
    </w:p>
    <w:p w14:paraId="7FF78387" w14:textId="77777777" w:rsidR="00454870" w:rsidRDefault="00454870" w:rsidP="007622D0">
      <w:pPr>
        <w:suppressAutoHyphens/>
        <w:autoSpaceDN w:val="0"/>
        <w:spacing w:after="0" w:line="360" w:lineRule="auto"/>
        <w:jc w:val="center"/>
        <w:rPr>
          <w:rFonts w:ascii="Times New Roman" w:eastAsia="SimSun" w:hAnsi="Times New Roman" w:cs="Times New Roman"/>
          <w:kern w:val="3"/>
          <w:sz w:val="24"/>
          <w:szCs w:val="24"/>
        </w:rPr>
      </w:pPr>
      <w:bookmarkStart w:id="8" w:name="_Hlk97897880"/>
      <w:r w:rsidRPr="00447887">
        <w:rPr>
          <w:rFonts w:ascii="Times New Roman" w:eastAsia="SimSun" w:hAnsi="Times New Roman" w:cs="Times New Roman"/>
          <w:b/>
          <w:kern w:val="3"/>
          <w:sz w:val="24"/>
          <w:szCs w:val="24"/>
        </w:rPr>
        <w:t>по формированию законопослушного поведения несовершеннолетних с ограниченными возможностями здоровья</w:t>
      </w:r>
      <w:bookmarkEnd w:id="7"/>
      <w:bookmarkEnd w:id="8"/>
    </w:p>
    <w:p w14:paraId="557DC50F" w14:textId="77777777" w:rsidR="007622D0" w:rsidRPr="00447887" w:rsidRDefault="007622D0" w:rsidP="007622D0">
      <w:pPr>
        <w:suppressAutoHyphens/>
        <w:autoSpaceDN w:val="0"/>
        <w:spacing w:after="0" w:line="360" w:lineRule="auto"/>
        <w:jc w:val="center"/>
        <w:rPr>
          <w:rFonts w:ascii="Times New Roman" w:eastAsia="SimSun" w:hAnsi="Times New Roman" w:cs="Times New Roman"/>
          <w:kern w:val="3"/>
          <w:sz w:val="24"/>
          <w:szCs w:val="24"/>
        </w:rPr>
      </w:pPr>
    </w:p>
    <w:p w14:paraId="54FDA365" w14:textId="77777777" w:rsidR="00454870" w:rsidRDefault="00454870" w:rsidP="007622D0">
      <w:pPr>
        <w:widowControl w:val="0"/>
        <w:tabs>
          <w:tab w:val="left" w:pos="142"/>
        </w:tabs>
        <w:suppressAutoHyphens/>
        <w:autoSpaceDN w:val="0"/>
        <w:spacing w:after="0" w:line="360" w:lineRule="auto"/>
        <w:jc w:val="center"/>
        <w:rPr>
          <w:rFonts w:ascii="Times New Roman" w:eastAsia="SimSun" w:hAnsi="Times New Roman" w:cs="Times New Roman"/>
          <w:b/>
          <w:kern w:val="3"/>
          <w:sz w:val="24"/>
          <w:szCs w:val="24"/>
        </w:rPr>
      </w:pPr>
      <w:r w:rsidRPr="00447887">
        <w:rPr>
          <w:rFonts w:ascii="Times New Roman" w:eastAsia="SimSun" w:hAnsi="Times New Roman" w:cs="Times New Roman"/>
          <w:b/>
          <w:kern w:val="3"/>
          <w:sz w:val="24"/>
          <w:szCs w:val="24"/>
        </w:rPr>
        <w:t>Пояснительная записка</w:t>
      </w:r>
    </w:p>
    <w:p w14:paraId="21723674" w14:textId="77777777" w:rsidR="007622D0" w:rsidRPr="00447887" w:rsidRDefault="007622D0" w:rsidP="007622D0">
      <w:pPr>
        <w:widowControl w:val="0"/>
        <w:tabs>
          <w:tab w:val="left" w:pos="142"/>
        </w:tabs>
        <w:suppressAutoHyphens/>
        <w:autoSpaceDN w:val="0"/>
        <w:spacing w:after="0" w:line="360" w:lineRule="auto"/>
        <w:jc w:val="center"/>
        <w:rPr>
          <w:rFonts w:ascii="Times New Roman" w:eastAsia="SimSun" w:hAnsi="Times New Roman" w:cs="Times New Roman"/>
          <w:b/>
          <w:kern w:val="3"/>
          <w:sz w:val="24"/>
          <w:szCs w:val="24"/>
        </w:rPr>
      </w:pPr>
    </w:p>
    <w:p w14:paraId="359FD509"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Программа разработана с учетом действующего федерального законодательства, методических рекомендаций к проведению воспитательной работы, основанной на ценностях гуманизма, современных представлениях о здоровье</w:t>
      </w:r>
      <w:r w:rsidR="0016021D">
        <w:rPr>
          <w:rFonts w:ascii="Times New Roman" w:eastAsia="SimSun" w:hAnsi="Times New Roman" w:cs="Times New Roman"/>
          <w:kern w:val="3"/>
          <w:sz w:val="24"/>
          <w:szCs w:val="24"/>
        </w:rPr>
        <w:t xml:space="preserve"> </w:t>
      </w:r>
      <w:r w:rsidRPr="00447887">
        <w:rPr>
          <w:rFonts w:ascii="Times New Roman" w:eastAsia="SimSun" w:hAnsi="Times New Roman" w:cs="Times New Roman"/>
          <w:kern w:val="3"/>
          <w:sz w:val="24"/>
          <w:szCs w:val="24"/>
        </w:rPr>
        <w:t xml:space="preserve">сбережении и вариативной поддерживающей образовательной среды, а также критериального подхода в выявлении, поддержке и развитии детей с особыми образовательными потребностями в части воспитания. </w:t>
      </w:r>
    </w:p>
    <w:p w14:paraId="4FBC8C64"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Государственная образовательная политика в сфере защиты прав детей с ограниченными возможностями здоровья (далее – ОВЗ) и инвалидностью направлена на обеспечение высокого уровня образования и воспитания обучающихся, вне зависимости от региона проживания, варианта выбранных семьей ребенка с ОВЗ и инвалидностью форм получения образования и форм обучения.</w:t>
      </w:r>
    </w:p>
    <w:p w14:paraId="0F62B52B"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Одним из путей реализации инклюзии, трактуемой в Федеральном Законе от 29.12.2012 № 273-ФЗ «Об образовании в Российской Федерации» в качестве равного доступа к качественному образованию, является создание воспитательной системы школы, которая обеспечивает насыщенную вариативную среду развития для обучающихся с ОВЗ.</w:t>
      </w:r>
    </w:p>
    <w:p w14:paraId="58CCE81E"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Законопослушное (нормативное) поведение определяется как устойчивое поведение человека, при котором он следует наиболее важным социальным нормам, стремится поддержать общественный порядок и равновесие, сохраняя при этом собственную индивидуальность.</w:t>
      </w:r>
    </w:p>
    <w:p w14:paraId="47F1BB43"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Необходимость разработки и внедрения в практику работы образовательных организаций программ и методик, направленных на формирование законопослушного поведения несовершеннолетних, определена в ст. 14 Федерального закона от 24.06.1999 № 120-ФЗ «Об основах системы профилактики безнадзорности и правонарушений несовершеннолетних».</w:t>
      </w:r>
    </w:p>
    <w:p w14:paraId="1FA9D68E"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Деятельность по формированию законопослушного поведения обучающихся в современной школе, реализующей адаптированные основные образовательные программы, опирается на ключевые положения основных нормативных правовых документов в сфере образования, определяющих и регламентирующих деятельность специалистов в сфере воспитания:  </w:t>
      </w:r>
    </w:p>
    <w:p w14:paraId="5198B790"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lastRenderedPageBreak/>
        <w:t>1) Федеральный закон от 29.12.2012 № 273-ФЗ «Об образовании в Российской Федерации».</w:t>
      </w:r>
    </w:p>
    <w:p w14:paraId="6AC6EF12"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2) Федеральный закон от 31.07.2020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w:t>
      </w:r>
    </w:p>
    <w:p w14:paraId="6CCE649F"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3) Приказ Министерства образования науки РФ от 23.08.2017 № 816 (зарегистрирован Минюстом России 18.09.2017, регистрационный № 48226)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4F714EF"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4)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Российской Федерации от 08.10.2013 № 544н (в ред. от 05.08.2016 № 422н)).</w:t>
      </w:r>
    </w:p>
    <w:p w14:paraId="55EAE153"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5) Профессиональный стандарт «Специалист в области воспитания» (утв. приказом Министерства труда и социальной защиты РФ от 10.01.2017 № 10н).</w:t>
      </w:r>
    </w:p>
    <w:p w14:paraId="2ED31873"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6) Стратегия развития воспитания в Российской Федерации на период до 2025 года (Распоряжение Правительства Российской Федерации от 29.05.2015 № 996-р г. Москва «Стратегия развития воспитания в Российской Федерации на период до 2025 года»).</w:t>
      </w:r>
    </w:p>
    <w:p w14:paraId="735DD1CF"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7) Распоряжение Правительства РФ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7146F0D3"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8) Приказ Министерства просвещения РФ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4991CDF5"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9) Примерная программа воспитания, одобренная решением федерального учебно-методического объединения по общему образованию (протокол от 02.06.2020 № 2/20).</w:t>
      </w:r>
    </w:p>
    <w:p w14:paraId="7996FADB"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10) Приказ Министерства просвещения РФ от 31.05.2021 № 287 «Об утверждении федерального государственного образовательного стандарта основного общего образования» (Зарегистрирован 05.07.2021 № 64101).</w:t>
      </w:r>
    </w:p>
    <w:p w14:paraId="30228F02"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11) План мероприятий («дорожной карты») реализации второго этапа Стратегии повышения финансовой грамотности в Российской Федерации на 2017-2023 годы (на период 2021-2023 годов).</w:t>
      </w:r>
    </w:p>
    <w:p w14:paraId="38D5057C"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12) 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w:t>
      </w:r>
      <w:r w:rsidRPr="00447887">
        <w:rPr>
          <w:rFonts w:ascii="Times New Roman" w:eastAsia="SimSun" w:hAnsi="Times New Roman" w:cs="Times New Roman"/>
          <w:kern w:val="3"/>
          <w:sz w:val="24"/>
          <w:szCs w:val="24"/>
        </w:rPr>
        <w:lastRenderedPageBreak/>
        <w:t>Министерства образования и науки РФ от 19.12.2014 №1598).</w:t>
      </w:r>
    </w:p>
    <w:p w14:paraId="5F404401"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13) 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от 19.12.2014 № 1599).</w:t>
      </w:r>
    </w:p>
    <w:p w14:paraId="3F7DD206"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14)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 28).</w:t>
      </w:r>
    </w:p>
    <w:p w14:paraId="58EF0D17"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15) Приказ Министерства просвещения РФ от 09.11.2018 №196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w:t>
      </w:r>
    </w:p>
    <w:p w14:paraId="65D60E2F"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Примерная Программа по формированию законопослушного поведения обучающихся с ОВЗ</w:t>
      </w:r>
      <w:r w:rsidRPr="00447887">
        <w:rPr>
          <w:rFonts w:ascii="Times New Roman" w:eastAsia="SimSun" w:hAnsi="Times New Roman" w:cs="Times New Roman"/>
          <w:bCs/>
          <w:kern w:val="3"/>
          <w:sz w:val="24"/>
          <w:szCs w:val="24"/>
        </w:rPr>
        <w:t xml:space="preserve"> включает в себя следующие разделы:</w:t>
      </w:r>
    </w:p>
    <w:p w14:paraId="5FEB1151"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Пояснительная записка.</w:t>
      </w:r>
    </w:p>
    <w:p w14:paraId="58042E03"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Раздел 1. Цель и задачи воспитания. </w:t>
      </w:r>
    </w:p>
    <w:p w14:paraId="3365FDE9"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Раздел 2. Особенности воспитательного процесса обучающихся с ОВЗ.</w:t>
      </w:r>
    </w:p>
    <w:p w14:paraId="6ACA9ECC"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Раздел 3. Содержание деятельности образовательной организации по формированию законопослушного поведения обучающихся с ОВЗ.</w:t>
      </w:r>
    </w:p>
    <w:p w14:paraId="7A3AD910"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Раздел 4. Примерная тематика мероприятий в рамках реализации Программы.</w:t>
      </w:r>
    </w:p>
    <w:p w14:paraId="3EA63CD0"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Раздел 5. Прогнозируемые результаты реализации Программы.</w:t>
      </w:r>
    </w:p>
    <w:p w14:paraId="0A77D71A"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754EB5">
        <w:rPr>
          <w:rFonts w:ascii="Times New Roman" w:eastAsia="SimSun" w:hAnsi="Times New Roman" w:cs="Times New Roman"/>
          <w:kern w:val="3"/>
          <w:sz w:val="24"/>
          <w:szCs w:val="24"/>
        </w:rPr>
        <w:t>Примерная Программа</w:t>
      </w:r>
      <w:r w:rsidRPr="00447887">
        <w:rPr>
          <w:rFonts w:ascii="Times New Roman" w:eastAsia="SimSun" w:hAnsi="Times New Roman" w:cs="Times New Roman"/>
          <w:kern w:val="3"/>
          <w:sz w:val="24"/>
          <w:szCs w:val="24"/>
        </w:rPr>
        <w:t xml:space="preserve"> по формированию законопослушного поведения обучающихся с ОВЗ представлена в виде модульной рабочей программы, содержание деятельности образовательной организации структурировано в организационно-методические блоки.</w:t>
      </w:r>
    </w:p>
    <w:p w14:paraId="3283A443"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Содержание, формы реализации, тематика мероприятий могут поддаваться изменению, дополняться в зависимости от поставленных образовательной организацией целей, задач, особенностей школьной культуры, ее возможностей и ресурсов, особых потребностей и нозологических особенностей обучающихся с ОВЗ.  </w:t>
      </w:r>
    </w:p>
    <w:p w14:paraId="7F41716F"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754EB5">
        <w:rPr>
          <w:rFonts w:ascii="Times New Roman" w:eastAsia="SimSun" w:hAnsi="Times New Roman" w:cs="Times New Roman"/>
          <w:kern w:val="3"/>
          <w:sz w:val="24"/>
          <w:szCs w:val="24"/>
        </w:rPr>
        <w:t>Программа</w:t>
      </w:r>
      <w:r w:rsidRPr="00447887">
        <w:rPr>
          <w:rFonts w:ascii="Times New Roman" w:eastAsia="SimSun" w:hAnsi="Times New Roman" w:cs="Times New Roman"/>
          <w:kern w:val="3"/>
          <w:sz w:val="24"/>
          <w:szCs w:val="24"/>
        </w:rPr>
        <w:t xml:space="preserve"> может быть использована муниципальными органами, осуществляющими управление в сфере образования, администрацией образовательных организаций, реализующих адаптированные образовательные программы, педагогами общего и дополнительного образования, включающего детей с ОВЗ и с инвалидностью, вожатыми оздоровительных лагерей, представителями родительских сообществ.</w:t>
      </w:r>
    </w:p>
    <w:p w14:paraId="0CA99A07" w14:textId="77777777" w:rsidR="00454870" w:rsidRDefault="00454870" w:rsidP="00454870">
      <w:pPr>
        <w:widowControl w:val="0"/>
        <w:suppressAutoHyphens/>
        <w:autoSpaceDN w:val="0"/>
        <w:spacing w:after="0" w:line="360" w:lineRule="auto"/>
        <w:ind w:firstLine="709"/>
        <w:jc w:val="center"/>
        <w:rPr>
          <w:rFonts w:ascii="Times New Roman" w:eastAsia="Calibri" w:hAnsi="Times New Roman" w:cs="Times New Roman"/>
          <w:b/>
          <w:color w:val="000000"/>
          <w:kern w:val="3"/>
          <w:sz w:val="24"/>
          <w:szCs w:val="24"/>
        </w:rPr>
      </w:pPr>
    </w:p>
    <w:p w14:paraId="6186A4D4" w14:textId="77777777" w:rsidR="0016021D" w:rsidRDefault="0016021D" w:rsidP="00454870">
      <w:pPr>
        <w:widowControl w:val="0"/>
        <w:suppressAutoHyphens/>
        <w:autoSpaceDN w:val="0"/>
        <w:spacing w:after="0" w:line="360" w:lineRule="auto"/>
        <w:ind w:firstLine="709"/>
        <w:jc w:val="center"/>
        <w:rPr>
          <w:rFonts w:ascii="Times New Roman" w:eastAsia="Calibri" w:hAnsi="Times New Roman" w:cs="Times New Roman"/>
          <w:b/>
          <w:color w:val="000000"/>
          <w:kern w:val="3"/>
          <w:sz w:val="24"/>
          <w:szCs w:val="24"/>
        </w:rPr>
      </w:pPr>
    </w:p>
    <w:p w14:paraId="056E5241" w14:textId="77777777" w:rsidR="0016021D" w:rsidRDefault="0016021D" w:rsidP="00454870">
      <w:pPr>
        <w:widowControl w:val="0"/>
        <w:suppressAutoHyphens/>
        <w:autoSpaceDN w:val="0"/>
        <w:spacing w:after="0" w:line="360" w:lineRule="auto"/>
        <w:ind w:firstLine="709"/>
        <w:jc w:val="center"/>
        <w:rPr>
          <w:rFonts w:ascii="Times New Roman" w:eastAsia="Calibri" w:hAnsi="Times New Roman" w:cs="Times New Roman"/>
          <w:b/>
          <w:color w:val="000000"/>
          <w:kern w:val="3"/>
          <w:sz w:val="24"/>
          <w:szCs w:val="24"/>
        </w:rPr>
      </w:pPr>
    </w:p>
    <w:p w14:paraId="7456370A" w14:textId="77777777" w:rsidR="0016021D" w:rsidRDefault="0016021D" w:rsidP="00454870">
      <w:pPr>
        <w:widowControl w:val="0"/>
        <w:suppressAutoHyphens/>
        <w:autoSpaceDN w:val="0"/>
        <w:spacing w:after="0" w:line="360" w:lineRule="auto"/>
        <w:ind w:firstLine="709"/>
        <w:jc w:val="center"/>
        <w:rPr>
          <w:rFonts w:ascii="Times New Roman" w:eastAsia="Calibri" w:hAnsi="Times New Roman" w:cs="Times New Roman"/>
          <w:b/>
          <w:color w:val="000000"/>
          <w:kern w:val="3"/>
          <w:sz w:val="24"/>
          <w:szCs w:val="24"/>
        </w:rPr>
      </w:pPr>
    </w:p>
    <w:p w14:paraId="2A8A7A03" w14:textId="77777777" w:rsidR="0016021D" w:rsidRDefault="0016021D" w:rsidP="00454870">
      <w:pPr>
        <w:widowControl w:val="0"/>
        <w:suppressAutoHyphens/>
        <w:autoSpaceDN w:val="0"/>
        <w:spacing w:after="0" w:line="360" w:lineRule="auto"/>
        <w:ind w:firstLine="709"/>
        <w:jc w:val="center"/>
        <w:rPr>
          <w:rFonts w:ascii="Times New Roman" w:eastAsia="Calibri" w:hAnsi="Times New Roman" w:cs="Times New Roman"/>
          <w:b/>
          <w:color w:val="000000"/>
          <w:kern w:val="3"/>
          <w:sz w:val="24"/>
          <w:szCs w:val="24"/>
        </w:rPr>
      </w:pPr>
    </w:p>
    <w:p w14:paraId="1D7796D7" w14:textId="77777777" w:rsidR="00454870" w:rsidRPr="00447887" w:rsidRDefault="00454870" w:rsidP="00454870">
      <w:pPr>
        <w:widowControl w:val="0"/>
        <w:suppressAutoHyphens/>
        <w:autoSpaceDN w:val="0"/>
        <w:spacing w:after="0" w:line="360" w:lineRule="auto"/>
        <w:ind w:firstLine="709"/>
        <w:jc w:val="center"/>
        <w:rPr>
          <w:rFonts w:ascii="Times New Roman" w:eastAsia="Calibri" w:hAnsi="Times New Roman" w:cs="Times New Roman"/>
          <w:b/>
          <w:color w:val="000000"/>
          <w:kern w:val="3"/>
          <w:sz w:val="24"/>
          <w:szCs w:val="24"/>
        </w:rPr>
      </w:pPr>
      <w:r w:rsidRPr="00447887">
        <w:rPr>
          <w:rFonts w:ascii="Times New Roman" w:eastAsia="Calibri" w:hAnsi="Times New Roman" w:cs="Times New Roman"/>
          <w:b/>
          <w:color w:val="000000"/>
          <w:kern w:val="3"/>
          <w:sz w:val="24"/>
          <w:szCs w:val="24"/>
        </w:rPr>
        <w:t>Цель и задачи Программы</w:t>
      </w:r>
    </w:p>
    <w:p w14:paraId="0FE2701A" w14:textId="77777777" w:rsidR="00454870" w:rsidRPr="00447887" w:rsidRDefault="00454870" w:rsidP="00454870">
      <w:pPr>
        <w:widowControl w:val="0"/>
        <w:tabs>
          <w:tab w:val="left" w:pos="142"/>
        </w:tabs>
        <w:suppressAutoHyphens/>
        <w:autoSpaceDN w:val="0"/>
        <w:spacing w:after="0" w:line="360" w:lineRule="auto"/>
        <w:jc w:val="both"/>
        <w:rPr>
          <w:rFonts w:ascii="Times New Roman" w:eastAsia="SimSun" w:hAnsi="Times New Roman" w:cs="Times New Roman"/>
          <w:kern w:val="3"/>
          <w:sz w:val="24"/>
          <w:szCs w:val="24"/>
        </w:rPr>
      </w:pPr>
    </w:p>
    <w:p w14:paraId="7CF35F8C"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b/>
          <w:kern w:val="3"/>
          <w:sz w:val="24"/>
          <w:szCs w:val="24"/>
        </w:rPr>
        <w:t>Цель Программы</w:t>
      </w:r>
      <w:r w:rsidRPr="00447887">
        <w:rPr>
          <w:rFonts w:ascii="Times New Roman" w:eastAsia="SimSun" w:hAnsi="Times New Roman" w:cs="Times New Roman"/>
          <w:kern w:val="3"/>
          <w:sz w:val="24"/>
          <w:szCs w:val="24"/>
        </w:rPr>
        <w:t>: формирование и развитие правовой культуры, законопослушного поведения и гражданской ответственности обучающихся с ОВЗ, развитие правового самопознания, профилактика безнадзорности, правонарушений и преступлений обучающихся, воспитание основ безопасности.</w:t>
      </w:r>
    </w:p>
    <w:p w14:paraId="1FA5705A"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b/>
          <w:kern w:val="3"/>
          <w:sz w:val="24"/>
          <w:szCs w:val="24"/>
        </w:rPr>
      </w:pPr>
      <w:r w:rsidRPr="00447887">
        <w:rPr>
          <w:rFonts w:ascii="Times New Roman" w:eastAsia="SimSun" w:hAnsi="Times New Roman" w:cs="Times New Roman"/>
          <w:b/>
          <w:kern w:val="3"/>
          <w:sz w:val="24"/>
          <w:szCs w:val="24"/>
        </w:rPr>
        <w:t>Задачи Программы:</w:t>
      </w:r>
    </w:p>
    <w:p w14:paraId="28D3F527" w14:textId="77777777" w:rsidR="00454870" w:rsidRPr="00447887" w:rsidRDefault="00454870" w:rsidP="007622D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1. Формирование правовых знаний обучающихся с ОВЗ, уважения к закону, правопорядку, позитивным нравственно-правовым нормам с учетом индивидуальных особенностей обучающихся.</w:t>
      </w:r>
    </w:p>
    <w:p w14:paraId="6670A571" w14:textId="77777777" w:rsidR="00454870" w:rsidRPr="00447887" w:rsidRDefault="00454870" w:rsidP="007622D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2. Обеспечение освоения обучающимися с ОВЗ основных норм законопослушного поведения с использованием воспитательных возможностей коррекционных и коррекционно-развивающих занятий, деятельности специалистов коррекционного профиля и педагогов сопровождения, родителей (законных представителей).</w:t>
      </w:r>
    </w:p>
    <w:p w14:paraId="0A87DCCF" w14:textId="77777777" w:rsidR="00454870" w:rsidRPr="00447887" w:rsidRDefault="00454870" w:rsidP="007622D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3. Повышение правовой культуры и правовой грамотности родителей (законных представителей) обучающихся с ОВЗ.</w:t>
      </w:r>
    </w:p>
    <w:p w14:paraId="192EB53D" w14:textId="77777777" w:rsidR="00454870" w:rsidRPr="00447887" w:rsidRDefault="00454870" w:rsidP="007622D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4. Совершенствование профилактической работы по предупреждению правонарушений, преступлений и асоциального поведения обучающихся с ОВЗ.</w:t>
      </w:r>
    </w:p>
    <w:p w14:paraId="2FEB95F1"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5. Воспитание культуры здорового образа жизни и безопасности жизнедеятельности.</w:t>
      </w:r>
    </w:p>
    <w:p w14:paraId="7BE3FB8A"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6. Создание безопасных условий обучения, воспитания обучающихся с ОВЗ,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7435D7CA" w14:textId="77777777" w:rsidR="00454870" w:rsidRPr="0016021D"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16"/>
          <w:szCs w:val="16"/>
        </w:rPr>
      </w:pPr>
    </w:p>
    <w:p w14:paraId="50A4478F" w14:textId="77777777" w:rsidR="00454870" w:rsidRPr="00447887" w:rsidRDefault="00454870" w:rsidP="00454870">
      <w:pPr>
        <w:suppressAutoHyphens/>
        <w:autoSpaceDN w:val="0"/>
        <w:spacing w:after="0" w:line="360" w:lineRule="auto"/>
        <w:jc w:val="center"/>
        <w:rPr>
          <w:rFonts w:ascii="Times New Roman" w:eastAsia="SimSun" w:hAnsi="Times New Roman" w:cs="Times New Roman"/>
          <w:b/>
          <w:kern w:val="3"/>
          <w:sz w:val="24"/>
          <w:szCs w:val="24"/>
        </w:rPr>
      </w:pPr>
      <w:r w:rsidRPr="00447887">
        <w:rPr>
          <w:rFonts w:ascii="Times New Roman" w:eastAsia="SimSun" w:hAnsi="Times New Roman" w:cs="Times New Roman"/>
          <w:b/>
          <w:kern w:val="3"/>
          <w:sz w:val="24"/>
          <w:szCs w:val="24"/>
        </w:rPr>
        <w:t xml:space="preserve"> Особенности воспитательного процесса обучающихся </w:t>
      </w:r>
    </w:p>
    <w:p w14:paraId="495A176F" w14:textId="77777777" w:rsidR="00454870" w:rsidRPr="00447887" w:rsidRDefault="00454870" w:rsidP="00454870">
      <w:pPr>
        <w:suppressAutoHyphens/>
        <w:autoSpaceDN w:val="0"/>
        <w:spacing w:after="0" w:line="360" w:lineRule="auto"/>
        <w:jc w:val="center"/>
        <w:rPr>
          <w:rFonts w:ascii="Times New Roman" w:eastAsia="Calibri" w:hAnsi="Times New Roman" w:cs="Times New Roman"/>
          <w:b/>
          <w:kern w:val="3"/>
          <w:sz w:val="24"/>
          <w:szCs w:val="24"/>
        </w:rPr>
      </w:pPr>
      <w:r w:rsidRPr="00447887">
        <w:rPr>
          <w:rFonts w:ascii="Times New Roman" w:eastAsia="SimSun" w:hAnsi="Times New Roman" w:cs="Times New Roman"/>
          <w:b/>
          <w:kern w:val="3"/>
          <w:sz w:val="24"/>
          <w:szCs w:val="24"/>
        </w:rPr>
        <w:t>с ограниченными возможностями здоровья</w:t>
      </w:r>
    </w:p>
    <w:p w14:paraId="2041D90A" w14:textId="77777777" w:rsidR="00454870" w:rsidRPr="0016021D" w:rsidRDefault="00454870" w:rsidP="00454870">
      <w:pPr>
        <w:suppressAutoHyphens/>
        <w:autoSpaceDN w:val="0"/>
        <w:spacing w:after="0" w:line="360" w:lineRule="auto"/>
        <w:jc w:val="center"/>
        <w:rPr>
          <w:rFonts w:ascii="Times New Roman" w:eastAsia="Calibri" w:hAnsi="Times New Roman" w:cs="Times New Roman"/>
          <w:b/>
          <w:kern w:val="3"/>
          <w:sz w:val="16"/>
          <w:szCs w:val="16"/>
        </w:rPr>
      </w:pPr>
    </w:p>
    <w:p w14:paraId="193014B3"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Специфика воспитательного процесса обучающихся с ОВЗ состоит в необходимости учета особых образовательных потребностей детей указанной категории посредством создания условий качественного обучения и воспитания, необходимых для оптимальной реализации актуальных и потенциальных возможностей.</w:t>
      </w:r>
    </w:p>
    <w:p w14:paraId="6496D61D"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При организации воспитательной среды для обучающихся с ОВЗ учитывается:</w:t>
      </w:r>
    </w:p>
    <w:p w14:paraId="09A1147E"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структура первичного дефекта и проблемы, возникающие у детей при ориентации, овладении и взаимодействии с окружающей средой;</w:t>
      </w:r>
    </w:p>
    <w:p w14:paraId="039BE637"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специфика организации свободного, безбарьерного передвижения и контакта, общения детей с окружающей средой;</w:t>
      </w:r>
    </w:p>
    <w:p w14:paraId="0EDB878D"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lastRenderedPageBreak/>
        <w:t>соответствие информационного поля воспитательной и коррекционно-развивающей среды познавательным и коммуникативным возможностям обучающихся с ОВЗ;</w:t>
      </w:r>
    </w:p>
    <w:p w14:paraId="16EBEF36"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обеспечение в среде обучающих, тренинговых и коррекционных средств формирования социально-адаптивных знаний, навыков и умений самостоятельной жизнедеятельности;</w:t>
      </w:r>
    </w:p>
    <w:p w14:paraId="7444ACED"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организация поэтапного введения обучающегося с ОВЗ в тот или иной блок воспитательной и коррекционно-развивающей среды.</w:t>
      </w:r>
    </w:p>
    <w:p w14:paraId="09AAF6CA"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Обучающихся с ОВЗ, в том числе с инвалидностью, получивших заключение психолого-медико-педагогической комиссии о необходимости создания специальных условий обучения и воспитания, условно можно разделить на три группы. </w:t>
      </w:r>
    </w:p>
    <w:p w14:paraId="7ECA4C11"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bCs/>
          <w:iCs/>
          <w:kern w:val="3"/>
          <w:sz w:val="24"/>
          <w:szCs w:val="24"/>
        </w:rPr>
      </w:pPr>
      <w:r w:rsidRPr="00447887">
        <w:rPr>
          <w:rFonts w:ascii="Times New Roman" w:eastAsia="SimSun" w:hAnsi="Times New Roman" w:cs="Times New Roman"/>
          <w:bCs/>
          <w:iCs/>
          <w:kern w:val="3"/>
          <w:sz w:val="24"/>
          <w:szCs w:val="24"/>
        </w:rPr>
        <w:t>Для</w:t>
      </w:r>
      <w:r w:rsidRPr="00447887">
        <w:rPr>
          <w:rFonts w:ascii="Times New Roman" w:eastAsia="SimSun" w:hAnsi="Times New Roman" w:cs="Times New Roman"/>
          <w:b/>
          <w:bCs/>
          <w:i/>
          <w:iCs/>
          <w:kern w:val="3"/>
          <w:sz w:val="24"/>
          <w:szCs w:val="24"/>
        </w:rPr>
        <w:t xml:space="preserve"> 1 группы обучающихся с ОВЗ</w:t>
      </w:r>
      <w:r w:rsidRPr="00447887">
        <w:rPr>
          <w:rFonts w:ascii="Times New Roman" w:eastAsia="SimSun" w:hAnsi="Times New Roman" w:cs="Times New Roman"/>
          <w:bCs/>
          <w:iCs/>
          <w:kern w:val="3"/>
          <w:sz w:val="24"/>
          <w:szCs w:val="24"/>
        </w:rPr>
        <w:t xml:space="preserve"> характерны следующие особенности:</w:t>
      </w:r>
    </w:p>
    <w:p w14:paraId="31D51A38"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bCs/>
          <w:iCs/>
          <w:kern w:val="3"/>
          <w:sz w:val="24"/>
          <w:szCs w:val="24"/>
        </w:rPr>
      </w:pPr>
      <w:r w:rsidRPr="00447887">
        <w:rPr>
          <w:rFonts w:ascii="Times New Roman" w:eastAsia="SimSun" w:hAnsi="Times New Roman" w:cs="Times New Roman"/>
          <w:kern w:val="3"/>
          <w:sz w:val="24"/>
          <w:szCs w:val="24"/>
        </w:rPr>
        <w:t>имеют постоянную положительную динамику психофизического развития и достигают к моменту поступления в школу уровня развития, близкого возрастной норме;</w:t>
      </w:r>
    </w:p>
    <w:p w14:paraId="575B9B80" w14:textId="77777777" w:rsidR="00454870" w:rsidRPr="00447887" w:rsidRDefault="00454870" w:rsidP="00454870">
      <w:pPr>
        <w:tabs>
          <w:tab w:val="left" w:pos="993"/>
        </w:tabs>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имеют положительный опыт общения со здоровыми сверстниками; </w:t>
      </w:r>
    </w:p>
    <w:p w14:paraId="70697070" w14:textId="77777777" w:rsidR="00454870" w:rsidRPr="00447887" w:rsidRDefault="00454870" w:rsidP="00454870">
      <w:pPr>
        <w:tabs>
          <w:tab w:val="left" w:pos="993"/>
        </w:tabs>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получают образование, сопоставимое с образованием здоровых сверстников, находясь в их среде, полностью включены в общий образовательный поток.</w:t>
      </w:r>
    </w:p>
    <w:p w14:paraId="180B6AF5" w14:textId="77777777" w:rsidR="00454870" w:rsidRPr="00447887" w:rsidRDefault="00454870" w:rsidP="00454870">
      <w:pPr>
        <w:tabs>
          <w:tab w:val="left" w:pos="993"/>
        </w:tabs>
        <w:suppressAutoHyphens/>
        <w:autoSpaceDN w:val="0"/>
        <w:spacing w:after="0" w:line="360" w:lineRule="auto"/>
        <w:ind w:left="709"/>
        <w:rPr>
          <w:rFonts w:ascii="Times New Roman" w:eastAsia="SimSun" w:hAnsi="Times New Roman" w:cs="Times New Roman"/>
          <w:b/>
          <w:bCs/>
          <w:i/>
          <w:iCs/>
          <w:kern w:val="3"/>
          <w:sz w:val="24"/>
          <w:szCs w:val="24"/>
        </w:rPr>
      </w:pPr>
      <w:r w:rsidRPr="00447887">
        <w:rPr>
          <w:rFonts w:ascii="Times New Roman" w:eastAsia="SimSun" w:hAnsi="Times New Roman" w:cs="Times New Roman"/>
          <w:b/>
          <w:bCs/>
          <w:i/>
          <w:iCs/>
          <w:kern w:val="3"/>
          <w:sz w:val="24"/>
          <w:szCs w:val="24"/>
        </w:rPr>
        <w:t xml:space="preserve">Обучающиеся с ОВЗ, относящиеся ко 2 группе: </w:t>
      </w:r>
    </w:p>
    <w:p w14:paraId="0912ECA2" w14:textId="77777777" w:rsidR="00454870" w:rsidRPr="00447887" w:rsidRDefault="00454870" w:rsidP="00454870">
      <w:pPr>
        <w:tabs>
          <w:tab w:val="left" w:pos="993"/>
        </w:tabs>
        <w:suppressAutoHyphens/>
        <w:autoSpaceDN w:val="0"/>
        <w:spacing w:after="0" w:line="360" w:lineRule="auto"/>
        <w:ind w:firstLine="709"/>
        <w:jc w:val="both"/>
        <w:rPr>
          <w:rFonts w:ascii="Times New Roman" w:eastAsia="SimSun" w:hAnsi="Times New Roman" w:cs="Times New Roman"/>
          <w:b/>
          <w:bCs/>
          <w:i/>
          <w:iCs/>
          <w:kern w:val="3"/>
          <w:sz w:val="24"/>
          <w:szCs w:val="24"/>
        </w:rPr>
      </w:pPr>
      <w:r w:rsidRPr="00447887">
        <w:rPr>
          <w:rFonts w:ascii="Times New Roman" w:eastAsia="SimSun" w:hAnsi="Times New Roman" w:cs="Times New Roman"/>
          <w:kern w:val="3"/>
          <w:sz w:val="24"/>
          <w:szCs w:val="24"/>
        </w:rPr>
        <w:t>имеют неравномерно-недостаточный уровень психофизического развития – от приближения к нормативному по отдельным показателям до выраженных особенностей по основным показателям;</w:t>
      </w:r>
    </w:p>
    <w:p w14:paraId="360CBC19" w14:textId="77777777" w:rsidR="00454870" w:rsidRPr="00447887" w:rsidRDefault="00454870" w:rsidP="00454870">
      <w:pPr>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не всегда имеют достаточный и/или положительный опыт общения со здоровыми сверстниками;</w:t>
      </w:r>
    </w:p>
    <w:p w14:paraId="2198DC3B" w14:textId="77777777" w:rsidR="00454870" w:rsidRPr="00447887" w:rsidRDefault="00454870" w:rsidP="00454870">
      <w:pPr>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получают образование, сопоставимое с образованием здоровых сверстников, но в пролонгированные сроки при достаточном объеме психолого-педагогического сопровождения и коррекционной работы. </w:t>
      </w:r>
    </w:p>
    <w:p w14:paraId="0045926A"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b/>
          <w:bCs/>
          <w:i/>
          <w:iCs/>
          <w:kern w:val="3"/>
          <w:sz w:val="24"/>
          <w:szCs w:val="24"/>
        </w:rPr>
      </w:pPr>
      <w:r w:rsidRPr="00447887">
        <w:rPr>
          <w:rFonts w:ascii="Times New Roman" w:eastAsia="SimSun" w:hAnsi="Times New Roman" w:cs="Times New Roman"/>
          <w:b/>
          <w:bCs/>
          <w:i/>
          <w:iCs/>
          <w:kern w:val="3"/>
          <w:sz w:val="24"/>
          <w:szCs w:val="24"/>
        </w:rPr>
        <w:t xml:space="preserve"> 3 группа обучающихся с ОВЗ:</w:t>
      </w:r>
    </w:p>
    <w:p w14:paraId="080E8ADC" w14:textId="77777777" w:rsidR="00454870" w:rsidRPr="00447887" w:rsidRDefault="00454870" w:rsidP="00454870">
      <w:pPr>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имеют выраженный уровень недостаточности психофизического развития;</w:t>
      </w:r>
    </w:p>
    <w:p w14:paraId="30F1BCB1" w14:textId="77777777" w:rsidR="00454870" w:rsidRPr="00447887" w:rsidRDefault="00454870" w:rsidP="00454870">
      <w:pPr>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не имеют опыта общения со сверстниками;</w:t>
      </w:r>
    </w:p>
    <w:p w14:paraId="44E09EF1" w14:textId="77777777" w:rsidR="00454870" w:rsidRPr="00447887" w:rsidRDefault="00454870" w:rsidP="00454870">
      <w:pPr>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получают нецензовое образование, ориентированное на развитие у обучающихся жизненных компетенций, расширение повседневного жизненного опыта, социальных контактов с обязательной организацией образовательной специальной среды, пролонгированных сроков обучения.</w:t>
      </w:r>
    </w:p>
    <w:p w14:paraId="783E6D89"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В каждой выделенной группе обучающихся с ОВЗ наблюдается следующий уровень познавательной активности, фиксация которого необходима для включения ребенка в воспитательную деятельность, планирования работы по формированию законопослушного поведения:</w:t>
      </w:r>
    </w:p>
    <w:p w14:paraId="0DFD0B2C" w14:textId="77777777" w:rsidR="00454870" w:rsidRPr="00447887" w:rsidRDefault="00454870" w:rsidP="00454870">
      <w:pPr>
        <w:widowControl w:val="0"/>
        <w:suppressAutoHyphens/>
        <w:autoSpaceDN w:val="0"/>
        <w:spacing w:after="0" w:line="360" w:lineRule="auto"/>
        <w:ind w:left="709"/>
        <w:jc w:val="both"/>
        <w:rPr>
          <w:rFonts w:ascii="Times New Roman" w:eastAsia="SimSun" w:hAnsi="Times New Roman" w:cs="Times New Roman"/>
          <w:b/>
          <w:bCs/>
          <w:i/>
          <w:iCs/>
          <w:kern w:val="3"/>
          <w:sz w:val="24"/>
          <w:szCs w:val="24"/>
        </w:rPr>
      </w:pPr>
      <w:r w:rsidRPr="00447887">
        <w:rPr>
          <w:rFonts w:ascii="Times New Roman" w:eastAsia="SimSun" w:hAnsi="Times New Roman" w:cs="Times New Roman"/>
          <w:b/>
          <w:bCs/>
          <w:i/>
          <w:iCs/>
          <w:kern w:val="3"/>
          <w:sz w:val="24"/>
          <w:szCs w:val="24"/>
        </w:rPr>
        <w:lastRenderedPageBreak/>
        <w:t xml:space="preserve">1 группа: </w:t>
      </w:r>
    </w:p>
    <w:p w14:paraId="3FA247C3"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социальная и познавательная инициативность явно присутствует в деятельности ребенка, при этом она может находиться на разных фазах </w:t>
      </w:r>
      <w:r w:rsidRPr="00447887">
        <w:rPr>
          <w:rFonts w:ascii="Times New Roman" w:eastAsia="SimSun" w:hAnsi="Times New Roman" w:cs="Times New Roman"/>
          <w:color w:val="000000"/>
          <w:kern w:val="3"/>
          <w:sz w:val="24"/>
          <w:szCs w:val="24"/>
        </w:rPr>
        <w:t xml:space="preserve">становления </w:t>
      </w:r>
      <w:r w:rsidRPr="00447887">
        <w:rPr>
          <w:rFonts w:ascii="Times New Roman" w:eastAsia="SimSun" w:hAnsi="Times New Roman" w:cs="Times New Roman"/>
          <w:kern w:val="3"/>
          <w:sz w:val="24"/>
          <w:szCs w:val="24"/>
        </w:rPr>
        <w:t>(проявления);</w:t>
      </w:r>
    </w:p>
    <w:p w14:paraId="4FA7E732"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color w:val="000000"/>
          <w:kern w:val="3"/>
          <w:sz w:val="24"/>
          <w:szCs w:val="24"/>
        </w:rPr>
        <w:t>ребенок нуждается в поддержке его познавательной мотивации, а также в</w:t>
      </w:r>
      <w:r w:rsidRPr="00447887">
        <w:rPr>
          <w:rFonts w:ascii="Times New Roman" w:eastAsia="SimSun" w:hAnsi="Times New Roman" w:cs="Times New Roman"/>
          <w:kern w:val="3"/>
          <w:sz w:val="24"/>
          <w:szCs w:val="24"/>
        </w:rPr>
        <w:t xml:space="preserve">выявлении/конкретизации склонностей/интересов; </w:t>
      </w:r>
    </w:p>
    <w:p w14:paraId="775D3D75"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в рамках реализуемой ребенком внутренне мотивированной деятельности требуется концентрированная (возможно, в отдельных случаях </w:t>
      </w:r>
      <w:r w:rsidRPr="00447887">
        <w:rPr>
          <w:rFonts w:ascii="Times New Roman" w:eastAsia="SimSun" w:hAnsi="Times New Roman" w:cs="Times New Roman"/>
          <w:color w:val="000000"/>
          <w:kern w:val="3"/>
          <w:sz w:val="24"/>
          <w:szCs w:val="24"/>
        </w:rPr>
        <w:t>эпизодическая</w:t>
      </w:r>
      <w:r w:rsidRPr="00447887">
        <w:rPr>
          <w:rFonts w:ascii="Times New Roman" w:eastAsia="SimSun" w:hAnsi="Times New Roman" w:cs="Times New Roman"/>
          <w:kern w:val="3"/>
          <w:sz w:val="24"/>
          <w:szCs w:val="24"/>
        </w:rPr>
        <w:t>) психолого-педагогическая поддержка становления способностей в условиях реализации воспитательной работы в школе.</w:t>
      </w:r>
    </w:p>
    <w:p w14:paraId="4F0B989B"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b/>
          <w:i/>
          <w:kern w:val="3"/>
          <w:sz w:val="24"/>
          <w:szCs w:val="24"/>
        </w:rPr>
        <w:t xml:space="preserve">2 </w:t>
      </w:r>
      <w:r w:rsidRPr="00447887">
        <w:rPr>
          <w:rFonts w:ascii="Times New Roman" w:eastAsia="SimSun" w:hAnsi="Times New Roman" w:cs="Times New Roman"/>
          <w:b/>
          <w:bCs/>
          <w:i/>
          <w:iCs/>
          <w:kern w:val="3"/>
          <w:sz w:val="24"/>
          <w:szCs w:val="24"/>
        </w:rPr>
        <w:t xml:space="preserve">группа: </w:t>
      </w:r>
      <w:r w:rsidRPr="00447887">
        <w:rPr>
          <w:rFonts w:ascii="Times New Roman" w:eastAsia="SimSun" w:hAnsi="Times New Roman" w:cs="Times New Roman"/>
          <w:kern w:val="3"/>
          <w:sz w:val="24"/>
          <w:szCs w:val="24"/>
        </w:rPr>
        <w:t>социальная и познавательная инициативность не сформированы</w:t>
      </w:r>
      <w:r w:rsidRPr="00447887">
        <w:rPr>
          <w:rFonts w:ascii="Times New Roman" w:eastAsia="SimSun" w:hAnsi="Times New Roman" w:cs="Times New Roman"/>
          <w:color w:val="0000FF"/>
          <w:kern w:val="3"/>
          <w:sz w:val="24"/>
          <w:szCs w:val="24"/>
        </w:rPr>
        <w:t>:</w:t>
      </w:r>
      <w:r w:rsidRPr="00447887">
        <w:rPr>
          <w:rFonts w:ascii="Times New Roman" w:eastAsia="SimSun" w:hAnsi="Times New Roman" w:cs="Times New Roman"/>
          <w:kern w:val="3"/>
          <w:sz w:val="24"/>
          <w:szCs w:val="24"/>
        </w:rPr>
        <w:t xml:space="preserve"> дети демонстрируют активность, однако при этом испытывают постоянную потребность во внешних стимулирующих к активности факторах; ограниченность жизнедеятельности не позволяет включаться в полной мере в социальную, познавательную и продуктивную деятельность, что приводит к трудностям в становлении и проявлении склонностей/интересов;</w:t>
      </w:r>
      <w:r w:rsidRPr="00447887">
        <w:rPr>
          <w:rFonts w:ascii="Times New Roman" w:eastAsia="SimSun" w:hAnsi="Times New Roman" w:cs="Times New Roman"/>
          <w:color w:val="000000"/>
          <w:kern w:val="3"/>
          <w:sz w:val="24"/>
          <w:szCs w:val="24"/>
        </w:rPr>
        <w:t xml:space="preserve">в ряде случаев ограниченность </w:t>
      </w:r>
      <w:r w:rsidRPr="00447887">
        <w:rPr>
          <w:rFonts w:ascii="Times New Roman" w:eastAsia="SimSun" w:hAnsi="Times New Roman" w:cs="Times New Roman"/>
          <w:kern w:val="3"/>
          <w:sz w:val="24"/>
          <w:szCs w:val="24"/>
        </w:rPr>
        <w:t>жизнедеятельности способствует яркому проявлению отдельных способностей (компенсаторного характера), однако при отсутствии инициативности они не могут реализоваться в полной мере; требуется организация системы психолого-педагогического сопровождения, направленного на поэтапное формирование инициативности (мотивационно-потребностного компонента) через определение и актуализацию склонностей/интересов/ способностей детей в рамках того или иного воспитательного модуля.</w:t>
      </w:r>
    </w:p>
    <w:p w14:paraId="0AEA49C1" w14:textId="77777777" w:rsidR="00454870" w:rsidRPr="00447887" w:rsidRDefault="00454870" w:rsidP="00454870">
      <w:pPr>
        <w:keepNext/>
        <w:widowControl w:val="0"/>
        <w:suppressAutoHyphens/>
        <w:autoSpaceDN w:val="0"/>
        <w:spacing w:after="0" w:line="360" w:lineRule="auto"/>
        <w:ind w:left="709"/>
        <w:jc w:val="both"/>
        <w:rPr>
          <w:rFonts w:ascii="Times New Roman" w:eastAsia="SimSun" w:hAnsi="Times New Roman" w:cs="Times New Roman"/>
          <w:b/>
          <w:bCs/>
          <w:i/>
          <w:iCs/>
          <w:kern w:val="3"/>
          <w:sz w:val="24"/>
          <w:szCs w:val="24"/>
        </w:rPr>
      </w:pPr>
      <w:r w:rsidRPr="00447887">
        <w:rPr>
          <w:rFonts w:ascii="Times New Roman" w:eastAsia="SimSun" w:hAnsi="Times New Roman" w:cs="Times New Roman"/>
          <w:b/>
          <w:bCs/>
          <w:i/>
          <w:iCs/>
          <w:kern w:val="3"/>
          <w:sz w:val="24"/>
          <w:szCs w:val="24"/>
        </w:rPr>
        <w:t xml:space="preserve">3 группа: </w:t>
      </w:r>
    </w:p>
    <w:p w14:paraId="591C239D" w14:textId="77777777" w:rsidR="00454870" w:rsidRPr="00447887" w:rsidRDefault="00454870" w:rsidP="00454870">
      <w:pPr>
        <w:keepNext/>
        <w:widowControl w:val="0"/>
        <w:suppressAutoHyphens/>
        <w:autoSpaceDN w:val="0"/>
        <w:spacing w:after="0" w:line="360" w:lineRule="auto"/>
        <w:ind w:firstLine="709"/>
        <w:jc w:val="both"/>
        <w:rPr>
          <w:rFonts w:ascii="Times New Roman" w:eastAsia="SimSun" w:hAnsi="Times New Roman" w:cs="Times New Roman"/>
          <w:b/>
          <w:bCs/>
          <w:i/>
          <w:iCs/>
          <w:kern w:val="3"/>
          <w:sz w:val="24"/>
          <w:szCs w:val="24"/>
        </w:rPr>
      </w:pPr>
      <w:r w:rsidRPr="00447887">
        <w:rPr>
          <w:rFonts w:ascii="Times New Roman" w:eastAsia="SimSun" w:hAnsi="Times New Roman" w:cs="Times New Roman"/>
          <w:kern w:val="3"/>
          <w:sz w:val="24"/>
          <w:szCs w:val="24"/>
        </w:rPr>
        <w:t>активность, даже при внешних стимулирующих факторах, не проявляется, характерны проявления реактивности: дети выполняют действия, предложенные взрослым, по подражанию или образцу, действия характеризуются высокой степенью стереотипности и точности воспроизведения с учетом физических возможностей;</w:t>
      </w:r>
    </w:p>
    <w:p w14:paraId="278F2836" w14:textId="77777777" w:rsidR="00454870" w:rsidRPr="00447887" w:rsidRDefault="00454870" w:rsidP="00454870">
      <w:pPr>
        <w:widowControl w:val="0"/>
        <w:spacing w:after="0" w:line="360" w:lineRule="auto"/>
        <w:ind w:firstLine="709"/>
        <w:contextualSpacing/>
        <w:jc w:val="both"/>
        <w:rPr>
          <w:rFonts w:ascii="Times New Roman" w:eastAsia="SimSun" w:hAnsi="Times New Roman" w:cs="Times New Roman"/>
          <w:bCs/>
          <w:kern w:val="3"/>
          <w:sz w:val="24"/>
          <w:szCs w:val="24"/>
        </w:rPr>
      </w:pPr>
      <w:r w:rsidRPr="00447887">
        <w:rPr>
          <w:rFonts w:ascii="Times New Roman" w:eastAsia="SimSun" w:hAnsi="Times New Roman" w:cs="Times New Roman"/>
          <w:bCs/>
          <w:kern w:val="3"/>
          <w:sz w:val="24"/>
          <w:szCs w:val="24"/>
        </w:rPr>
        <w:t>резкая ограниченность жизнедеятельности и физических возможностей ребенка требуют от взрослого целенаправленного создания специальных условий для включения его в деятельность;</w:t>
      </w:r>
    </w:p>
    <w:p w14:paraId="3A0661DB" w14:textId="77777777" w:rsidR="00454870" w:rsidRPr="00447887" w:rsidRDefault="00454870" w:rsidP="00454870">
      <w:pPr>
        <w:widowControl w:val="0"/>
        <w:spacing w:after="0" w:line="360" w:lineRule="auto"/>
        <w:ind w:firstLine="709"/>
        <w:contextualSpacing/>
        <w:jc w:val="both"/>
        <w:rPr>
          <w:rFonts w:ascii="Times New Roman" w:eastAsia="SimSun" w:hAnsi="Times New Roman" w:cs="Times New Roman"/>
          <w:bCs/>
          <w:strike/>
          <w:color w:val="000000"/>
          <w:kern w:val="3"/>
          <w:sz w:val="24"/>
          <w:szCs w:val="24"/>
        </w:rPr>
      </w:pPr>
      <w:r w:rsidRPr="00447887">
        <w:rPr>
          <w:rFonts w:ascii="Times New Roman" w:eastAsia="SimSun" w:hAnsi="Times New Roman" w:cs="Times New Roman"/>
          <w:bCs/>
          <w:kern w:val="3"/>
          <w:sz w:val="24"/>
          <w:szCs w:val="24"/>
        </w:rPr>
        <w:t xml:space="preserve">процесс включения ребенка в деятельность и ее совместная реализация могут </w:t>
      </w:r>
      <w:r w:rsidRPr="00447887">
        <w:rPr>
          <w:rFonts w:ascii="Times New Roman" w:eastAsia="SimSun" w:hAnsi="Times New Roman" w:cs="Times New Roman"/>
          <w:bCs/>
          <w:color w:val="000000"/>
          <w:kern w:val="3"/>
          <w:sz w:val="24"/>
          <w:szCs w:val="24"/>
        </w:rPr>
        <w:t>обеспечить условия, позволяющие постепенно формировать у ребенка такие потенциальные мотивы, которые будут способствовать проявлению эпизодической активности;</w:t>
      </w:r>
    </w:p>
    <w:p w14:paraId="21E4D7EA" w14:textId="77777777" w:rsidR="00454870" w:rsidRPr="00447887" w:rsidRDefault="00454870" w:rsidP="00454870">
      <w:pPr>
        <w:widowControl w:val="0"/>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bCs/>
          <w:color w:val="000000"/>
          <w:kern w:val="3"/>
          <w:sz w:val="24"/>
          <w:szCs w:val="24"/>
        </w:rPr>
        <w:t xml:space="preserve">при положительной динамике возможно формирование начальной </w:t>
      </w:r>
      <w:r w:rsidRPr="00447887">
        <w:rPr>
          <w:rFonts w:ascii="Times New Roman" w:eastAsia="SimSun" w:hAnsi="Times New Roman" w:cs="Times New Roman"/>
          <w:bCs/>
          <w:kern w:val="3"/>
          <w:sz w:val="24"/>
          <w:szCs w:val="24"/>
        </w:rPr>
        <w:t xml:space="preserve">активности в процессуальной и/или </w:t>
      </w:r>
      <w:r w:rsidRPr="00447887">
        <w:rPr>
          <w:rFonts w:ascii="Times New Roman" w:eastAsia="SimSun" w:hAnsi="Times New Roman" w:cs="Times New Roman"/>
          <w:kern w:val="3"/>
          <w:sz w:val="24"/>
          <w:szCs w:val="24"/>
        </w:rPr>
        <w:t>результативно-продуктивной фазе в условиях точечного включения в выбранные педагогом формы воспитательной работы.</w:t>
      </w:r>
    </w:p>
    <w:p w14:paraId="633BFF2D"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color w:val="000000"/>
          <w:kern w:val="3"/>
          <w:sz w:val="24"/>
          <w:szCs w:val="24"/>
        </w:rPr>
      </w:pPr>
      <w:r w:rsidRPr="00447887">
        <w:rPr>
          <w:rFonts w:ascii="Times New Roman" w:eastAsia="SimSun" w:hAnsi="Times New Roman" w:cs="Times New Roman"/>
          <w:color w:val="000000"/>
          <w:kern w:val="3"/>
          <w:sz w:val="24"/>
          <w:szCs w:val="24"/>
        </w:rPr>
        <w:t xml:space="preserve">Работа с обучающимися с ОВЗ, относящимися к 1 группе, направлена на поддержку детской мотивации и интересов ребенка, развитие/формирование способностей обучающегося в </w:t>
      </w:r>
      <w:r w:rsidRPr="00447887">
        <w:rPr>
          <w:rFonts w:ascii="Times New Roman" w:eastAsia="SimSun" w:hAnsi="Times New Roman" w:cs="Times New Roman"/>
          <w:color w:val="000000"/>
          <w:kern w:val="3"/>
          <w:sz w:val="24"/>
          <w:szCs w:val="24"/>
        </w:rPr>
        <w:lastRenderedPageBreak/>
        <w:t xml:space="preserve">рамках значимых для него видов деятельности. </w:t>
      </w:r>
    </w:p>
    <w:p w14:paraId="0FB95304"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color w:val="000000"/>
          <w:kern w:val="3"/>
          <w:sz w:val="24"/>
          <w:szCs w:val="24"/>
        </w:rPr>
        <w:t xml:space="preserve">Работа с обучающимися с ОВЗ 2 группы направлена на </w:t>
      </w:r>
      <w:r w:rsidRPr="00447887">
        <w:rPr>
          <w:rFonts w:ascii="Times New Roman" w:eastAsia="SimSun" w:hAnsi="Times New Roman" w:cs="Times New Roman"/>
          <w:kern w:val="3"/>
          <w:sz w:val="24"/>
          <w:szCs w:val="24"/>
        </w:rPr>
        <w:t xml:space="preserve">преобразование спонтанной активности ребенка в культурные формы деятельности. Для педагога перспективой развития ребенка является становление у него устойчивого интереса к любому из видов деятельности. Появление устойчивого интереса приближает развитие ребенка к 1 группе. </w:t>
      </w:r>
    </w:p>
    <w:p w14:paraId="53B288FC"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Осуществляя воспитательную работу с обучающимися с ОВЗ 3 группы, педагог сам выбирает деятельность, в которой ребенок может максимально (для собственных возможностей с учетом ограничений) себя проявить. Специалист выбирает деятельность, выстраивает алгоритм ее реализации и включает ребенка в процесс этой деятельности, при этом обращая внимание не на результативность, а на то, чтобы ребенок получал удовольствие от собственных действий, с перспективой приближения ко 2 группе.</w:t>
      </w:r>
    </w:p>
    <w:p w14:paraId="033DFECC" w14:textId="77777777" w:rsidR="00454870" w:rsidRPr="00447887" w:rsidRDefault="00454870" w:rsidP="00454870">
      <w:pPr>
        <w:widowControl w:val="0"/>
        <w:spacing w:after="0" w:line="360" w:lineRule="auto"/>
        <w:ind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Поскольку законопослушное поведение предполагает соблюдение правовых норм при сознательном подчинении требованиям закона (правилам), то есть использование правовых норм добровольно, на основе сформированного правосознания, поддержка развития выявленных интересов и склонностей у обучающихся с ОВЗ, направленная на формирование законопослушного поведения, возможна только в отношении 1 группы обучающихся. В отношении 2 и 3 группы необходима психолого-педагогическая работа, которая поможет создать условия для последовательного перехода детей к уровню 1 группы.</w:t>
      </w:r>
    </w:p>
    <w:p w14:paraId="7C648404" w14:textId="77777777" w:rsidR="00454870" w:rsidRPr="00447887" w:rsidRDefault="00454870" w:rsidP="00454870">
      <w:pPr>
        <w:widowControl w:val="0"/>
        <w:spacing w:after="0" w:line="360" w:lineRule="auto"/>
        <w:ind w:firstLine="709"/>
        <w:contextualSpacing/>
        <w:jc w:val="both"/>
        <w:rPr>
          <w:rFonts w:ascii="Times New Roman" w:eastAsia="SimSun" w:hAnsi="Times New Roman" w:cs="Times New Roman"/>
          <w:kern w:val="3"/>
          <w:sz w:val="24"/>
          <w:szCs w:val="24"/>
        </w:rPr>
      </w:pPr>
    </w:p>
    <w:p w14:paraId="3729783B" w14:textId="77777777" w:rsidR="00454870" w:rsidRPr="00447887" w:rsidRDefault="00454870" w:rsidP="00454870">
      <w:pPr>
        <w:shd w:val="clear" w:color="auto" w:fill="FFFFFF"/>
        <w:suppressAutoHyphens/>
        <w:spacing w:after="0" w:line="360" w:lineRule="auto"/>
        <w:jc w:val="center"/>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Примерная программа формирования</w:t>
      </w:r>
    </w:p>
    <w:p w14:paraId="4CF633B1" w14:textId="77777777" w:rsidR="00454870" w:rsidRPr="00447887" w:rsidRDefault="00454870" w:rsidP="00454870">
      <w:pPr>
        <w:shd w:val="clear" w:color="auto" w:fill="FFFFFF"/>
        <w:suppressAutoHyphens/>
        <w:spacing w:after="0" w:line="360" w:lineRule="auto"/>
        <w:jc w:val="center"/>
        <w:rPr>
          <w:rFonts w:ascii="Times New Roman" w:eastAsia="Calibri" w:hAnsi="Times New Roman" w:cs="Times New Roman"/>
          <w:b/>
          <w:bCs/>
          <w:kern w:val="2"/>
          <w:sz w:val="24"/>
          <w:szCs w:val="24"/>
          <w:lang w:eastAsia="ar-SA"/>
        </w:rPr>
      </w:pPr>
      <w:r w:rsidRPr="00447887">
        <w:rPr>
          <w:rFonts w:ascii="Times New Roman" w:eastAsia="Calibri" w:hAnsi="Times New Roman" w:cs="Times New Roman"/>
          <w:b/>
          <w:bCs/>
          <w:kern w:val="2"/>
          <w:sz w:val="24"/>
          <w:szCs w:val="24"/>
          <w:lang w:eastAsia="ar-SA"/>
        </w:rPr>
        <w:t xml:space="preserve">законопослушного поведения несовершеннолетних с ограниченными возможностями </w:t>
      </w:r>
      <w:r w:rsidRPr="00B131FE">
        <w:rPr>
          <w:rFonts w:ascii="Times New Roman" w:eastAsia="Calibri" w:hAnsi="Times New Roman" w:cs="Times New Roman"/>
          <w:b/>
          <w:bCs/>
          <w:kern w:val="2"/>
          <w:sz w:val="24"/>
          <w:szCs w:val="24"/>
          <w:lang w:eastAsia="ar-SA"/>
        </w:rPr>
        <w:t>здоровья*</w:t>
      </w:r>
    </w:p>
    <w:tbl>
      <w:tblPr>
        <w:tblStyle w:val="af3"/>
        <w:tblW w:w="0" w:type="auto"/>
        <w:tblLook w:val="04A0" w:firstRow="1" w:lastRow="0" w:firstColumn="1" w:lastColumn="0" w:noHBand="0" w:noVBand="1"/>
      </w:tblPr>
      <w:tblGrid>
        <w:gridCol w:w="675"/>
        <w:gridCol w:w="4536"/>
        <w:gridCol w:w="4926"/>
      </w:tblGrid>
      <w:tr w:rsidR="00553A4B" w14:paraId="73AF0093" w14:textId="77777777" w:rsidTr="00553A4B">
        <w:tc>
          <w:tcPr>
            <w:tcW w:w="675" w:type="dxa"/>
          </w:tcPr>
          <w:p w14:paraId="1C29F95A" w14:textId="77777777" w:rsidR="00553A4B" w:rsidRPr="00553A4B" w:rsidRDefault="00553A4B" w:rsidP="00454870">
            <w:pPr>
              <w:suppressAutoHyphens/>
              <w:spacing w:line="360" w:lineRule="auto"/>
              <w:jc w:val="center"/>
              <w:rPr>
                <w:rFonts w:ascii="Times New Roman" w:eastAsia="Calibri" w:hAnsi="Times New Roman" w:cs="Times New Roman"/>
                <w:b/>
                <w:kern w:val="2"/>
                <w:sz w:val="24"/>
                <w:szCs w:val="24"/>
                <w:lang w:eastAsia="ar-SA"/>
              </w:rPr>
            </w:pPr>
            <w:r w:rsidRPr="00553A4B">
              <w:rPr>
                <w:rFonts w:ascii="Times New Roman" w:eastAsia="Calibri" w:hAnsi="Times New Roman" w:cs="Times New Roman"/>
                <w:b/>
                <w:kern w:val="2"/>
                <w:sz w:val="24"/>
                <w:szCs w:val="24"/>
                <w:lang w:eastAsia="ar-SA"/>
              </w:rPr>
              <w:t>№</w:t>
            </w:r>
          </w:p>
        </w:tc>
        <w:tc>
          <w:tcPr>
            <w:tcW w:w="4536" w:type="dxa"/>
          </w:tcPr>
          <w:p w14:paraId="114FA254" w14:textId="77777777" w:rsidR="00553A4B" w:rsidRPr="00553A4B" w:rsidRDefault="00553A4B" w:rsidP="00454870">
            <w:pPr>
              <w:suppressAutoHyphens/>
              <w:spacing w:line="360" w:lineRule="auto"/>
              <w:jc w:val="center"/>
              <w:rPr>
                <w:rFonts w:ascii="Times New Roman" w:eastAsia="Calibri" w:hAnsi="Times New Roman" w:cs="Times New Roman"/>
                <w:b/>
                <w:kern w:val="2"/>
                <w:sz w:val="24"/>
                <w:szCs w:val="24"/>
                <w:lang w:eastAsia="ar-SA"/>
              </w:rPr>
            </w:pPr>
            <w:r w:rsidRPr="00553A4B">
              <w:rPr>
                <w:rFonts w:ascii="Times New Roman" w:eastAsia="Calibri" w:hAnsi="Times New Roman" w:cs="Times New Roman"/>
                <w:b/>
                <w:kern w:val="2"/>
                <w:sz w:val="24"/>
                <w:szCs w:val="24"/>
                <w:lang w:eastAsia="ar-SA"/>
              </w:rPr>
              <w:t>Направления деятельности</w:t>
            </w:r>
          </w:p>
        </w:tc>
        <w:tc>
          <w:tcPr>
            <w:tcW w:w="4926" w:type="dxa"/>
          </w:tcPr>
          <w:p w14:paraId="37131F92" w14:textId="77777777" w:rsidR="00553A4B" w:rsidRPr="00553A4B" w:rsidRDefault="00553A4B" w:rsidP="00454870">
            <w:pPr>
              <w:suppressAutoHyphens/>
              <w:spacing w:line="360" w:lineRule="auto"/>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Ответственные</w:t>
            </w:r>
          </w:p>
        </w:tc>
      </w:tr>
      <w:tr w:rsidR="00553A4B" w14:paraId="2D6EE3C0" w14:textId="77777777" w:rsidTr="00553A4B">
        <w:tc>
          <w:tcPr>
            <w:tcW w:w="10137" w:type="dxa"/>
            <w:gridSpan w:val="3"/>
          </w:tcPr>
          <w:p w14:paraId="1BB5EDC2" w14:textId="77777777" w:rsidR="00553A4B" w:rsidRDefault="00553A4B" w:rsidP="00454870">
            <w:pPr>
              <w:suppressAutoHyphens/>
              <w:spacing w:line="360" w:lineRule="auto"/>
              <w:jc w:val="center"/>
              <w:rPr>
                <w:rFonts w:ascii="Times New Roman" w:eastAsia="Calibri" w:hAnsi="Times New Roman" w:cs="Times New Roman"/>
                <w:kern w:val="2"/>
                <w:sz w:val="24"/>
                <w:szCs w:val="24"/>
                <w:lang w:eastAsia="ar-SA"/>
              </w:rPr>
            </w:pPr>
            <w:r w:rsidRPr="00447887">
              <w:rPr>
                <w:rFonts w:ascii="Times New Roman" w:eastAsia="Calibri" w:hAnsi="Times New Roman" w:cs="Times New Roman"/>
                <w:b/>
                <w:kern w:val="2"/>
                <w:sz w:val="24"/>
                <w:szCs w:val="24"/>
                <w:lang w:val="en-US" w:eastAsia="ar-SA"/>
              </w:rPr>
              <w:t>I</w:t>
            </w:r>
            <w:r w:rsidRPr="00447887">
              <w:rPr>
                <w:rFonts w:ascii="Times New Roman" w:eastAsia="Calibri" w:hAnsi="Times New Roman" w:cs="Times New Roman"/>
                <w:b/>
                <w:kern w:val="2"/>
                <w:sz w:val="24"/>
                <w:szCs w:val="24"/>
                <w:lang w:eastAsia="ar-SA"/>
              </w:rPr>
              <w:t>. Формирование правовой культуры участников образовательного процесса</w:t>
            </w:r>
          </w:p>
        </w:tc>
      </w:tr>
      <w:tr w:rsidR="00553A4B" w14:paraId="1CC0FE94" w14:textId="77777777" w:rsidTr="00553A4B">
        <w:tc>
          <w:tcPr>
            <w:tcW w:w="675" w:type="dxa"/>
          </w:tcPr>
          <w:p w14:paraId="1224000A" w14:textId="77777777" w:rsidR="00553A4B" w:rsidRDefault="00553A4B"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w:t>
            </w:r>
          </w:p>
        </w:tc>
        <w:tc>
          <w:tcPr>
            <w:tcW w:w="4536" w:type="dxa"/>
          </w:tcPr>
          <w:p w14:paraId="0A223775" w14:textId="77777777" w:rsidR="00553A4B" w:rsidRPr="00447887" w:rsidRDefault="00553A4B" w:rsidP="00553A4B">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b/>
                <w:i/>
                <w:iCs/>
                <w:kern w:val="2"/>
                <w:sz w:val="24"/>
                <w:szCs w:val="24"/>
                <w:lang w:eastAsia="ar-SA"/>
              </w:rPr>
              <w:t xml:space="preserve">Правовое просвещение участников образовательного процесса. Формирование правовой культуры </w:t>
            </w:r>
          </w:p>
        </w:tc>
        <w:tc>
          <w:tcPr>
            <w:tcW w:w="4926" w:type="dxa"/>
          </w:tcPr>
          <w:p w14:paraId="5DB64357" w14:textId="77777777" w:rsidR="00553A4B"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34425785" w14:textId="77777777" w:rsidR="00553A4B"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702446E8" w14:textId="77777777" w:rsidR="00553A4B"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3AC117F6" w14:textId="77777777" w:rsidR="00553A4B" w:rsidRPr="00447887"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553A4B" w14:paraId="0FDA0CE8" w14:textId="77777777" w:rsidTr="00553A4B">
        <w:tc>
          <w:tcPr>
            <w:tcW w:w="675" w:type="dxa"/>
          </w:tcPr>
          <w:p w14:paraId="32F32ECF" w14:textId="77777777" w:rsidR="00553A4B" w:rsidRDefault="00553A4B"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w:t>
            </w:r>
          </w:p>
        </w:tc>
        <w:tc>
          <w:tcPr>
            <w:tcW w:w="4536" w:type="dxa"/>
          </w:tcPr>
          <w:p w14:paraId="36579A22" w14:textId="77777777" w:rsidR="00553A4B" w:rsidRPr="00447887" w:rsidRDefault="00553A4B" w:rsidP="00553A4B">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Детский телефон доверия</w:t>
            </w:r>
          </w:p>
        </w:tc>
        <w:tc>
          <w:tcPr>
            <w:tcW w:w="4926" w:type="dxa"/>
          </w:tcPr>
          <w:p w14:paraId="59C0E982" w14:textId="77777777" w:rsidR="00553A4B"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58CB144A" w14:textId="77777777" w:rsidR="00553A4B"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01D64296" w14:textId="77777777" w:rsidR="00553A4B"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13C536F5" w14:textId="77777777" w:rsidR="00553A4B" w:rsidRPr="00447887" w:rsidRDefault="00553A4B" w:rsidP="00553A4B">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553A4B" w14:paraId="68B9E44B" w14:textId="77777777" w:rsidTr="00553A4B">
        <w:tc>
          <w:tcPr>
            <w:tcW w:w="10137" w:type="dxa"/>
            <w:gridSpan w:val="3"/>
          </w:tcPr>
          <w:p w14:paraId="3B2DD7BB" w14:textId="77777777" w:rsidR="00553A4B" w:rsidRPr="00553A4B" w:rsidRDefault="00553A4B" w:rsidP="00A73CA2">
            <w:pPr>
              <w:pStyle w:val="ad"/>
              <w:numPr>
                <w:ilvl w:val="0"/>
                <w:numId w:val="12"/>
              </w:numPr>
              <w:suppressAutoHyphens/>
              <w:spacing w:line="360" w:lineRule="auto"/>
              <w:ind w:left="426" w:hanging="284"/>
              <w:jc w:val="center"/>
              <w:rPr>
                <w:rFonts w:ascii="Times New Roman" w:eastAsia="Calibri" w:hAnsi="Times New Roman"/>
                <w:kern w:val="2"/>
                <w:sz w:val="24"/>
                <w:szCs w:val="24"/>
                <w:lang w:eastAsia="ar-SA"/>
              </w:rPr>
            </w:pPr>
            <w:r w:rsidRPr="00553A4B">
              <w:rPr>
                <w:rFonts w:ascii="Times New Roman" w:eastAsia="Calibri" w:hAnsi="Times New Roman"/>
                <w:b/>
                <w:kern w:val="2"/>
                <w:sz w:val="24"/>
                <w:szCs w:val="24"/>
                <w:lang w:eastAsia="ar-SA"/>
              </w:rPr>
              <w:t>Духовно-нравственное развитие детей и подростков, воспитание патриотизма, гражданственности и активной жизненной позиции</w:t>
            </w:r>
          </w:p>
        </w:tc>
      </w:tr>
      <w:tr w:rsidR="007D13CF" w14:paraId="783BF475" w14:textId="77777777" w:rsidTr="00553A4B">
        <w:tc>
          <w:tcPr>
            <w:tcW w:w="675" w:type="dxa"/>
          </w:tcPr>
          <w:p w14:paraId="3E77F666" w14:textId="77777777" w:rsidR="007D13CF" w:rsidRPr="007D13CF" w:rsidRDefault="007D13CF"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val="en-US" w:eastAsia="ar-SA"/>
              </w:rPr>
              <w:lastRenderedPageBreak/>
              <w:t>1</w:t>
            </w:r>
            <w:r>
              <w:rPr>
                <w:rFonts w:ascii="Times New Roman" w:eastAsia="Calibri" w:hAnsi="Times New Roman" w:cs="Times New Roman"/>
                <w:kern w:val="2"/>
                <w:sz w:val="24"/>
                <w:szCs w:val="24"/>
                <w:lang w:eastAsia="ar-SA"/>
              </w:rPr>
              <w:t>.</w:t>
            </w:r>
          </w:p>
        </w:tc>
        <w:tc>
          <w:tcPr>
            <w:tcW w:w="4536" w:type="dxa"/>
          </w:tcPr>
          <w:p w14:paraId="1B348923" w14:textId="77777777" w:rsidR="007D13CF" w:rsidRPr="00447887" w:rsidRDefault="007D13CF" w:rsidP="00553A4B">
            <w:pPr>
              <w:suppressAutoHyphens/>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b/>
                <w:i/>
                <w:kern w:val="2"/>
                <w:sz w:val="24"/>
                <w:szCs w:val="24"/>
                <w:lang w:eastAsia="ar-SA"/>
              </w:rPr>
              <w:t>Формирование духовно-нравственных ценностей</w:t>
            </w:r>
            <w:r w:rsidRPr="00447887">
              <w:rPr>
                <w:rFonts w:ascii="Times New Roman" w:eastAsia="Calibri" w:hAnsi="Times New Roman" w:cs="Times New Roman"/>
                <w:b/>
                <w:i/>
                <w:iCs/>
                <w:kern w:val="2"/>
                <w:sz w:val="24"/>
                <w:szCs w:val="24"/>
                <w:lang w:eastAsia="ar-SA"/>
              </w:rPr>
              <w:t xml:space="preserve"> у детей и подростков</w:t>
            </w:r>
          </w:p>
        </w:tc>
        <w:tc>
          <w:tcPr>
            <w:tcW w:w="4926" w:type="dxa"/>
          </w:tcPr>
          <w:p w14:paraId="497DD4A3"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7B5351A5"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46701E61"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564A3765" w14:textId="77777777" w:rsidR="007D13CF" w:rsidRPr="00447887" w:rsidRDefault="007D13CF" w:rsidP="007D13CF">
            <w:pPr>
              <w:suppressAutoHyphens/>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072204A0" w14:textId="77777777" w:rsidTr="00553A4B">
        <w:tc>
          <w:tcPr>
            <w:tcW w:w="675" w:type="dxa"/>
          </w:tcPr>
          <w:p w14:paraId="2F1E1362" w14:textId="77777777" w:rsidR="007D13CF" w:rsidRPr="007D13CF" w:rsidRDefault="007D13CF"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val="en-US" w:eastAsia="ar-SA"/>
              </w:rPr>
              <w:t>2</w:t>
            </w:r>
            <w:r>
              <w:rPr>
                <w:rFonts w:ascii="Times New Roman" w:eastAsia="Calibri" w:hAnsi="Times New Roman" w:cs="Times New Roman"/>
                <w:kern w:val="2"/>
                <w:sz w:val="24"/>
                <w:szCs w:val="24"/>
                <w:lang w:eastAsia="ar-SA"/>
              </w:rPr>
              <w:t>.</w:t>
            </w:r>
          </w:p>
        </w:tc>
        <w:tc>
          <w:tcPr>
            <w:tcW w:w="4536" w:type="dxa"/>
          </w:tcPr>
          <w:p w14:paraId="2FDA5937" w14:textId="77777777" w:rsidR="007D13CF" w:rsidRPr="00447887" w:rsidRDefault="007D13CF" w:rsidP="00553A4B">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у обучающихся гражданственности и патриотизм</w:t>
            </w:r>
          </w:p>
        </w:tc>
        <w:tc>
          <w:tcPr>
            <w:tcW w:w="4926" w:type="dxa"/>
          </w:tcPr>
          <w:p w14:paraId="669D58D0"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3D65087E"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680396F3"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6CC2C590" w14:textId="77777777" w:rsidR="007D13CF" w:rsidRPr="00447887" w:rsidRDefault="007D13CF" w:rsidP="007D13CF">
            <w:pPr>
              <w:suppressAutoHyphens/>
              <w:snapToGrid w:val="0"/>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276F73FE" w14:textId="77777777" w:rsidTr="00553A4B">
        <w:tc>
          <w:tcPr>
            <w:tcW w:w="675" w:type="dxa"/>
          </w:tcPr>
          <w:p w14:paraId="3F182366" w14:textId="77777777" w:rsidR="007D13CF" w:rsidRPr="007D13CF" w:rsidRDefault="007D13CF"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val="en-US" w:eastAsia="ar-SA"/>
              </w:rPr>
              <w:t>3</w:t>
            </w:r>
            <w:r>
              <w:rPr>
                <w:rFonts w:ascii="Times New Roman" w:eastAsia="Calibri" w:hAnsi="Times New Roman" w:cs="Times New Roman"/>
                <w:kern w:val="2"/>
                <w:sz w:val="24"/>
                <w:szCs w:val="24"/>
                <w:lang w:eastAsia="ar-SA"/>
              </w:rPr>
              <w:t>.</w:t>
            </w:r>
          </w:p>
        </w:tc>
        <w:tc>
          <w:tcPr>
            <w:tcW w:w="4536" w:type="dxa"/>
          </w:tcPr>
          <w:p w14:paraId="1C12DF84" w14:textId="77777777" w:rsidR="007D13CF" w:rsidRPr="00447887" w:rsidRDefault="007D13CF" w:rsidP="00553A4B">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b/>
                <w:i/>
                <w:iCs/>
                <w:kern w:val="2"/>
                <w:sz w:val="24"/>
                <w:szCs w:val="24"/>
                <w:lang w:eastAsia="ar-SA"/>
              </w:rPr>
              <w:t>Самоуправление</w:t>
            </w:r>
          </w:p>
        </w:tc>
        <w:tc>
          <w:tcPr>
            <w:tcW w:w="4926" w:type="dxa"/>
          </w:tcPr>
          <w:p w14:paraId="1B158E2B"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24FBB87A"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67E0E447"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39A26E55" w14:textId="77777777" w:rsidR="007D13CF" w:rsidRPr="00447887" w:rsidRDefault="007D13CF" w:rsidP="007D13CF">
            <w:pPr>
              <w:suppressAutoHyphens/>
              <w:snapToGrid w:val="0"/>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1AEF6F3F" w14:textId="77777777" w:rsidTr="00553A4B">
        <w:tc>
          <w:tcPr>
            <w:tcW w:w="675" w:type="dxa"/>
          </w:tcPr>
          <w:p w14:paraId="79C1AB31" w14:textId="77777777" w:rsidR="007D13CF" w:rsidRDefault="007D13CF"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w:t>
            </w:r>
          </w:p>
        </w:tc>
        <w:tc>
          <w:tcPr>
            <w:tcW w:w="4536" w:type="dxa"/>
          </w:tcPr>
          <w:p w14:paraId="15D1616D" w14:textId="77777777" w:rsidR="007D13CF" w:rsidRPr="00447887" w:rsidRDefault="007D13CF" w:rsidP="00553A4B">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Times New Roman" w:hAnsi="Times New Roman" w:cs="Times New Roman"/>
                <w:b/>
                <w:bCs/>
                <w:i/>
                <w:iCs/>
                <w:kern w:val="2"/>
                <w:sz w:val="24"/>
                <w:szCs w:val="24"/>
                <w:lang w:eastAsia="ar-SA"/>
              </w:rPr>
              <w:t xml:space="preserve">Формирование активной жизненной позиции обучающихся. Вовлечение детей в общественно-значимую деятельность, в работу общественных детских и молодежных объединений и организаций, в том числе волонтерских и добровольческих </w:t>
            </w:r>
          </w:p>
        </w:tc>
        <w:tc>
          <w:tcPr>
            <w:tcW w:w="4926" w:type="dxa"/>
          </w:tcPr>
          <w:p w14:paraId="1C93585C"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5BB17904"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427C861D"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3E31E372" w14:textId="77777777" w:rsidR="007D13CF" w:rsidRPr="00447887" w:rsidRDefault="007D13CF" w:rsidP="007D13CF">
            <w:pPr>
              <w:suppressAutoHyphens/>
              <w:snapToGrid w:val="0"/>
              <w:spacing w:line="360" w:lineRule="auto"/>
              <w:ind w:left="151" w:right="267"/>
              <w:jc w:val="both"/>
              <w:rPr>
                <w:rFonts w:ascii="Times New Roman" w:eastAsia="SimSun"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32E7D628" w14:textId="77777777" w:rsidTr="00553A4B">
        <w:tc>
          <w:tcPr>
            <w:tcW w:w="675" w:type="dxa"/>
          </w:tcPr>
          <w:p w14:paraId="6E8B8DC3" w14:textId="77777777" w:rsidR="007D13CF" w:rsidRDefault="007D13CF"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5.</w:t>
            </w:r>
          </w:p>
        </w:tc>
        <w:tc>
          <w:tcPr>
            <w:tcW w:w="4536" w:type="dxa"/>
          </w:tcPr>
          <w:p w14:paraId="7ACA75C9" w14:textId="77777777" w:rsidR="007D13CF" w:rsidRPr="00447887" w:rsidRDefault="007D13CF" w:rsidP="00553A4B">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навыков эффективных коммуникаций у обучающихся, повышение коммуникативной компетентности педагогов и родителей</w:t>
            </w:r>
          </w:p>
        </w:tc>
        <w:tc>
          <w:tcPr>
            <w:tcW w:w="4926" w:type="dxa"/>
          </w:tcPr>
          <w:p w14:paraId="44159B47"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0BF2C4FE"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7B7C01B6"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5F5AA138" w14:textId="77777777" w:rsidR="007D13CF" w:rsidRPr="00447887"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0D8E45E1" w14:textId="77777777" w:rsidTr="00553A4B">
        <w:tc>
          <w:tcPr>
            <w:tcW w:w="675" w:type="dxa"/>
          </w:tcPr>
          <w:p w14:paraId="030F9D31" w14:textId="77777777" w:rsidR="007D13CF" w:rsidRDefault="007D13CF"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6.</w:t>
            </w:r>
          </w:p>
        </w:tc>
        <w:tc>
          <w:tcPr>
            <w:tcW w:w="4536" w:type="dxa"/>
          </w:tcPr>
          <w:p w14:paraId="090E206B" w14:textId="77777777" w:rsidR="007D13CF" w:rsidRPr="00447887" w:rsidRDefault="007D13CF" w:rsidP="00553A4B">
            <w:pPr>
              <w:suppressAutoHyphens/>
              <w:spacing w:line="360" w:lineRule="auto"/>
              <w:ind w:left="151" w:right="267"/>
              <w:jc w:val="both"/>
              <w:rPr>
                <w:rFonts w:ascii="Times New Roman" w:eastAsia="Calibri" w:hAnsi="Times New Roman" w:cs="Times New Roman"/>
                <w:b/>
                <w:i/>
                <w:kern w:val="2"/>
                <w:sz w:val="24"/>
                <w:szCs w:val="24"/>
                <w:lang w:eastAsia="ar-SA"/>
              </w:rPr>
            </w:pPr>
            <w:r w:rsidRPr="00447887">
              <w:rPr>
                <w:rFonts w:ascii="Times New Roman" w:eastAsia="SimSun" w:hAnsi="Times New Roman" w:cs="Times New Roman"/>
                <w:b/>
                <w:i/>
                <w:kern w:val="2"/>
                <w:sz w:val="24"/>
                <w:szCs w:val="24"/>
                <w:lang w:eastAsia="ar-SA"/>
              </w:rPr>
              <w:t>Календарь образовательных событий, приуроченных к государственными национальным праздникам РФ, памятным датам и событиям российской истории и культуры</w:t>
            </w:r>
          </w:p>
        </w:tc>
        <w:tc>
          <w:tcPr>
            <w:tcW w:w="4926" w:type="dxa"/>
          </w:tcPr>
          <w:p w14:paraId="7DFE6483"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2362FCE7"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278CF646" w14:textId="77777777" w:rsidR="007D13CF"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65D0926D" w14:textId="77777777" w:rsidR="007D13CF" w:rsidRPr="00447887" w:rsidRDefault="007D13CF" w:rsidP="007D13CF">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071FFFAA" w14:textId="77777777" w:rsidTr="00C14D79">
        <w:tc>
          <w:tcPr>
            <w:tcW w:w="10137" w:type="dxa"/>
            <w:gridSpan w:val="3"/>
          </w:tcPr>
          <w:p w14:paraId="261B79E5" w14:textId="77777777" w:rsidR="007D13CF" w:rsidRPr="007D13CF" w:rsidRDefault="007D13CF" w:rsidP="00454870">
            <w:pPr>
              <w:suppressAutoHyphens/>
              <w:spacing w:line="360" w:lineRule="auto"/>
              <w:jc w:val="center"/>
              <w:rPr>
                <w:rFonts w:ascii="Times New Roman" w:eastAsia="Calibri" w:hAnsi="Times New Roman" w:cs="Times New Roman"/>
                <w:b/>
                <w:kern w:val="2"/>
                <w:sz w:val="24"/>
                <w:szCs w:val="24"/>
                <w:lang w:eastAsia="ar-SA"/>
              </w:rPr>
            </w:pPr>
            <w:r w:rsidRPr="007D13CF">
              <w:rPr>
                <w:rFonts w:ascii="Times New Roman" w:eastAsia="Calibri" w:hAnsi="Times New Roman" w:cs="Times New Roman"/>
                <w:b/>
                <w:kern w:val="2"/>
                <w:sz w:val="24"/>
                <w:szCs w:val="24"/>
                <w:lang w:val="en-US" w:eastAsia="ar-SA"/>
              </w:rPr>
              <w:t>III</w:t>
            </w:r>
            <w:r w:rsidRPr="007D13CF">
              <w:rPr>
                <w:rFonts w:ascii="Times New Roman" w:eastAsia="Calibri" w:hAnsi="Times New Roman" w:cs="Times New Roman"/>
                <w:b/>
                <w:kern w:val="2"/>
                <w:sz w:val="24"/>
                <w:szCs w:val="24"/>
                <w:lang w:eastAsia="ar-SA"/>
              </w:rPr>
              <w:t>.</w:t>
            </w:r>
            <w:r w:rsidRPr="00447887">
              <w:rPr>
                <w:rFonts w:ascii="Times New Roman" w:eastAsia="Calibri" w:hAnsi="Times New Roman" w:cs="Times New Roman"/>
                <w:b/>
                <w:kern w:val="2"/>
                <w:sz w:val="24"/>
                <w:szCs w:val="24"/>
                <w:lang w:eastAsia="ar-SA"/>
              </w:rPr>
              <w:t xml:space="preserve"> Профилактика противоправного поведения, сопровождение и коррекция поведения детей с девиантным и делинквентным поведением</w:t>
            </w:r>
          </w:p>
        </w:tc>
      </w:tr>
      <w:tr w:rsidR="007D13CF" w14:paraId="01A52E86" w14:textId="77777777" w:rsidTr="00553A4B">
        <w:tc>
          <w:tcPr>
            <w:tcW w:w="675" w:type="dxa"/>
          </w:tcPr>
          <w:p w14:paraId="719FDC72"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1.</w:t>
            </w:r>
          </w:p>
        </w:tc>
        <w:tc>
          <w:tcPr>
            <w:tcW w:w="4536" w:type="dxa"/>
          </w:tcPr>
          <w:p w14:paraId="1CD8EA64" w14:textId="77777777" w:rsidR="007D13CF" w:rsidRPr="00447887" w:rsidRDefault="007D13CF"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Выявление и учет отдельных категорий обучающихся, нуждающихся в ППиС сопровождении</w:t>
            </w:r>
          </w:p>
        </w:tc>
        <w:tc>
          <w:tcPr>
            <w:tcW w:w="4926" w:type="dxa"/>
          </w:tcPr>
          <w:p w14:paraId="48A4C43C"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74091DB1"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1CC4FEB9"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4C6CB694" w14:textId="77777777" w:rsidR="007D13CF" w:rsidRDefault="00336F42" w:rsidP="00336F42">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6E01316C" w14:textId="77777777" w:rsidTr="00553A4B">
        <w:tc>
          <w:tcPr>
            <w:tcW w:w="675" w:type="dxa"/>
          </w:tcPr>
          <w:p w14:paraId="38F68D97"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w:t>
            </w:r>
          </w:p>
        </w:tc>
        <w:tc>
          <w:tcPr>
            <w:tcW w:w="4536" w:type="dxa"/>
          </w:tcPr>
          <w:p w14:paraId="65A2BB90" w14:textId="77777777" w:rsidR="007D13CF" w:rsidRPr="00447887" w:rsidRDefault="007D13CF"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в том числе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Тьюторское сопровождение обучающихся</w:t>
            </w:r>
          </w:p>
        </w:tc>
        <w:tc>
          <w:tcPr>
            <w:tcW w:w="4926" w:type="dxa"/>
          </w:tcPr>
          <w:p w14:paraId="2F026339"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09A5485E"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24D5FCA4"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4049E5C9" w14:textId="77777777" w:rsidR="007D13CF" w:rsidRDefault="00336F42" w:rsidP="00336F42">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4EFB750A" w14:textId="77777777" w:rsidTr="00553A4B">
        <w:tc>
          <w:tcPr>
            <w:tcW w:w="675" w:type="dxa"/>
          </w:tcPr>
          <w:p w14:paraId="3ED20188"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w:t>
            </w:r>
          </w:p>
        </w:tc>
        <w:tc>
          <w:tcPr>
            <w:tcW w:w="4536" w:type="dxa"/>
          </w:tcPr>
          <w:p w14:paraId="19919DA5" w14:textId="77777777" w:rsidR="007D13CF" w:rsidRPr="00447887" w:rsidRDefault="007D13CF"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Профилактика девиаций и аддикций (химических и поведенческих), ППиС-сопровождение обучающихся с девиантным и аддиктивным поведением</w:t>
            </w:r>
          </w:p>
        </w:tc>
        <w:tc>
          <w:tcPr>
            <w:tcW w:w="4926" w:type="dxa"/>
          </w:tcPr>
          <w:p w14:paraId="02597140"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3C5A6178"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7259FB6E" w14:textId="77777777" w:rsidR="00336F42" w:rsidRDefault="00336F42" w:rsidP="00336F42">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010F9CB5" w14:textId="77777777" w:rsidR="007D13CF" w:rsidRDefault="007F38B9" w:rsidP="00336F42">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00336F42" w:rsidRPr="00447887">
              <w:rPr>
                <w:rFonts w:ascii="Times New Roman" w:eastAsia="Calibri" w:hAnsi="Times New Roman" w:cs="Times New Roman"/>
                <w:kern w:val="2"/>
                <w:sz w:val="24"/>
                <w:szCs w:val="24"/>
                <w:lang w:eastAsia="ar-SA"/>
              </w:rPr>
              <w:t>педагог</w:t>
            </w:r>
            <w:r w:rsidR="00336F42">
              <w:rPr>
                <w:rFonts w:ascii="Times New Roman" w:eastAsia="Calibri" w:hAnsi="Times New Roman" w:cs="Times New Roman"/>
                <w:kern w:val="2"/>
                <w:sz w:val="24"/>
                <w:szCs w:val="24"/>
                <w:lang w:eastAsia="ar-SA"/>
              </w:rPr>
              <w:t>и</w:t>
            </w:r>
            <w:r w:rsidR="00336F42" w:rsidRPr="00447887">
              <w:rPr>
                <w:rFonts w:ascii="Times New Roman" w:eastAsia="Calibri" w:hAnsi="Times New Roman" w:cs="Times New Roman"/>
                <w:kern w:val="2"/>
                <w:sz w:val="24"/>
                <w:szCs w:val="24"/>
                <w:lang w:eastAsia="ar-SA"/>
              </w:rPr>
              <w:t>-психолог</w:t>
            </w:r>
            <w:r w:rsidR="00336F42">
              <w:rPr>
                <w:rFonts w:ascii="Times New Roman" w:eastAsia="Calibri" w:hAnsi="Times New Roman" w:cs="Times New Roman"/>
                <w:kern w:val="2"/>
                <w:sz w:val="24"/>
                <w:szCs w:val="24"/>
                <w:lang w:eastAsia="ar-SA"/>
              </w:rPr>
              <w:t>и</w:t>
            </w:r>
          </w:p>
        </w:tc>
      </w:tr>
      <w:tr w:rsidR="007D13CF" w14:paraId="661EF163" w14:textId="77777777" w:rsidTr="00553A4B">
        <w:tc>
          <w:tcPr>
            <w:tcW w:w="675" w:type="dxa"/>
          </w:tcPr>
          <w:p w14:paraId="1FC5DDB2"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w:t>
            </w:r>
          </w:p>
        </w:tc>
        <w:tc>
          <w:tcPr>
            <w:tcW w:w="4536" w:type="dxa"/>
          </w:tcPr>
          <w:p w14:paraId="04D6CB89" w14:textId="77777777" w:rsidR="007D13CF" w:rsidRPr="00447887" w:rsidRDefault="007D13CF" w:rsidP="00196E8A">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позитивного отношения обучающихся к получению знаний, профилактики пропусков уроков и занятий</w:t>
            </w:r>
          </w:p>
        </w:tc>
        <w:tc>
          <w:tcPr>
            <w:tcW w:w="4926" w:type="dxa"/>
          </w:tcPr>
          <w:p w14:paraId="3F4B0064"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3B5AC9F4"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25027660"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6A840775" w14:textId="77777777" w:rsidR="007D13CF"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4D4F913C" w14:textId="77777777" w:rsidTr="00553A4B">
        <w:tc>
          <w:tcPr>
            <w:tcW w:w="675" w:type="dxa"/>
          </w:tcPr>
          <w:p w14:paraId="4C1F53A8"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5.</w:t>
            </w:r>
          </w:p>
        </w:tc>
        <w:tc>
          <w:tcPr>
            <w:tcW w:w="4536" w:type="dxa"/>
          </w:tcPr>
          <w:p w14:paraId="68D93510" w14:textId="77777777" w:rsidR="007D13CF" w:rsidRPr="00447887" w:rsidRDefault="007D13CF" w:rsidP="00196E8A">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Организация и деятельность Совета профилактики. Наставничество</w:t>
            </w:r>
          </w:p>
        </w:tc>
        <w:tc>
          <w:tcPr>
            <w:tcW w:w="4926" w:type="dxa"/>
          </w:tcPr>
          <w:p w14:paraId="6FD58944"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6DFFE977"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0DAC6C80"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2ACB1E21" w14:textId="77777777" w:rsidR="007D13CF"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17C5C192" w14:textId="77777777" w:rsidTr="00553A4B">
        <w:tc>
          <w:tcPr>
            <w:tcW w:w="675" w:type="dxa"/>
          </w:tcPr>
          <w:p w14:paraId="00837BF3"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6.</w:t>
            </w:r>
          </w:p>
        </w:tc>
        <w:tc>
          <w:tcPr>
            <w:tcW w:w="4536" w:type="dxa"/>
          </w:tcPr>
          <w:p w14:paraId="4F36C1E3" w14:textId="77777777" w:rsidR="007D13CF" w:rsidRPr="00447887" w:rsidRDefault="007D13CF" w:rsidP="00196E8A">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 xml:space="preserve">Профилактика и разрешение </w:t>
            </w:r>
            <w:r w:rsidRPr="00447887">
              <w:rPr>
                <w:rFonts w:ascii="Times New Roman" w:eastAsia="SimSun" w:hAnsi="Times New Roman" w:cs="Times New Roman"/>
                <w:b/>
                <w:i/>
                <w:kern w:val="2"/>
                <w:sz w:val="24"/>
                <w:szCs w:val="24"/>
                <w:lang w:eastAsia="ar-SA"/>
              </w:rPr>
              <w:lastRenderedPageBreak/>
              <w:t xml:space="preserve">конфликтов </w:t>
            </w:r>
          </w:p>
        </w:tc>
        <w:tc>
          <w:tcPr>
            <w:tcW w:w="4926" w:type="dxa"/>
          </w:tcPr>
          <w:p w14:paraId="02B90C8B"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к</w:t>
            </w:r>
            <w:r w:rsidRPr="00447887">
              <w:rPr>
                <w:rFonts w:ascii="Times New Roman" w:eastAsia="Calibri" w:hAnsi="Times New Roman" w:cs="Times New Roman"/>
                <w:kern w:val="2"/>
                <w:sz w:val="24"/>
                <w:szCs w:val="24"/>
                <w:lang w:eastAsia="ar-SA"/>
              </w:rPr>
              <w:t xml:space="preserve">лассные руководители, </w:t>
            </w:r>
          </w:p>
          <w:p w14:paraId="1022DEBB"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lastRenderedPageBreak/>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24C76230"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100E830A" w14:textId="77777777" w:rsidR="007D13CF"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738D6477" w14:textId="77777777" w:rsidTr="00553A4B">
        <w:tc>
          <w:tcPr>
            <w:tcW w:w="675" w:type="dxa"/>
          </w:tcPr>
          <w:p w14:paraId="189FB497"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7.</w:t>
            </w:r>
          </w:p>
        </w:tc>
        <w:tc>
          <w:tcPr>
            <w:tcW w:w="4536" w:type="dxa"/>
          </w:tcPr>
          <w:p w14:paraId="41DFC153" w14:textId="77777777" w:rsidR="007D13CF" w:rsidRPr="00447887" w:rsidRDefault="007D13CF" w:rsidP="00196E8A">
            <w:pPr>
              <w:suppressAutoHyphens/>
              <w:spacing w:after="100"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Повышении родительских компетенций, содействие в формировании (коррекции) детско-родительских отшений</w:t>
            </w:r>
          </w:p>
        </w:tc>
        <w:tc>
          <w:tcPr>
            <w:tcW w:w="4926" w:type="dxa"/>
          </w:tcPr>
          <w:p w14:paraId="40085708"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1AFFAB7F"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5D62D597"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33A8F35F" w14:textId="77777777" w:rsidR="007D13CF"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1CD57448" w14:textId="77777777" w:rsidTr="00553A4B">
        <w:tc>
          <w:tcPr>
            <w:tcW w:w="675" w:type="dxa"/>
          </w:tcPr>
          <w:p w14:paraId="12542B16"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8.</w:t>
            </w:r>
          </w:p>
        </w:tc>
        <w:tc>
          <w:tcPr>
            <w:tcW w:w="4536" w:type="dxa"/>
          </w:tcPr>
          <w:p w14:paraId="4205963A" w14:textId="77777777" w:rsidR="007D13CF" w:rsidRPr="00447887" w:rsidRDefault="007D13CF"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Организация ППиС-сопровождения детей в ТЖС (не обладающих признаками девиантного и делинквентного поведения), в том числе проживающих в семьях, находящихся в СОП</w:t>
            </w:r>
          </w:p>
        </w:tc>
        <w:tc>
          <w:tcPr>
            <w:tcW w:w="4926" w:type="dxa"/>
          </w:tcPr>
          <w:p w14:paraId="6B61017D"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03831120"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56349DB7"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3B934BF3" w14:textId="77777777" w:rsidR="007D13CF"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69CA7217" w14:textId="77777777" w:rsidTr="00553A4B">
        <w:tc>
          <w:tcPr>
            <w:tcW w:w="675" w:type="dxa"/>
          </w:tcPr>
          <w:p w14:paraId="43DAC12D"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9.</w:t>
            </w:r>
          </w:p>
        </w:tc>
        <w:tc>
          <w:tcPr>
            <w:tcW w:w="4536" w:type="dxa"/>
          </w:tcPr>
          <w:p w14:paraId="3A31BF14" w14:textId="77777777" w:rsidR="007D13CF" w:rsidRPr="00447887" w:rsidRDefault="007D13CF"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Профилактика социального сиротства, работа с семьями, находящимися в СОП</w:t>
            </w:r>
          </w:p>
        </w:tc>
        <w:tc>
          <w:tcPr>
            <w:tcW w:w="4926" w:type="dxa"/>
          </w:tcPr>
          <w:p w14:paraId="217C330A"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34BED921"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189CA04E"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4BBE9798" w14:textId="77777777" w:rsidR="007D13CF"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7D13CF" w14:paraId="768234CE" w14:textId="77777777" w:rsidTr="00553A4B">
        <w:tc>
          <w:tcPr>
            <w:tcW w:w="675" w:type="dxa"/>
          </w:tcPr>
          <w:p w14:paraId="1687CE53" w14:textId="77777777" w:rsidR="007D13CF" w:rsidRDefault="00336F42"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10.</w:t>
            </w:r>
          </w:p>
        </w:tc>
        <w:tc>
          <w:tcPr>
            <w:tcW w:w="4536" w:type="dxa"/>
          </w:tcPr>
          <w:p w14:paraId="73030431" w14:textId="77777777" w:rsidR="007D13CF" w:rsidRPr="00447887" w:rsidRDefault="007D13CF"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Профилактика противоправного поведения. Психолого-педагогическая и социальная помощь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Тьюторское сопровождение обучающихся</w:t>
            </w:r>
          </w:p>
        </w:tc>
        <w:tc>
          <w:tcPr>
            <w:tcW w:w="4926" w:type="dxa"/>
          </w:tcPr>
          <w:p w14:paraId="55C4B4ED"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765DBBF0"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04FFF036"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69AEEB35" w14:textId="77777777" w:rsidR="007D13CF"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336F42" w14:paraId="74587828" w14:textId="77777777" w:rsidTr="002775CE">
        <w:tc>
          <w:tcPr>
            <w:tcW w:w="10137" w:type="dxa"/>
            <w:gridSpan w:val="3"/>
          </w:tcPr>
          <w:p w14:paraId="7C30B9E5" w14:textId="77777777" w:rsidR="00336F42" w:rsidRPr="00336F42" w:rsidRDefault="00336F42" w:rsidP="00454870">
            <w:pPr>
              <w:suppressAutoHyphens/>
              <w:spacing w:line="360" w:lineRule="auto"/>
              <w:jc w:val="center"/>
              <w:rPr>
                <w:rFonts w:ascii="Times New Roman" w:eastAsia="Calibri" w:hAnsi="Times New Roman" w:cs="Times New Roman"/>
                <w:kern w:val="2"/>
                <w:sz w:val="24"/>
                <w:szCs w:val="24"/>
                <w:lang w:eastAsia="ar-SA"/>
              </w:rPr>
            </w:pPr>
            <w:r w:rsidRPr="00336F42">
              <w:rPr>
                <w:rFonts w:ascii="Times New Roman" w:eastAsia="Calibri" w:hAnsi="Times New Roman" w:cs="Times New Roman"/>
                <w:b/>
                <w:kern w:val="2"/>
                <w:sz w:val="24"/>
                <w:szCs w:val="24"/>
                <w:lang w:val="en-US" w:eastAsia="ar-SA"/>
              </w:rPr>
              <w:t>IV</w:t>
            </w:r>
            <w:r w:rsidRPr="00336F42">
              <w:rPr>
                <w:rFonts w:ascii="Times New Roman" w:eastAsia="Calibri" w:hAnsi="Times New Roman" w:cs="Times New Roman"/>
                <w:b/>
                <w:kern w:val="2"/>
                <w:sz w:val="24"/>
                <w:szCs w:val="24"/>
                <w:lang w:eastAsia="ar-SA"/>
              </w:rPr>
              <w:t>.</w:t>
            </w:r>
            <w:r w:rsidRPr="00447887">
              <w:rPr>
                <w:rFonts w:ascii="Times New Roman" w:eastAsia="Calibri" w:hAnsi="Times New Roman" w:cs="Times New Roman"/>
                <w:b/>
                <w:bCs/>
                <w:kern w:val="2"/>
                <w:sz w:val="24"/>
                <w:szCs w:val="24"/>
                <w:lang w:eastAsia="ar-SA"/>
              </w:rPr>
              <w:t xml:space="preserve"> Воспитание культуры здорового образа жизни, обеспечение безопасности жизнедеятельности обучающихся</w:t>
            </w:r>
          </w:p>
        </w:tc>
      </w:tr>
      <w:tr w:rsidR="00336F42" w14:paraId="1FED4997" w14:textId="77777777" w:rsidTr="00553A4B">
        <w:tc>
          <w:tcPr>
            <w:tcW w:w="675" w:type="dxa"/>
          </w:tcPr>
          <w:p w14:paraId="01067B04" w14:textId="77777777" w:rsidR="00336F42" w:rsidRDefault="007F38B9"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w:t>
            </w:r>
          </w:p>
        </w:tc>
        <w:tc>
          <w:tcPr>
            <w:tcW w:w="4536" w:type="dxa"/>
          </w:tcPr>
          <w:p w14:paraId="70A9EBE4" w14:textId="77777777" w:rsidR="00336F42" w:rsidRPr="00447887" w:rsidRDefault="00336F42"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 xml:space="preserve">Формирование у обучающихся культуры здорового и безопасного образа жизни, основ безопасности </w:t>
            </w:r>
            <w:r w:rsidRPr="00447887">
              <w:rPr>
                <w:rFonts w:ascii="Times New Roman" w:eastAsia="SimSun" w:hAnsi="Times New Roman" w:cs="Times New Roman"/>
                <w:b/>
                <w:i/>
                <w:kern w:val="2"/>
                <w:sz w:val="24"/>
                <w:szCs w:val="24"/>
                <w:lang w:eastAsia="ar-SA"/>
              </w:rPr>
              <w:lastRenderedPageBreak/>
              <w:t>жизнедеятельности в среде обитания (пожарная, дорожная, транспортная, бытовая, профилактика заболеваний и далее)</w:t>
            </w:r>
          </w:p>
        </w:tc>
        <w:tc>
          <w:tcPr>
            <w:tcW w:w="4926" w:type="dxa"/>
          </w:tcPr>
          <w:p w14:paraId="41CB86CF"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к</w:t>
            </w:r>
            <w:r w:rsidRPr="00447887">
              <w:rPr>
                <w:rFonts w:ascii="Times New Roman" w:eastAsia="Calibri" w:hAnsi="Times New Roman" w:cs="Times New Roman"/>
                <w:kern w:val="2"/>
                <w:sz w:val="24"/>
                <w:szCs w:val="24"/>
                <w:lang w:eastAsia="ar-SA"/>
              </w:rPr>
              <w:t xml:space="preserve">лассные руководители, </w:t>
            </w:r>
          </w:p>
          <w:p w14:paraId="37FF97AE"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636AB7F0"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101F6834" w14:textId="77777777" w:rsidR="00336F42" w:rsidRDefault="007F38B9" w:rsidP="007F38B9">
            <w:pPr>
              <w:suppressAutoHyphens/>
              <w:spacing w:line="360" w:lineRule="auto"/>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lastRenderedPageBreak/>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336F42" w14:paraId="0D0C5104" w14:textId="77777777" w:rsidTr="00553A4B">
        <w:tc>
          <w:tcPr>
            <w:tcW w:w="675" w:type="dxa"/>
          </w:tcPr>
          <w:p w14:paraId="6D2CF042" w14:textId="77777777" w:rsidR="00336F42" w:rsidRDefault="007F38B9"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w:t>
            </w:r>
          </w:p>
        </w:tc>
        <w:tc>
          <w:tcPr>
            <w:tcW w:w="4536" w:type="dxa"/>
          </w:tcPr>
          <w:p w14:paraId="7009FBF9" w14:textId="77777777" w:rsidR="00336F42" w:rsidRPr="00447887" w:rsidRDefault="00336F42"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Формирование основ информационной безопасности</w:t>
            </w:r>
          </w:p>
        </w:tc>
        <w:tc>
          <w:tcPr>
            <w:tcW w:w="4926" w:type="dxa"/>
          </w:tcPr>
          <w:p w14:paraId="4A148428"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101EC063"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06C73EE1"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24C3F7F6" w14:textId="77777777" w:rsidR="00336F42"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r w:rsidR="00336F42" w14:paraId="7693A9D1" w14:textId="77777777" w:rsidTr="00553A4B">
        <w:tc>
          <w:tcPr>
            <w:tcW w:w="675" w:type="dxa"/>
          </w:tcPr>
          <w:p w14:paraId="2C8CC638" w14:textId="77777777" w:rsidR="00336F42" w:rsidRDefault="007F38B9" w:rsidP="00454870">
            <w:pPr>
              <w:suppressAutoHyphens/>
              <w:spacing w:line="36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w:t>
            </w:r>
          </w:p>
        </w:tc>
        <w:tc>
          <w:tcPr>
            <w:tcW w:w="4536" w:type="dxa"/>
          </w:tcPr>
          <w:p w14:paraId="2F9D1BED" w14:textId="77777777" w:rsidR="00336F42" w:rsidRPr="00447887" w:rsidRDefault="00336F42" w:rsidP="00196E8A">
            <w:pPr>
              <w:suppressAutoHyphens/>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SimSun" w:hAnsi="Times New Roman" w:cs="Times New Roman"/>
                <w:b/>
                <w:i/>
                <w:kern w:val="2"/>
                <w:sz w:val="24"/>
                <w:szCs w:val="24"/>
                <w:lang w:eastAsia="ar-SA"/>
              </w:rPr>
              <w:t>Повышение стрессоустойчивости обучающихся. Формирование успешности и уверенности в своих силах</w:t>
            </w:r>
          </w:p>
        </w:tc>
        <w:tc>
          <w:tcPr>
            <w:tcW w:w="4926" w:type="dxa"/>
          </w:tcPr>
          <w:p w14:paraId="394514CF"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к</w:t>
            </w:r>
            <w:r w:rsidRPr="00447887">
              <w:rPr>
                <w:rFonts w:ascii="Times New Roman" w:eastAsia="Calibri" w:hAnsi="Times New Roman" w:cs="Times New Roman"/>
                <w:kern w:val="2"/>
                <w:sz w:val="24"/>
                <w:szCs w:val="24"/>
                <w:lang w:eastAsia="ar-SA"/>
              </w:rPr>
              <w:t xml:space="preserve">лассные руководители, </w:t>
            </w:r>
          </w:p>
          <w:p w14:paraId="2A3C2E81"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sidRPr="00447887">
              <w:rPr>
                <w:rFonts w:ascii="Times New Roman" w:eastAsia="Calibri" w:hAnsi="Times New Roman" w:cs="Times New Roman"/>
                <w:kern w:val="2"/>
                <w:sz w:val="24"/>
                <w:szCs w:val="24"/>
                <w:lang w:eastAsia="ar-SA"/>
              </w:rPr>
              <w:t>учителя -</w:t>
            </w: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предметники,</w:t>
            </w:r>
          </w:p>
          <w:p w14:paraId="61D0D484" w14:textId="77777777" w:rsidR="007F38B9" w:rsidRDefault="007F38B9" w:rsidP="007F38B9">
            <w:pPr>
              <w:suppressAutoHyphens/>
              <w:snapToGrid w:val="0"/>
              <w:spacing w:line="360" w:lineRule="auto"/>
              <w:ind w:left="151" w:right="267"/>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социальные - педагоги</w:t>
            </w:r>
            <w:r w:rsidRPr="00447887">
              <w:rPr>
                <w:rFonts w:ascii="Times New Roman" w:eastAsia="Calibri" w:hAnsi="Times New Roman" w:cs="Times New Roman"/>
                <w:kern w:val="2"/>
                <w:sz w:val="24"/>
                <w:szCs w:val="24"/>
                <w:lang w:eastAsia="ar-SA"/>
              </w:rPr>
              <w:t xml:space="preserve">, </w:t>
            </w:r>
          </w:p>
          <w:p w14:paraId="2375BB00" w14:textId="77777777" w:rsidR="00336F42" w:rsidRDefault="007F38B9" w:rsidP="007F38B9">
            <w:pPr>
              <w:suppressAutoHyphens/>
              <w:spacing w:line="36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w:t>
            </w:r>
            <w:r w:rsidRPr="00447887">
              <w:rPr>
                <w:rFonts w:ascii="Times New Roman" w:eastAsia="Calibri" w:hAnsi="Times New Roman" w:cs="Times New Roman"/>
                <w:kern w:val="2"/>
                <w:sz w:val="24"/>
                <w:szCs w:val="24"/>
                <w:lang w:eastAsia="ar-SA"/>
              </w:rPr>
              <w:t>педагог</w:t>
            </w:r>
            <w:r>
              <w:rPr>
                <w:rFonts w:ascii="Times New Roman" w:eastAsia="Calibri" w:hAnsi="Times New Roman" w:cs="Times New Roman"/>
                <w:kern w:val="2"/>
                <w:sz w:val="24"/>
                <w:szCs w:val="24"/>
                <w:lang w:eastAsia="ar-SA"/>
              </w:rPr>
              <w:t>и</w:t>
            </w:r>
            <w:r w:rsidRPr="00447887">
              <w:rPr>
                <w:rFonts w:ascii="Times New Roman" w:eastAsia="Calibri" w:hAnsi="Times New Roman" w:cs="Times New Roman"/>
                <w:kern w:val="2"/>
                <w:sz w:val="24"/>
                <w:szCs w:val="24"/>
                <w:lang w:eastAsia="ar-SA"/>
              </w:rPr>
              <w:t>-психолог</w:t>
            </w:r>
            <w:r>
              <w:rPr>
                <w:rFonts w:ascii="Times New Roman" w:eastAsia="Calibri" w:hAnsi="Times New Roman" w:cs="Times New Roman"/>
                <w:kern w:val="2"/>
                <w:sz w:val="24"/>
                <w:szCs w:val="24"/>
                <w:lang w:eastAsia="ar-SA"/>
              </w:rPr>
              <w:t>и</w:t>
            </w:r>
          </w:p>
        </w:tc>
      </w:tr>
    </w:tbl>
    <w:p w14:paraId="19E6A752" w14:textId="77777777" w:rsidR="00454870" w:rsidRPr="00447887" w:rsidRDefault="00454870" w:rsidP="00454870">
      <w:pPr>
        <w:widowControl w:val="0"/>
        <w:tabs>
          <w:tab w:val="left" w:pos="142"/>
        </w:tabs>
        <w:suppressAutoHyphens/>
        <w:autoSpaceDN w:val="0"/>
        <w:spacing w:after="0" w:line="360" w:lineRule="auto"/>
        <w:rPr>
          <w:rFonts w:ascii="Times New Roman" w:eastAsia="SimSun" w:hAnsi="Times New Roman" w:cs="Times New Roman"/>
          <w:b/>
          <w:kern w:val="3"/>
          <w:sz w:val="24"/>
          <w:szCs w:val="24"/>
        </w:rPr>
      </w:pPr>
    </w:p>
    <w:p w14:paraId="63C36BDA" w14:textId="1527A252" w:rsidR="00454870" w:rsidRPr="00447887" w:rsidRDefault="00454870" w:rsidP="00001FCC">
      <w:pPr>
        <w:suppressAutoHyphens/>
        <w:spacing w:after="0" w:line="360" w:lineRule="auto"/>
        <w:ind w:firstLine="708"/>
        <w:jc w:val="both"/>
        <w:rPr>
          <w:rFonts w:ascii="Times New Roman" w:eastAsia="SimSun" w:hAnsi="Times New Roman" w:cs="Times New Roman"/>
          <w:color w:val="000000"/>
          <w:kern w:val="2"/>
          <w:sz w:val="24"/>
          <w:szCs w:val="24"/>
          <w:lang w:eastAsia="ar-SA"/>
        </w:rPr>
      </w:pPr>
      <w:r w:rsidRPr="00001FCC">
        <w:rPr>
          <w:rFonts w:ascii="Times New Roman" w:eastAsia="SimSun" w:hAnsi="Times New Roman" w:cs="Times New Roman"/>
          <w:color w:val="000000"/>
          <w:kern w:val="2"/>
          <w:sz w:val="24"/>
          <w:szCs w:val="24"/>
          <w:lang w:eastAsia="ar-SA"/>
        </w:rPr>
        <w:t>В каждом разделе в качестве направлений указаны вариативные модули (</w:t>
      </w:r>
      <w:r w:rsidRPr="00001FCC">
        <w:rPr>
          <w:rFonts w:ascii="Times New Roman" w:eastAsia="SimSun" w:hAnsi="Times New Roman" w:cs="Times New Roman"/>
          <w:b/>
          <w:color w:val="000000"/>
          <w:kern w:val="2"/>
          <w:sz w:val="24"/>
          <w:szCs w:val="24"/>
          <w:lang w:eastAsia="ar-SA"/>
        </w:rPr>
        <w:t>приложение 1</w:t>
      </w:r>
      <w:r w:rsidR="00001FCC" w:rsidRPr="00001FCC">
        <w:rPr>
          <w:rFonts w:ascii="Times New Roman" w:eastAsia="SimSun" w:hAnsi="Times New Roman" w:cs="Times New Roman"/>
          <w:b/>
          <w:color w:val="000000"/>
          <w:kern w:val="2"/>
          <w:sz w:val="24"/>
          <w:szCs w:val="24"/>
          <w:lang w:eastAsia="ar-SA"/>
        </w:rPr>
        <w:t>).</w:t>
      </w:r>
    </w:p>
    <w:p w14:paraId="5B0D7C76" w14:textId="77777777" w:rsidR="00454870" w:rsidRPr="007F38B9" w:rsidRDefault="00454870" w:rsidP="00454870">
      <w:pPr>
        <w:suppressAutoHyphens/>
        <w:spacing w:after="0" w:line="360" w:lineRule="auto"/>
        <w:ind w:firstLine="708"/>
        <w:jc w:val="both"/>
        <w:rPr>
          <w:rFonts w:ascii="Times New Roman" w:eastAsia="SimSun" w:hAnsi="Times New Roman" w:cs="Times New Roman"/>
          <w:color w:val="000000"/>
          <w:kern w:val="2"/>
          <w:sz w:val="16"/>
          <w:szCs w:val="16"/>
          <w:lang w:eastAsia="ar-SA"/>
        </w:rPr>
      </w:pPr>
    </w:p>
    <w:p w14:paraId="2F6C94C8" w14:textId="77777777" w:rsidR="00454870" w:rsidRPr="00447887" w:rsidRDefault="007F38B9" w:rsidP="00454870">
      <w:pPr>
        <w:widowControl w:val="0"/>
        <w:tabs>
          <w:tab w:val="left" w:pos="142"/>
        </w:tabs>
        <w:suppressAutoHyphens/>
        <w:autoSpaceDN w:val="0"/>
        <w:spacing w:after="0" w:line="360" w:lineRule="auto"/>
        <w:jc w:val="center"/>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Т</w:t>
      </w:r>
      <w:r w:rsidR="00454870" w:rsidRPr="00447887">
        <w:rPr>
          <w:rFonts w:ascii="Times New Roman" w:eastAsia="SimSun" w:hAnsi="Times New Roman" w:cs="Times New Roman"/>
          <w:b/>
          <w:kern w:val="3"/>
          <w:sz w:val="24"/>
          <w:szCs w:val="24"/>
        </w:rPr>
        <w:t>ематика мероприятий в рамках реализации Программы</w:t>
      </w:r>
    </w:p>
    <w:p w14:paraId="7394954B" w14:textId="77777777" w:rsidR="00454870" w:rsidRPr="007F38B9"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16"/>
          <w:szCs w:val="16"/>
        </w:rPr>
      </w:pPr>
    </w:p>
    <w:p w14:paraId="263059E1" w14:textId="77777777" w:rsidR="00454870" w:rsidRPr="00447887" w:rsidRDefault="00454870" w:rsidP="00454870">
      <w:pPr>
        <w:widowControl w:val="0"/>
        <w:tabs>
          <w:tab w:val="left" w:pos="142"/>
        </w:tabs>
        <w:suppressAutoHyphens/>
        <w:autoSpaceDN w:val="0"/>
        <w:spacing w:after="0" w:line="360" w:lineRule="auto"/>
        <w:jc w:val="both"/>
        <w:rPr>
          <w:rFonts w:ascii="Times New Roman" w:eastAsia="Calibri" w:hAnsi="Times New Roman" w:cs="Times New Roman"/>
          <w:b/>
          <w:kern w:val="3"/>
          <w:sz w:val="24"/>
          <w:szCs w:val="24"/>
        </w:rPr>
      </w:pPr>
      <w:r w:rsidRPr="00447887">
        <w:rPr>
          <w:rFonts w:ascii="Times New Roman" w:eastAsia="Calibri" w:hAnsi="Times New Roman" w:cs="Times New Roman"/>
          <w:b/>
          <w:kern w:val="3"/>
          <w:sz w:val="24"/>
          <w:szCs w:val="24"/>
        </w:rPr>
        <w:t>1.Формирование правовой культуры участников образовательного процесса</w:t>
      </w:r>
    </w:p>
    <w:p w14:paraId="27F4DB7D" w14:textId="77777777" w:rsidR="00454870" w:rsidRPr="00447887" w:rsidRDefault="00454870" w:rsidP="00454870">
      <w:pPr>
        <w:tabs>
          <w:tab w:val="left" w:pos="142"/>
        </w:tabs>
        <w:suppressAutoHyphens/>
        <w:autoSpaceDN w:val="0"/>
        <w:spacing w:after="0" w:line="360" w:lineRule="auto"/>
        <w:ind w:firstLine="720"/>
        <w:jc w:val="both"/>
        <w:rPr>
          <w:rFonts w:ascii="Times New Roman" w:eastAsia="Calibri" w:hAnsi="Times New Roman" w:cs="Times New Roman"/>
          <w:kern w:val="3"/>
          <w:sz w:val="24"/>
          <w:szCs w:val="24"/>
        </w:rPr>
      </w:pPr>
      <w:r w:rsidRPr="00447887">
        <w:rPr>
          <w:rFonts w:ascii="Times New Roman" w:eastAsia="Calibri" w:hAnsi="Times New Roman" w:cs="Times New Roman"/>
          <w:kern w:val="3"/>
          <w:sz w:val="24"/>
          <w:szCs w:val="24"/>
        </w:rPr>
        <w:t xml:space="preserve">Представление о законах общества. Права и обязанности. Общепринятые правила поведения в школе, на улице и в общественном транспорте. Основы взаимоотношений в коллективе. Взаимоотношения с членами семьи. Общественные поручения, трудовые обязанности в семье. Бережное отношение к общественному имуществу, к своим вещам, вещам товарищей. </w:t>
      </w:r>
      <w:r w:rsidRPr="00447887">
        <w:rPr>
          <w:rFonts w:ascii="Times New Roman" w:eastAsia="SimSun" w:hAnsi="Times New Roman" w:cs="Times New Roman"/>
          <w:kern w:val="3"/>
          <w:sz w:val="24"/>
          <w:szCs w:val="24"/>
        </w:rPr>
        <w:t xml:space="preserve">Нарушение порядка в классе, дома, на улице, последствия невыполнения человеком своих обязанностей. Личные документы. Представление о социальном статусе людей. </w:t>
      </w:r>
    </w:p>
    <w:p w14:paraId="77952093" w14:textId="77777777" w:rsidR="00454870" w:rsidRPr="00447887" w:rsidRDefault="00454870" w:rsidP="00454870">
      <w:pPr>
        <w:tabs>
          <w:tab w:val="left" w:pos="142"/>
        </w:tabs>
        <w:suppressAutoHyphens/>
        <w:autoSpaceDN w:val="0"/>
        <w:spacing w:after="0" w:line="360" w:lineRule="auto"/>
        <w:jc w:val="both"/>
        <w:rPr>
          <w:rFonts w:ascii="Times New Roman" w:eastAsia="Calibri" w:hAnsi="Times New Roman" w:cs="Times New Roman"/>
          <w:kern w:val="3"/>
          <w:sz w:val="24"/>
          <w:szCs w:val="24"/>
        </w:rPr>
      </w:pPr>
    </w:p>
    <w:p w14:paraId="2F0FA343" w14:textId="77777777" w:rsidR="00454870" w:rsidRPr="00447887" w:rsidRDefault="00454870" w:rsidP="00454870">
      <w:pPr>
        <w:widowControl w:val="0"/>
        <w:tabs>
          <w:tab w:val="left" w:pos="142"/>
        </w:tabs>
        <w:suppressAutoHyphens/>
        <w:autoSpaceDN w:val="0"/>
        <w:spacing w:after="0" w:line="360" w:lineRule="auto"/>
        <w:jc w:val="both"/>
        <w:rPr>
          <w:rFonts w:ascii="Times New Roman" w:eastAsia="SimSun" w:hAnsi="Times New Roman" w:cs="Times New Roman"/>
          <w:b/>
          <w:kern w:val="3"/>
          <w:sz w:val="24"/>
          <w:szCs w:val="24"/>
        </w:rPr>
      </w:pPr>
      <w:r w:rsidRPr="00447887">
        <w:rPr>
          <w:rFonts w:ascii="Times New Roman" w:eastAsia="Calibri" w:hAnsi="Times New Roman" w:cs="Times New Roman"/>
          <w:b/>
          <w:kern w:val="3"/>
          <w:sz w:val="24"/>
          <w:szCs w:val="24"/>
        </w:rPr>
        <w:t>2.Духовно-нравственное развитие детей и подростков, воспитание патриотизма, гражданственности и активной жизненной позиции</w:t>
      </w:r>
    </w:p>
    <w:p w14:paraId="05F6FE8F" w14:textId="77777777" w:rsidR="00454870" w:rsidRPr="00447887" w:rsidRDefault="00454870" w:rsidP="00454870">
      <w:pPr>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Культура общения. Общение с младшими и старшими. Вежливые и добрые слова. Любовь, уважение, забота. Милосердие. Справедливость и сочувствие. Творчество и искусство. Достижения людей с ограниченными возможностями здоровья в труде, спорте, искусстве и др. Герои нашего времени.</w:t>
      </w:r>
    </w:p>
    <w:p w14:paraId="6F9076C8" w14:textId="77777777" w:rsidR="00454870" w:rsidRPr="00447887" w:rsidRDefault="00454870" w:rsidP="007F38B9">
      <w:pPr>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Calibri" w:hAnsi="Times New Roman" w:cs="Times New Roman"/>
          <w:kern w:val="3"/>
          <w:sz w:val="24"/>
          <w:szCs w:val="24"/>
        </w:rPr>
        <w:t xml:space="preserve">Гражданин страны. Защитники Отечества. Знакомство с государственной символикой: флаг, герб, гимн. </w:t>
      </w:r>
      <w:r w:rsidRPr="00447887">
        <w:rPr>
          <w:rFonts w:ascii="Times New Roman" w:eastAsia="SimSun" w:hAnsi="Times New Roman" w:cs="Times New Roman"/>
          <w:kern w:val="3"/>
          <w:sz w:val="24"/>
          <w:szCs w:val="24"/>
        </w:rPr>
        <w:t xml:space="preserve">Любовь к России, своему народу, своему краю.Элементарные представления о политическом устройстве Российского государства, его институтах, их роли в жизни общества, важнейших законах государства.Общественные явления, понимание активной роли человека в </w:t>
      </w:r>
      <w:r w:rsidRPr="00447887">
        <w:rPr>
          <w:rFonts w:ascii="Times New Roman" w:eastAsia="SimSun" w:hAnsi="Times New Roman" w:cs="Times New Roman"/>
          <w:kern w:val="3"/>
          <w:sz w:val="24"/>
          <w:szCs w:val="24"/>
        </w:rPr>
        <w:lastRenderedPageBreak/>
        <w:t>обществе.Начальные представления о народах России, об их общей исторической судьбе, о единстве народов нашей страны.</w:t>
      </w:r>
      <w:r w:rsidRPr="00447887">
        <w:rPr>
          <w:rFonts w:ascii="Times New Roman" w:eastAsia="Calibri" w:hAnsi="Times New Roman" w:cs="Times New Roman"/>
          <w:kern w:val="3"/>
          <w:sz w:val="24"/>
          <w:szCs w:val="24"/>
        </w:rPr>
        <w:t xml:space="preserve"> Э</w:t>
      </w:r>
      <w:r w:rsidRPr="00447887">
        <w:rPr>
          <w:rFonts w:ascii="Times New Roman" w:eastAsia="SimSun" w:hAnsi="Times New Roman" w:cs="Times New Roman"/>
          <w:kern w:val="3"/>
          <w:sz w:val="24"/>
          <w:szCs w:val="24"/>
        </w:rPr>
        <w:t xml:space="preserve">лементарные представления о важнейших событиях истории России и её народов, о национальных героях.Государственные праздники и важнейшие события в жизни России, Ханты-Мансийского автономного округа – Югры, населённого пункта, в котором находится образовательная организация. </w:t>
      </w:r>
    </w:p>
    <w:p w14:paraId="1429D7C3" w14:textId="77777777" w:rsidR="00454870" w:rsidRPr="00447887" w:rsidRDefault="00454870" w:rsidP="00454870">
      <w:pPr>
        <w:widowControl w:val="0"/>
        <w:tabs>
          <w:tab w:val="left" w:pos="142"/>
        </w:tabs>
        <w:suppressAutoHyphens/>
        <w:autoSpaceDN w:val="0"/>
        <w:spacing w:after="0" w:line="360" w:lineRule="auto"/>
        <w:jc w:val="both"/>
        <w:rPr>
          <w:rFonts w:ascii="Times New Roman" w:eastAsia="SimSun" w:hAnsi="Times New Roman" w:cs="Times New Roman"/>
          <w:b/>
          <w:kern w:val="3"/>
          <w:sz w:val="24"/>
          <w:szCs w:val="24"/>
        </w:rPr>
      </w:pPr>
      <w:r w:rsidRPr="00447887">
        <w:rPr>
          <w:rFonts w:ascii="Times New Roman" w:eastAsia="Calibri" w:hAnsi="Times New Roman" w:cs="Times New Roman"/>
          <w:b/>
          <w:kern w:val="3"/>
          <w:sz w:val="24"/>
          <w:szCs w:val="24"/>
        </w:rPr>
        <w:t>3.Профилактика противоправного поведения, сопровождение и коррекция поведения детей с девиантным и делинквентным поведением</w:t>
      </w:r>
    </w:p>
    <w:p w14:paraId="2447061E" w14:textId="77777777" w:rsidR="00454870" w:rsidRPr="00447887" w:rsidRDefault="00454870" w:rsidP="007F38B9">
      <w:pPr>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Жизненные ценности. Интересы и способности. Досуговая деятельность. Круг общения. Правила этики, культуры речи. Социальные нормы. Конструктивные способы решения конфликтов. Самоконтроль. Самосохранительное поведение. Гуманное отношение ко всему живому.  Хорошие и плохие поступки. Поступки, вызывающие гордость. Сильные качества человека. Преступление и правонарушение. Ответственность за проступки. Последствия грубости, оскорбительных слов и действий, аморальных поступков.</w:t>
      </w:r>
    </w:p>
    <w:p w14:paraId="53C2822A" w14:textId="77777777" w:rsidR="00454870" w:rsidRPr="00447887" w:rsidRDefault="00454870" w:rsidP="00454870">
      <w:pPr>
        <w:widowControl w:val="0"/>
        <w:tabs>
          <w:tab w:val="left" w:pos="142"/>
        </w:tabs>
        <w:suppressAutoHyphens/>
        <w:autoSpaceDN w:val="0"/>
        <w:spacing w:after="0" w:line="360" w:lineRule="auto"/>
        <w:jc w:val="both"/>
        <w:rPr>
          <w:rFonts w:ascii="Times New Roman" w:eastAsia="SimSun" w:hAnsi="Times New Roman" w:cs="Times New Roman"/>
          <w:b/>
          <w:kern w:val="3"/>
          <w:sz w:val="24"/>
          <w:szCs w:val="24"/>
        </w:rPr>
      </w:pPr>
      <w:r w:rsidRPr="00447887">
        <w:rPr>
          <w:rFonts w:ascii="Times New Roman" w:eastAsia="Calibri" w:hAnsi="Times New Roman" w:cs="Times New Roman"/>
          <w:b/>
          <w:bCs/>
          <w:kern w:val="3"/>
          <w:sz w:val="24"/>
          <w:szCs w:val="24"/>
        </w:rPr>
        <w:t>4.Воспитание культуры здорового образа жизни, обеспечение безопасности жизнедеятельности обучающихся</w:t>
      </w:r>
    </w:p>
    <w:p w14:paraId="68087A38"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 xml:space="preserve">Режим дня и его роль в сохранении здоровья. Личная гигиена. Прогулка. Физзарядка. Режим питания. Спортивные мероприятия, секции. Основы обращения за медицинской помощью. Виды медицинской помощи. Вредные привычки. Ценностное отношение к своему здоровью. Активный отдых (спорт, игры, экскурсии). </w:t>
      </w:r>
    </w:p>
    <w:p w14:paraId="2845A4F1"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Calibri" w:hAnsi="Times New Roman" w:cs="Times New Roman"/>
          <w:kern w:val="3"/>
          <w:sz w:val="24"/>
          <w:szCs w:val="24"/>
        </w:rPr>
        <w:t xml:space="preserve">Правила безопасности дома, на улице, на дороге. Безопасный путь в школу. </w:t>
      </w:r>
      <w:r w:rsidRPr="00447887">
        <w:rPr>
          <w:rFonts w:ascii="Times New Roman" w:eastAsia="SimSun" w:hAnsi="Times New Roman" w:cs="Times New Roman"/>
          <w:kern w:val="3"/>
          <w:sz w:val="24"/>
          <w:szCs w:val="24"/>
        </w:rPr>
        <w:t xml:space="preserve">Правила дорожного движения (участники дорожного движения, сигналы и виды светофора, дорожные знаки, виды транспорта, правила дорожного движения пешехода, пассажира, велосипедиста). Основы безопасности в сети «Интернет». Правила поведения в кризисных ситуациях (на воде, при грозе, при пожаре). Представления об экстренных оперативных службах. </w:t>
      </w:r>
    </w:p>
    <w:p w14:paraId="12D568ED" w14:textId="77777777" w:rsidR="00454870" w:rsidRPr="00447887" w:rsidRDefault="00454870" w:rsidP="00454870">
      <w:pPr>
        <w:widowControl w:val="0"/>
        <w:tabs>
          <w:tab w:val="left" w:pos="142"/>
        </w:tabs>
        <w:suppressAutoHyphens/>
        <w:autoSpaceDN w:val="0"/>
        <w:spacing w:after="0" w:line="360" w:lineRule="auto"/>
        <w:ind w:firstLine="709"/>
        <w:jc w:val="both"/>
        <w:rPr>
          <w:rFonts w:ascii="Times New Roman" w:eastAsia="SimSun" w:hAnsi="Times New Roman" w:cs="Times New Roman"/>
          <w:kern w:val="3"/>
          <w:sz w:val="24"/>
          <w:szCs w:val="24"/>
        </w:rPr>
      </w:pPr>
    </w:p>
    <w:p w14:paraId="2027087E" w14:textId="77777777" w:rsidR="00454870" w:rsidRPr="007F38B9" w:rsidRDefault="00454870" w:rsidP="007F38B9">
      <w:pPr>
        <w:widowControl w:val="0"/>
        <w:tabs>
          <w:tab w:val="left" w:pos="142"/>
        </w:tabs>
        <w:suppressAutoHyphens/>
        <w:autoSpaceDN w:val="0"/>
        <w:spacing w:after="0" w:line="360" w:lineRule="auto"/>
        <w:ind w:firstLine="709"/>
        <w:jc w:val="center"/>
        <w:rPr>
          <w:rFonts w:ascii="Times New Roman" w:eastAsia="SimSun" w:hAnsi="Times New Roman" w:cs="Times New Roman"/>
          <w:b/>
          <w:kern w:val="3"/>
          <w:sz w:val="24"/>
          <w:szCs w:val="24"/>
        </w:rPr>
      </w:pPr>
      <w:r w:rsidRPr="00447887">
        <w:rPr>
          <w:rFonts w:ascii="Times New Roman" w:eastAsia="SimSun" w:hAnsi="Times New Roman" w:cs="Times New Roman"/>
          <w:b/>
          <w:kern w:val="3"/>
          <w:sz w:val="24"/>
          <w:szCs w:val="24"/>
        </w:rPr>
        <w:t xml:space="preserve"> Прогнозируемые результаты реализации </w:t>
      </w:r>
      <w:r w:rsidRPr="00320A8C">
        <w:rPr>
          <w:rFonts w:ascii="Times New Roman" w:eastAsia="SimSun" w:hAnsi="Times New Roman" w:cs="Times New Roman"/>
          <w:b/>
          <w:kern w:val="3"/>
          <w:sz w:val="24"/>
          <w:szCs w:val="24"/>
        </w:rPr>
        <w:t>Программы</w:t>
      </w:r>
    </w:p>
    <w:p w14:paraId="147D8CB0" w14:textId="77777777" w:rsidR="00454870" w:rsidRPr="00447887" w:rsidRDefault="00454870" w:rsidP="00454870">
      <w:pPr>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spacing w:val="-2"/>
          <w:sz w:val="24"/>
          <w:szCs w:val="24"/>
        </w:rPr>
      </w:pPr>
      <w:r w:rsidRPr="00447887">
        <w:rPr>
          <w:rFonts w:ascii="Times New Roman" w:eastAsia="Times New Roman" w:hAnsi="Times New Roman" w:cs="Times New Roman"/>
          <w:spacing w:val="-2"/>
          <w:sz w:val="24"/>
          <w:szCs w:val="24"/>
        </w:rPr>
        <w:t>В результате работы по формированию законопослушного поведения обучающиеся с ОВЗ с учетом их психофизиологических особенностей и индивидуальных возможностей должны:</w:t>
      </w:r>
    </w:p>
    <w:p w14:paraId="2F8AF748" w14:textId="77777777" w:rsidR="00454870" w:rsidRPr="00447887" w:rsidRDefault="00454870" w:rsidP="00454870">
      <w:pPr>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spacing w:val="-2"/>
          <w:sz w:val="24"/>
          <w:szCs w:val="24"/>
        </w:rPr>
      </w:pPr>
      <w:r w:rsidRPr="00447887">
        <w:rPr>
          <w:rFonts w:ascii="Times New Roman" w:eastAsia="Times New Roman" w:hAnsi="Times New Roman" w:cs="Times New Roman"/>
          <w:spacing w:val="-2"/>
          <w:sz w:val="24"/>
          <w:szCs w:val="24"/>
        </w:rPr>
        <w:t>освоить совокупность конкретных правил поведения в семье, школе, на улице, в учреждениях культуры, на массовых мероприятиях, в местах отдыха;</w:t>
      </w:r>
    </w:p>
    <w:p w14:paraId="013D599B" w14:textId="77777777" w:rsidR="00454870" w:rsidRPr="00447887" w:rsidRDefault="00454870" w:rsidP="00454870">
      <w:pPr>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spacing w:val="-2"/>
          <w:sz w:val="24"/>
          <w:szCs w:val="24"/>
        </w:rPr>
      </w:pPr>
      <w:r w:rsidRPr="00447887">
        <w:rPr>
          <w:rFonts w:ascii="Times New Roman" w:eastAsia="Times New Roman" w:hAnsi="Times New Roman" w:cs="Times New Roman"/>
          <w:color w:val="000000"/>
          <w:sz w:val="24"/>
          <w:szCs w:val="24"/>
        </w:rPr>
        <w:t xml:space="preserve">понимать свои основные права и обязанности, </w:t>
      </w:r>
      <w:r w:rsidRPr="00447887">
        <w:rPr>
          <w:rFonts w:ascii="Times New Roman" w:eastAsia="Times New Roman" w:hAnsi="Times New Roman" w:cs="Times New Roman"/>
          <w:spacing w:val="-2"/>
          <w:sz w:val="24"/>
          <w:szCs w:val="24"/>
        </w:rPr>
        <w:t>ответственно относиться к выполнению своих обязанностей;</w:t>
      </w:r>
    </w:p>
    <w:p w14:paraId="29A3379F" w14:textId="77777777" w:rsidR="00454870" w:rsidRPr="00447887" w:rsidRDefault="00454870" w:rsidP="00454870">
      <w:pPr>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447887">
        <w:rPr>
          <w:rFonts w:ascii="Times New Roman" w:eastAsia="Times New Roman" w:hAnsi="Times New Roman" w:cs="Times New Roman"/>
          <w:color w:val="000000"/>
          <w:sz w:val="24"/>
          <w:szCs w:val="24"/>
        </w:rPr>
        <w:t xml:space="preserve">уметь оценивать поступки других людей, в качестве одобряемых или неодобряемых обществом, не допускать действий, угрожающих жизни и здоровью как со своей стороны, так и со стороны окружающих; </w:t>
      </w:r>
    </w:p>
    <w:p w14:paraId="75999DF6" w14:textId="77777777" w:rsidR="00454870" w:rsidRPr="00447887" w:rsidRDefault="00454870" w:rsidP="00454870">
      <w:pPr>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lastRenderedPageBreak/>
        <w:t>освоить навыки безопасного поведения в окружающей среде и простейшие навыки поведения в экстремальных (чрезвычайных) ситуациях;</w:t>
      </w:r>
    </w:p>
    <w:p w14:paraId="214DCB7C" w14:textId="77777777" w:rsidR="00454870" w:rsidRPr="00447887" w:rsidRDefault="00454870" w:rsidP="00454870">
      <w:pPr>
        <w:suppressAutoHyphens/>
        <w:autoSpaceDN w:val="0"/>
        <w:spacing w:after="0" w:line="360" w:lineRule="auto"/>
        <w:ind w:firstLine="709"/>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уметь противостоять вовлечению в табакокурение, употребление алкоголя, наркотических и сильнодействующих веществ;</w:t>
      </w:r>
    </w:p>
    <w:p w14:paraId="40841F80" w14:textId="77777777" w:rsidR="00454870" w:rsidRPr="00447887" w:rsidRDefault="00454870" w:rsidP="00454870">
      <w:pPr>
        <w:widowControl w:val="0"/>
        <w:tabs>
          <w:tab w:val="left" w:pos="-567"/>
          <w:tab w:val="right" w:leader="dot" w:pos="9639"/>
        </w:tabs>
        <w:suppressAutoHyphens/>
        <w:autoSpaceDN w:val="0"/>
        <w:spacing w:after="0" w:line="360" w:lineRule="auto"/>
        <w:ind w:right="139" w:firstLine="709"/>
        <w:contextualSpacing/>
        <w:jc w:val="both"/>
        <w:rPr>
          <w:rFonts w:ascii="Times New Roman" w:eastAsia="SimSun" w:hAnsi="Times New Roman" w:cs="Times New Roman"/>
          <w:kern w:val="3"/>
          <w:sz w:val="24"/>
          <w:szCs w:val="24"/>
        </w:rPr>
      </w:pPr>
      <w:r w:rsidRPr="00447887">
        <w:rPr>
          <w:rFonts w:ascii="Times New Roman" w:eastAsia="SimSun" w:hAnsi="Times New Roman" w:cs="Times New Roman"/>
          <w:kern w:val="3"/>
          <w:sz w:val="24"/>
          <w:szCs w:val="24"/>
        </w:rPr>
        <w:t>использовать сформированные представления и навыки в реальной жизни.</w:t>
      </w:r>
    </w:p>
    <w:p w14:paraId="27B947F8" w14:textId="77777777" w:rsidR="00454870" w:rsidRDefault="00454870" w:rsidP="00454870">
      <w:pPr>
        <w:suppressAutoHyphens/>
        <w:autoSpaceDN w:val="0"/>
        <w:spacing w:line="360" w:lineRule="auto"/>
        <w:jc w:val="both"/>
        <w:rPr>
          <w:rFonts w:ascii="Times New Roman" w:eastAsia="SimSun" w:hAnsi="Times New Roman" w:cs="Times New Roman"/>
          <w:kern w:val="3"/>
          <w:sz w:val="24"/>
          <w:szCs w:val="24"/>
        </w:rPr>
      </w:pPr>
    </w:p>
    <w:p w14:paraId="0A0AC01A"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5978521A"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77F2932C"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3004F61F"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4962D5E8"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6FB50C88"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0FAEA2CA"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39A7C9B8"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74F2635E"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11DB10F3"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1C26013D"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790A3528" w14:textId="77777777" w:rsidR="007F38B9"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17A641FC" w14:textId="77777777" w:rsidR="007F38B9" w:rsidRPr="00447887" w:rsidRDefault="007F38B9" w:rsidP="00454870">
      <w:pPr>
        <w:suppressAutoHyphens/>
        <w:autoSpaceDN w:val="0"/>
        <w:spacing w:line="360" w:lineRule="auto"/>
        <w:jc w:val="both"/>
        <w:rPr>
          <w:rFonts w:ascii="Times New Roman" w:eastAsia="SimSun" w:hAnsi="Times New Roman" w:cs="Times New Roman"/>
          <w:kern w:val="3"/>
          <w:sz w:val="24"/>
          <w:szCs w:val="24"/>
        </w:rPr>
      </w:pPr>
    </w:p>
    <w:p w14:paraId="603E1D2A" w14:textId="77777777" w:rsidR="00454870" w:rsidRPr="00447887" w:rsidRDefault="00454870" w:rsidP="00454870">
      <w:pPr>
        <w:suppressAutoHyphens/>
        <w:autoSpaceDN w:val="0"/>
        <w:spacing w:line="360" w:lineRule="auto"/>
        <w:jc w:val="center"/>
        <w:rPr>
          <w:rFonts w:ascii="Times New Roman" w:eastAsia="SimSun" w:hAnsi="Times New Roman" w:cs="Times New Roman"/>
          <w:b/>
          <w:kern w:val="3"/>
          <w:sz w:val="24"/>
          <w:szCs w:val="24"/>
        </w:rPr>
      </w:pPr>
      <w:r w:rsidRPr="00447887">
        <w:rPr>
          <w:rFonts w:ascii="Times New Roman" w:eastAsia="SimSun" w:hAnsi="Times New Roman" w:cs="Times New Roman"/>
          <w:b/>
          <w:kern w:val="3"/>
          <w:sz w:val="24"/>
          <w:szCs w:val="24"/>
        </w:rPr>
        <w:t>Литература</w:t>
      </w:r>
    </w:p>
    <w:p w14:paraId="49F1AC13"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1. </w:t>
      </w:r>
      <w:r w:rsidRPr="00447887">
        <w:rPr>
          <w:rFonts w:ascii="Times New Roman" w:eastAsia="SimSun" w:hAnsi="Times New Roman" w:cs="Times New Roman"/>
          <w:kern w:val="3"/>
          <w:sz w:val="24"/>
          <w:szCs w:val="24"/>
        </w:rPr>
        <w:t>Федеральный Закон от 29.12.2012 № 273-ФЗ «Об образовании в Российской Федерации».</w:t>
      </w:r>
    </w:p>
    <w:p w14:paraId="57632A3F"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2. </w:t>
      </w:r>
      <w:r w:rsidRPr="00447887">
        <w:rPr>
          <w:rFonts w:ascii="Times New Roman" w:eastAsia="SimSun" w:hAnsi="Times New Roman" w:cs="Times New Roman"/>
          <w:kern w:val="3"/>
          <w:sz w:val="24"/>
          <w:szCs w:val="24"/>
        </w:rPr>
        <w:t>Федеральный закон от 24.06.1999 г. № 120-ФЗ «Об основах системы профилактики безнадзорности и правонарушений несовершеннолетних».</w:t>
      </w:r>
    </w:p>
    <w:p w14:paraId="12588875"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3. </w:t>
      </w:r>
      <w:r w:rsidRPr="00447887">
        <w:rPr>
          <w:rFonts w:ascii="Times New Roman" w:eastAsia="SimSun" w:hAnsi="Times New Roman" w:cs="Times New Roman"/>
          <w:kern w:val="3"/>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19.12.2014 №1598).</w:t>
      </w:r>
    </w:p>
    <w:p w14:paraId="6977B49D"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4. </w:t>
      </w:r>
      <w:r w:rsidRPr="00447887">
        <w:rPr>
          <w:rFonts w:ascii="Times New Roman" w:eastAsia="SimSun" w:hAnsi="Times New Roman" w:cs="Times New Roman"/>
          <w:kern w:val="3"/>
          <w:sz w:val="24"/>
          <w:szCs w:val="24"/>
        </w:rPr>
        <w:t xml:space="preserve">Федеральный государственный образовательный стандарт образования обучающихся с </w:t>
      </w:r>
      <w:r w:rsidRPr="00447887">
        <w:rPr>
          <w:rFonts w:ascii="Times New Roman" w:eastAsia="SimSun" w:hAnsi="Times New Roman" w:cs="Times New Roman"/>
          <w:kern w:val="3"/>
          <w:sz w:val="24"/>
          <w:szCs w:val="24"/>
        </w:rPr>
        <w:lastRenderedPageBreak/>
        <w:t>умственной отсталостью (интеллектуальными нарушениями) (утв. приказом Министерства образования и науки РФ от 19.12.2014 № 1599).</w:t>
      </w:r>
    </w:p>
    <w:p w14:paraId="3058C925"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5. </w:t>
      </w:r>
      <w:r w:rsidRPr="00447887">
        <w:rPr>
          <w:rFonts w:ascii="Times New Roman" w:eastAsia="SimSun" w:hAnsi="Times New Roman" w:cs="Times New Roman"/>
          <w:kern w:val="3"/>
          <w:sz w:val="24"/>
          <w:szCs w:val="24"/>
        </w:rPr>
        <w:t>Примерная программа воспитания, одобренная решением федерального учебно-методического объединения по общему образованию (протокол от 02.06.2020 № 2/20).</w:t>
      </w:r>
    </w:p>
    <w:p w14:paraId="59296FAD" w14:textId="77777777" w:rsidR="00454870" w:rsidRPr="00447887" w:rsidRDefault="00454870" w:rsidP="00454870">
      <w:pPr>
        <w:widowControl w:val="0"/>
        <w:suppressAutoHyphens/>
        <w:autoSpaceDN w:val="0"/>
        <w:spacing w:after="0" w:line="360" w:lineRule="auto"/>
        <w:ind w:firstLine="709"/>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6. </w:t>
      </w:r>
      <w:r w:rsidRPr="00447887">
        <w:rPr>
          <w:rFonts w:ascii="Times New Roman" w:eastAsia="SimSun" w:hAnsi="Times New Roman" w:cs="Times New Roman"/>
          <w:kern w:val="3"/>
          <w:sz w:val="24"/>
          <w:szCs w:val="24"/>
        </w:rPr>
        <w:t>Право знать право: методические рекомендации по организации правового просвещения участников образовательного процесса / авторы-сост. Э.И. Атагимова, Е.В. Горбачева. – М.: ФБУ НЦПИ при Минюсте России, 2016. – 76 с.: Серия «Правовое просвещение населения».</w:t>
      </w:r>
    </w:p>
    <w:p w14:paraId="25AE1485" w14:textId="77777777" w:rsidR="00454870" w:rsidRPr="00447887" w:rsidRDefault="00454870" w:rsidP="00454870">
      <w:pPr>
        <w:widowControl w:val="0"/>
        <w:suppressAutoHyphens/>
        <w:autoSpaceDN w:val="0"/>
        <w:spacing w:line="360" w:lineRule="auto"/>
        <w:ind w:firstLine="709"/>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7. </w:t>
      </w:r>
      <w:r w:rsidRPr="00447887">
        <w:rPr>
          <w:rFonts w:ascii="Times New Roman" w:eastAsia="SimSun" w:hAnsi="Times New Roman" w:cs="Times New Roman"/>
          <w:kern w:val="3"/>
          <w:sz w:val="24"/>
          <w:szCs w:val="24"/>
        </w:rPr>
        <w:t>Немного о правовом воспитании: методические рекомендации по правовому воспитанию учащихся в начальной школе (1–4 классы) / авторы-сост. Э.И. Атагимова, Е.В. Горбачева, А.А. Савичев, И.Н. Федоров. – М.: ФБУ НЦПИ при Минюсте России, 2016. – 68 с.: Серия «Правовое просвещение населения».</w:t>
      </w:r>
    </w:p>
    <w:p w14:paraId="2255EF89" w14:textId="77777777" w:rsidR="00454870" w:rsidRDefault="00454870" w:rsidP="008C5274">
      <w:pPr>
        <w:rPr>
          <w:rFonts w:ascii="Times New Roman" w:eastAsia="Calibri" w:hAnsi="Times New Roman" w:cs="Times New Roman"/>
          <w:b/>
          <w:bCs/>
          <w:color w:val="000000"/>
          <w:kern w:val="2"/>
          <w:sz w:val="24"/>
          <w:szCs w:val="24"/>
          <w:lang w:eastAsia="ar-SA"/>
        </w:rPr>
      </w:pPr>
    </w:p>
    <w:p w14:paraId="55D31D9B" w14:textId="77777777" w:rsidR="00454870" w:rsidRDefault="00454870" w:rsidP="008C5274">
      <w:pPr>
        <w:rPr>
          <w:rFonts w:ascii="Times New Roman" w:eastAsia="Calibri" w:hAnsi="Times New Roman" w:cs="Times New Roman"/>
          <w:b/>
          <w:bCs/>
          <w:color w:val="000000"/>
          <w:kern w:val="2"/>
          <w:sz w:val="24"/>
          <w:szCs w:val="24"/>
          <w:lang w:eastAsia="ar-SA"/>
        </w:rPr>
      </w:pPr>
    </w:p>
    <w:p w14:paraId="1F239E0D" w14:textId="77777777" w:rsidR="00454870" w:rsidRDefault="00454870" w:rsidP="008C5274">
      <w:pPr>
        <w:rPr>
          <w:rFonts w:ascii="Times New Roman" w:eastAsia="Calibri" w:hAnsi="Times New Roman" w:cs="Times New Roman"/>
          <w:b/>
          <w:bCs/>
          <w:color w:val="000000"/>
          <w:kern w:val="2"/>
          <w:sz w:val="24"/>
          <w:szCs w:val="24"/>
          <w:lang w:eastAsia="ar-SA"/>
        </w:rPr>
      </w:pPr>
    </w:p>
    <w:p w14:paraId="34730AED" w14:textId="77777777" w:rsidR="00454870" w:rsidRDefault="00454870" w:rsidP="008C5274">
      <w:pPr>
        <w:rPr>
          <w:rFonts w:ascii="Times New Roman" w:eastAsia="Calibri" w:hAnsi="Times New Roman" w:cs="Times New Roman"/>
          <w:b/>
          <w:bCs/>
          <w:color w:val="000000"/>
          <w:kern w:val="2"/>
          <w:sz w:val="24"/>
          <w:szCs w:val="24"/>
          <w:lang w:eastAsia="ar-SA"/>
        </w:rPr>
      </w:pPr>
    </w:p>
    <w:p w14:paraId="3C76F466" w14:textId="77777777" w:rsidR="00454870" w:rsidRDefault="00454870" w:rsidP="008C5274">
      <w:pPr>
        <w:rPr>
          <w:rFonts w:ascii="Times New Roman" w:eastAsia="Calibri" w:hAnsi="Times New Roman" w:cs="Times New Roman"/>
          <w:b/>
          <w:bCs/>
          <w:color w:val="000000"/>
          <w:kern w:val="2"/>
          <w:sz w:val="24"/>
          <w:szCs w:val="24"/>
          <w:lang w:eastAsia="ar-SA"/>
        </w:rPr>
      </w:pPr>
    </w:p>
    <w:p w14:paraId="3A8ABFC7" w14:textId="77777777" w:rsidR="00454870" w:rsidRDefault="00454870" w:rsidP="008C5274">
      <w:pPr>
        <w:rPr>
          <w:rFonts w:ascii="Times New Roman" w:eastAsia="Calibri" w:hAnsi="Times New Roman" w:cs="Times New Roman"/>
          <w:b/>
          <w:bCs/>
          <w:color w:val="000000"/>
          <w:kern w:val="2"/>
          <w:sz w:val="24"/>
          <w:szCs w:val="24"/>
          <w:lang w:eastAsia="ar-SA"/>
        </w:rPr>
      </w:pPr>
    </w:p>
    <w:p w14:paraId="77EBFD25" w14:textId="77777777" w:rsidR="00454870" w:rsidRDefault="00454870" w:rsidP="008C5274">
      <w:pPr>
        <w:rPr>
          <w:rFonts w:ascii="Times New Roman" w:eastAsia="Calibri" w:hAnsi="Times New Roman" w:cs="Times New Roman"/>
          <w:b/>
          <w:bCs/>
          <w:color w:val="000000"/>
          <w:kern w:val="2"/>
          <w:sz w:val="24"/>
          <w:szCs w:val="24"/>
          <w:lang w:eastAsia="ar-SA"/>
        </w:rPr>
      </w:pPr>
    </w:p>
    <w:p w14:paraId="335B7C10" w14:textId="77777777" w:rsidR="00454870" w:rsidRDefault="00454870" w:rsidP="008C5274">
      <w:pPr>
        <w:rPr>
          <w:rFonts w:ascii="Times New Roman" w:eastAsia="Calibri" w:hAnsi="Times New Roman" w:cs="Times New Roman"/>
          <w:b/>
          <w:bCs/>
          <w:color w:val="000000"/>
          <w:kern w:val="2"/>
          <w:sz w:val="24"/>
          <w:szCs w:val="24"/>
          <w:lang w:eastAsia="ar-SA"/>
        </w:rPr>
      </w:pPr>
    </w:p>
    <w:p w14:paraId="57B342F5" w14:textId="77777777" w:rsidR="00454870" w:rsidRDefault="00454870" w:rsidP="008C5274">
      <w:pPr>
        <w:rPr>
          <w:rFonts w:ascii="Times New Roman" w:eastAsia="Calibri" w:hAnsi="Times New Roman" w:cs="Times New Roman"/>
          <w:b/>
          <w:bCs/>
          <w:color w:val="000000"/>
          <w:kern w:val="2"/>
          <w:sz w:val="24"/>
          <w:szCs w:val="24"/>
          <w:lang w:eastAsia="ar-SA"/>
        </w:rPr>
      </w:pPr>
    </w:p>
    <w:p w14:paraId="131CA658" w14:textId="77777777" w:rsidR="00E95EB3" w:rsidRDefault="00E95EB3" w:rsidP="00837E86">
      <w:pPr>
        <w:ind w:left="360"/>
        <w:jc w:val="center"/>
        <w:rPr>
          <w:rFonts w:ascii="Times New Roman" w:hAnsi="Times New Roman"/>
          <w:b/>
          <w:bCs/>
          <w:color w:val="002060"/>
          <w:sz w:val="28"/>
          <w:szCs w:val="28"/>
        </w:rPr>
      </w:pPr>
    </w:p>
    <w:p w14:paraId="4D2642AD" w14:textId="77777777" w:rsidR="00E95EB3" w:rsidRDefault="00E95EB3" w:rsidP="00837E86">
      <w:pPr>
        <w:ind w:left="360"/>
        <w:jc w:val="center"/>
        <w:rPr>
          <w:rFonts w:ascii="Times New Roman" w:hAnsi="Times New Roman"/>
          <w:b/>
          <w:bCs/>
          <w:color w:val="002060"/>
          <w:sz w:val="28"/>
          <w:szCs w:val="28"/>
        </w:rPr>
      </w:pPr>
    </w:p>
    <w:p w14:paraId="4FD8D657" w14:textId="77777777" w:rsidR="00E95EB3" w:rsidRDefault="00E95EB3" w:rsidP="00837E86">
      <w:pPr>
        <w:ind w:left="360"/>
        <w:jc w:val="center"/>
        <w:rPr>
          <w:rFonts w:ascii="Times New Roman" w:hAnsi="Times New Roman"/>
          <w:b/>
          <w:bCs/>
          <w:color w:val="002060"/>
          <w:sz w:val="28"/>
          <w:szCs w:val="28"/>
        </w:rPr>
      </w:pPr>
    </w:p>
    <w:p w14:paraId="4CA3AC3C" w14:textId="77777777" w:rsidR="00E95EB3" w:rsidRDefault="00E95EB3" w:rsidP="00837E86">
      <w:pPr>
        <w:ind w:left="360"/>
        <w:jc w:val="center"/>
        <w:rPr>
          <w:rFonts w:ascii="Times New Roman" w:hAnsi="Times New Roman"/>
          <w:b/>
          <w:bCs/>
          <w:color w:val="002060"/>
          <w:sz w:val="28"/>
          <w:szCs w:val="28"/>
        </w:rPr>
      </w:pPr>
    </w:p>
    <w:p w14:paraId="3E135177" w14:textId="77777777" w:rsidR="00E95EB3" w:rsidRDefault="00E95EB3" w:rsidP="00837E86">
      <w:pPr>
        <w:ind w:left="360"/>
        <w:jc w:val="center"/>
        <w:rPr>
          <w:rFonts w:ascii="Times New Roman" w:hAnsi="Times New Roman"/>
          <w:b/>
          <w:bCs/>
          <w:color w:val="002060"/>
          <w:sz w:val="28"/>
          <w:szCs w:val="28"/>
        </w:rPr>
      </w:pPr>
    </w:p>
    <w:p w14:paraId="062909A4" w14:textId="77777777" w:rsidR="00E95EB3" w:rsidRDefault="00E95EB3" w:rsidP="00837E86">
      <w:pPr>
        <w:ind w:left="360"/>
        <w:jc w:val="center"/>
        <w:rPr>
          <w:rFonts w:ascii="Times New Roman" w:hAnsi="Times New Roman"/>
          <w:b/>
          <w:bCs/>
          <w:color w:val="002060"/>
          <w:sz w:val="28"/>
          <w:szCs w:val="28"/>
        </w:rPr>
      </w:pPr>
    </w:p>
    <w:p w14:paraId="6F639006" w14:textId="77777777" w:rsidR="00E95EB3" w:rsidRDefault="00E95EB3" w:rsidP="00837E86">
      <w:pPr>
        <w:ind w:left="360"/>
        <w:jc w:val="center"/>
        <w:rPr>
          <w:rFonts w:ascii="Times New Roman" w:hAnsi="Times New Roman"/>
          <w:b/>
          <w:bCs/>
          <w:color w:val="002060"/>
          <w:sz w:val="28"/>
          <w:szCs w:val="28"/>
        </w:rPr>
      </w:pPr>
    </w:p>
    <w:p w14:paraId="59991FE7" w14:textId="77777777" w:rsidR="00E95EB3" w:rsidRDefault="00E95EB3" w:rsidP="00837E86">
      <w:pPr>
        <w:ind w:left="360"/>
        <w:jc w:val="center"/>
        <w:rPr>
          <w:rFonts w:ascii="Times New Roman" w:hAnsi="Times New Roman"/>
          <w:b/>
          <w:bCs/>
          <w:color w:val="002060"/>
          <w:sz w:val="28"/>
          <w:szCs w:val="28"/>
        </w:rPr>
      </w:pPr>
    </w:p>
    <w:p w14:paraId="6269C625" w14:textId="77777777" w:rsidR="00E95EB3" w:rsidRDefault="00E95EB3" w:rsidP="00837E86">
      <w:pPr>
        <w:ind w:left="360"/>
        <w:jc w:val="center"/>
        <w:rPr>
          <w:rFonts w:ascii="Times New Roman" w:hAnsi="Times New Roman"/>
          <w:b/>
          <w:bCs/>
          <w:color w:val="002060"/>
          <w:sz w:val="28"/>
          <w:szCs w:val="28"/>
        </w:rPr>
      </w:pPr>
    </w:p>
    <w:p w14:paraId="0EE3627F" w14:textId="77777777" w:rsidR="004B05B6" w:rsidRDefault="004B05B6" w:rsidP="00837E86">
      <w:pPr>
        <w:ind w:left="360"/>
        <w:jc w:val="center"/>
        <w:rPr>
          <w:rFonts w:ascii="Times New Roman" w:hAnsi="Times New Roman"/>
          <w:b/>
          <w:bCs/>
          <w:color w:val="002060"/>
          <w:sz w:val="28"/>
          <w:szCs w:val="28"/>
        </w:rPr>
      </w:pPr>
    </w:p>
    <w:p w14:paraId="44464893" w14:textId="77777777" w:rsidR="005E234F" w:rsidRPr="005165DB" w:rsidRDefault="00F76A63" w:rsidP="00837E86">
      <w:pPr>
        <w:ind w:left="360"/>
        <w:jc w:val="center"/>
        <w:rPr>
          <w:rFonts w:ascii="Times New Roman" w:hAnsi="Times New Roman"/>
          <w:color w:val="002060"/>
          <w:sz w:val="28"/>
          <w:szCs w:val="28"/>
        </w:rPr>
      </w:pPr>
      <w:r>
        <w:rPr>
          <w:rFonts w:ascii="Times New Roman" w:hAnsi="Times New Roman"/>
          <w:b/>
          <w:bCs/>
          <w:color w:val="002060"/>
          <w:sz w:val="28"/>
          <w:szCs w:val="28"/>
          <w:lang w:val="en-US"/>
        </w:rPr>
        <w:t>I</w:t>
      </w:r>
      <w:r w:rsidR="00837E86" w:rsidRPr="00837E86">
        <w:rPr>
          <w:rFonts w:ascii="Times New Roman" w:hAnsi="Times New Roman"/>
          <w:b/>
          <w:bCs/>
          <w:color w:val="002060"/>
          <w:sz w:val="28"/>
          <w:szCs w:val="28"/>
          <w:lang w:val="en-US"/>
        </w:rPr>
        <w:t>X</w:t>
      </w:r>
      <w:r w:rsidR="00837E86" w:rsidRPr="00837E86">
        <w:rPr>
          <w:rFonts w:ascii="Times New Roman" w:hAnsi="Times New Roman"/>
          <w:b/>
          <w:bCs/>
          <w:color w:val="002060"/>
          <w:sz w:val="28"/>
          <w:szCs w:val="28"/>
        </w:rPr>
        <w:t>.</w:t>
      </w:r>
      <w:r w:rsidR="005E234F" w:rsidRPr="00837E86">
        <w:rPr>
          <w:rFonts w:ascii="Times New Roman" w:hAnsi="Times New Roman"/>
          <w:b/>
          <w:bCs/>
          <w:color w:val="002060"/>
          <w:sz w:val="28"/>
          <w:szCs w:val="28"/>
        </w:rPr>
        <w:t xml:space="preserve"> Организация программы</w:t>
      </w:r>
    </w:p>
    <w:p w14:paraId="575B1035" w14:textId="77777777" w:rsidR="005E234F" w:rsidRPr="00837E86" w:rsidRDefault="005E234F" w:rsidP="005E234F">
      <w:pPr>
        <w:ind w:left="-426" w:firstLine="284"/>
        <w:rPr>
          <w:rFonts w:ascii="Times New Roman" w:hAnsi="Times New Roman"/>
          <w:color w:val="002060"/>
          <w:sz w:val="24"/>
          <w:szCs w:val="24"/>
        </w:rPr>
      </w:pPr>
      <w:r w:rsidRPr="00837E86">
        <w:rPr>
          <w:rFonts w:ascii="Times New Roman" w:hAnsi="Times New Roman"/>
          <w:bCs/>
          <w:color w:val="002060"/>
          <w:sz w:val="24"/>
          <w:szCs w:val="24"/>
        </w:rPr>
        <w:t xml:space="preserve">Сроки реализации Программы </w:t>
      </w:r>
      <w:r w:rsidRPr="00837E86">
        <w:rPr>
          <w:rFonts w:ascii="Times New Roman" w:hAnsi="Times New Roman"/>
          <w:color w:val="002060"/>
          <w:sz w:val="24"/>
          <w:szCs w:val="24"/>
        </w:rPr>
        <w:t>– 20</w:t>
      </w:r>
      <w:r w:rsidR="00CD38E0">
        <w:rPr>
          <w:rFonts w:ascii="Times New Roman" w:hAnsi="Times New Roman"/>
          <w:color w:val="002060"/>
          <w:sz w:val="24"/>
          <w:szCs w:val="24"/>
        </w:rPr>
        <w:t>19</w:t>
      </w:r>
      <w:r w:rsidRPr="00837E86">
        <w:rPr>
          <w:rFonts w:ascii="Times New Roman" w:hAnsi="Times New Roman"/>
          <w:color w:val="002060"/>
          <w:sz w:val="24"/>
          <w:szCs w:val="24"/>
        </w:rPr>
        <w:t xml:space="preserve"> - 20</w:t>
      </w:r>
      <w:r w:rsidR="00CD38E0">
        <w:rPr>
          <w:rFonts w:ascii="Times New Roman" w:hAnsi="Times New Roman"/>
          <w:color w:val="002060"/>
          <w:sz w:val="24"/>
          <w:szCs w:val="24"/>
        </w:rPr>
        <w:t>23</w:t>
      </w:r>
      <w:r w:rsidRPr="00837E86">
        <w:rPr>
          <w:rFonts w:ascii="Times New Roman" w:hAnsi="Times New Roman"/>
          <w:color w:val="002060"/>
          <w:sz w:val="24"/>
          <w:szCs w:val="24"/>
        </w:rPr>
        <w:t xml:space="preserve"> годы.</w:t>
      </w:r>
    </w:p>
    <w:p w14:paraId="5B89B52B" w14:textId="77777777" w:rsidR="005E234F" w:rsidRDefault="005E234F" w:rsidP="005E234F">
      <w:pPr>
        <w:ind w:left="-142"/>
        <w:jc w:val="both"/>
        <w:rPr>
          <w:rFonts w:ascii="Times New Roman" w:hAnsi="Times New Roman"/>
          <w:sz w:val="24"/>
          <w:szCs w:val="24"/>
        </w:rPr>
      </w:pPr>
      <w:r w:rsidRPr="00837E86">
        <w:rPr>
          <w:rFonts w:ascii="Times New Roman" w:hAnsi="Times New Roman"/>
          <w:sz w:val="24"/>
          <w:szCs w:val="24"/>
        </w:rPr>
        <w:t>Программа используется в школе с 1 по 11 класс. Она составлена на основе принципов системности, научности, доступности, толерантности и</w:t>
      </w:r>
      <w:r w:rsidR="00FE5430">
        <w:rPr>
          <w:rFonts w:ascii="Times New Roman" w:hAnsi="Times New Roman"/>
          <w:sz w:val="24"/>
          <w:szCs w:val="24"/>
        </w:rPr>
        <w:t xml:space="preserve"> рассчитана на 4</w:t>
      </w:r>
      <w:r w:rsidRPr="00837E86">
        <w:rPr>
          <w:rFonts w:ascii="Times New Roman" w:hAnsi="Times New Roman"/>
          <w:sz w:val="24"/>
          <w:szCs w:val="24"/>
        </w:rPr>
        <w:t xml:space="preserve"> года. Структура и организация данной профилактической программы строится с учётом различных возрастных категорий учащихся, в связи со специфическими особенностями учащихся разного школьного возраста и учитывается степень подготовленности учащихся к жизни и деятельности в коллективе, их умения самостоятельно принимать решения и действовать самостоятельно, степени их социализации.</w:t>
      </w:r>
    </w:p>
    <w:p w14:paraId="4CF80C62" w14:textId="77777777" w:rsidR="00E03E1A" w:rsidRPr="00837E86" w:rsidRDefault="00E03E1A" w:rsidP="005E234F">
      <w:pPr>
        <w:ind w:left="-142"/>
        <w:jc w:val="both"/>
        <w:rPr>
          <w:rFonts w:ascii="Times New Roman" w:hAnsi="Times New Roman"/>
          <w:sz w:val="24"/>
          <w:szCs w:val="24"/>
        </w:rPr>
      </w:pPr>
    </w:p>
    <w:p w14:paraId="62FFFCAB" w14:textId="77777777" w:rsidR="005E234F" w:rsidRPr="005165DB" w:rsidRDefault="00837E86" w:rsidP="00837E86">
      <w:pPr>
        <w:ind w:left="360"/>
        <w:jc w:val="center"/>
        <w:rPr>
          <w:rFonts w:ascii="Times New Roman" w:hAnsi="Times New Roman"/>
          <w:color w:val="2B2B55"/>
          <w:sz w:val="28"/>
          <w:szCs w:val="28"/>
        </w:rPr>
      </w:pPr>
      <w:r w:rsidRPr="00837E86">
        <w:rPr>
          <w:rFonts w:ascii="Times New Roman" w:hAnsi="Times New Roman"/>
          <w:b/>
          <w:bCs/>
          <w:color w:val="2B2B55"/>
          <w:sz w:val="28"/>
          <w:szCs w:val="28"/>
          <w:lang w:val="en-US"/>
        </w:rPr>
        <w:t>X</w:t>
      </w:r>
      <w:r w:rsidR="00E03E1A">
        <w:rPr>
          <w:rFonts w:ascii="Times New Roman" w:hAnsi="Times New Roman"/>
          <w:b/>
          <w:bCs/>
          <w:color w:val="2B2B55"/>
          <w:sz w:val="28"/>
          <w:szCs w:val="28"/>
          <w:lang w:val="en-US"/>
        </w:rPr>
        <w:t>I</w:t>
      </w:r>
      <w:r w:rsidR="00F76A63">
        <w:rPr>
          <w:rFonts w:ascii="Times New Roman" w:hAnsi="Times New Roman"/>
          <w:b/>
          <w:bCs/>
          <w:color w:val="2B2B55"/>
          <w:sz w:val="28"/>
          <w:szCs w:val="28"/>
        </w:rPr>
        <w:t>.</w:t>
      </w:r>
      <w:r w:rsidR="005E234F" w:rsidRPr="00837E86">
        <w:rPr>
          <w:rFonts w:ascii="Times New Roman" w:hAnsi="Times New Roman"/>
          <w:b/>
          <w:bCs/>
          <w:color w:val="2B2B55"/>
          <w:sz w:val="28"/>
          <w:szCs w:val="28"/>
        </w:rPr>
        <w:t xml:space="preserve"> Ресурсное обеспечение профилактической программы</w:t>
      </w:r>
    </w:p>
    <w:p w14:paraId="118D09A2" w14:textId="77777777" w:rsidR="005E234F" w:rsidRPr="00AF35A3" w:rsidRDefault="005E234F" w:rsidP="005E234F">
      <w:pPr>
        <w:pStyle w:val="HTML"/>
        <w:spacing w:line="276" w:lineRule="auto"/>
        <w:ind w:left="-142" w:firstLine="142"/>
        <w:jc w:val="both"/>
        <w:rPr>
          <w:rFonts w:ascii="Times New Roman" w:hAnsi="Times New Roman" w:cs="Times New Roman"/>
          <w:sz w:val="24"/>
          <w:szCs w:val="24"/>
        </w:rPr>
      </w:pPr>
      <w:r w:rsidRPr="00AF35A3">
        <w:rPr>
          <w:rFonts w:ascii="Times New Roman" w:hAnsi="Times New Roman" w:cs="Times New Roman"/>
          <w:sz w:val="24"/>
          <w:szCs w:val="24"/>
        </w:rPr>
        <w:t xml:space="preserve">     Финансирование расходов, связанных   с  реализацией  мероприятий  Программы, осуществляется в пределах средств,  выделяемых на текущую деятельность исполнителей Программы в образовательном учреждении.</w:t>
      </w:r>
    </w:p>
    <w:p w14:paraId="6AB759B3" w14:textId="77777777" w:rsidR="005E234F" w:rsidRPr="00AF35A3" w:rsidRDefault="005E234F" w:rsidP="005E234F">
      <w:pPr>
        <w:ind w:left="-142"/>
        <w:jc w:val="both"/>
        <w:rPr>
          <w:rFonts w:ascii="Times New Roman" w:hAnsi="Times New Roman"/>
          <w:sz w:val="24"/>
          <w:szCs w:val="24"/>
        </w:rPr>
      </w:pPr>
      <w:r w:rsidRPr="00AF35A3">
        <w:rPr>
          <w:rFonts w:ascii="Times New Roman" w:hAnsi="Times New Roman"/>
          <w:sz w:val="24"/>
          <w:szCs w:val="24"/>
        </w:rPr>
        <w:t xml:space="preserve">Предполагаемыми субъектами реализации программы являются общественные и профессиональные группы: заместители директора по воспитательной работе, оздоровительной, научно-методической работе, </w:t>
      </w:r>
      <w:r w:rsidRPr="00AF35A3">
        <w:rPr>
          <w:rFonts w:ascii="Times New Roman" w:hAnsi="Times New Roman"/>
          <w:bCs/>
          <w:sz w:val="24"/>
          <w:szCs w:val="24"/>
        </w:rPr>
        <w:t>социальные педагоги, педагоги – психологи</w:t>
      </w:r>
      <w:r w:rsidRPr="00AF35A3">
        <w:rPr>
          <w:rFonts w:ascii="Times New Roman" w:hAnsi="Times New Roman"/>
          <w:sz w:val="24"/>
          <w:szCs w:val="24"/>
        </w:rPr>
        <w:t>, преподаватели школы и классные руководители. А также родители, мед</w:t>
      </w:r>
      <w:r w:rsidR="004432E3">
        <w:rPr>
          <w:rFonts w:ascii="Times New Roman" w:hAnsi="Times New Roman"/>
          <w:sz w:val="24"/>
          <w:szCs w:val="24"/>
        </w:rPr>
        <w:t>ицинские работники</w:t>
      </w:r>
      <w:r w:rsidRPr="00AF35A3">
        <w:rPr>
          <w:rFonts w:ascii="Times New Roman" w:hAnsi="Times New Roman"/>
          <w:sz w:val="24"/>
          <w:szCs w:val="24"/>
        </w:rPr>
        <w:t>, чл</w:t>
      </w:r>
      <w:r w:rsidR="004432E3">
        <w:rPr>
          <w:rFonts w:ascii="Times New Roman" w:hAnsi="Times New Roman"/>
          <w:sz w:val="24"/>
          <w:szCs w:val="24"/>
        </w:rPr>
        <w:t>ены управляющего совета, члены совета родителей</w:t>
      </w:r>
      <w:r w:rsidRPr="00AF35A3">
        <w:rPr>
          <w:rFonts w:ascii="Times New Roman" w:hAnsi="Times New Roman"/>
          <w:sz w:val="24"/>
          <w:szCs w:val="24"/>
        </w:rPr>
        <w:t>.</w:t>
      </w:r>
    </w:p>
    <w:p w14:paraId="16F91DAB" w14:textId="77777777" w:rsidR="004A3024" w:rsidRDefault="004A3024" w:rsidP="007924AF">
      <w:pPr>
        <w:spacing w:after="0" w:line="240" w:lineRule="auto"/>
        <w:jc w:val="center"/>
        <w:rPr>
          <w:rFonts w:ascii="Times New Roman" w:hAnsi="Times New Roman"/>
          <w:b/>
          <w:bCs/>
          <w:color w:val="002060"/>
          <w:sz w:val="28"/>
          <w:szCs w:val="28"/>
        </w:rPr>
      </w:pPr>
    </w:p>
    <w:p w14:paraId="6DF3E357" w14:textId="77777777" w:rsidR="00E95EB3" w:rsidRDefault="00E95EB3" w:rsidP="007924AF">
      <w:pPr>
        <w:spacing w:after="0" w:line="240" w:lineRule="auto"/>
        <w:jc w:val="center"/>
        <w:rPr>
          <w:rFonts w:ascii="Times New Roman" w:hAnsi="Times New Roman"/>
          <w:b/>
          <w:bCs/>
          <w:color w:val="002060"/>
          <w:sz w:val="28"/>
          <w:szCs w:val="28"/>
        </w:rPr>
      </w:pPr>
    </w:p>
    <w:p w14:paraId="40655F9D" w14:textId="77777777" w:rsidR="00E95EB3" w:rsidRDefault="00E95EB3" w:rsidP="007924AF">
      <w:pPr>
        <w:spacing w:after="0" w:line="240" w:lineRule="auto"/>
        <w:jc w:val="center"/>
        <w:rPr>
          <w:rFonts w:ascii="Times New Roman" w:hAnsi="Times New Roman"/>
          <w:b/>
          <w:bCs/>
          <w:color w:val="002060"/>
          <w:sz w:val="28"/>
          <w:szCs w:val="28"/>
        </w:rPr>
      </w:pPr>
    </w:p>
    <w:p w14:paraId="0C11F02A" w14:textId="77777777" w:rsidR="00E95EB3" w:rsidRDefault="00E95EB3" w:rsidP="007924AF">
      <w:pPr>
        <w:spacing w:after="0" w:line="240" w:lineRule="auto"/>
        <w:jc w:val="center"/>
        <w:rPr>
          <w:rFonts w:ascii="Times New Roman" w:hAnsi="Times New Roman"/>
          <w:b/>
          <w:bCs/>
          <w:color w:val="002060"/>
          <w:sz w:val="28"/>
          <w:szCs w:val="28"/>
        </w:rPr>
      </w:pPr>
    </w:p>
    <w:p w14:paraId="273744D7" w14:textId="77777777" w:rsidR="00E95EB3" w:rsidRDefault="00E95EB3" w:rsidP="007924AF">
      <w:pPr>
        <w:spacing w:after="0" w:line="240" w:lineRule="auto"/>
        <w:jc w:val="center"/>
        <w:rPr>
          <w:rFonts w:ascii="Times New Roman" w:hAnsi="Times New Roman"/>
          <w:b/>
          <w:bCs/>
          <w:color w:val="002060"/>
          <w:sz w:val="28"/>
          <w:szCs w:val="28"/>
        </w:rPr>
      </w:pPr>
    </w:p>
    <w:p w14:paraId="0E58ADD2" w14:textId="77777777" w:rsidR="00E95EB3" w:rsidRDefault="00E95EB3" w:rsidP="007924AF">
      <w:pPr>
        <w:spacing w:after="0" w:line="240" w:lineRule="auto"/>
        <w:jc w:val="center"/>
        <w:rPr>
          <w:rFonts w:ascii="Times New Roman" w:hAnsi="Times New Roman"/>
          <w:b/>
          <w:bCs/>
          <w:color w:val="002060"/>
          <w:sz w:val="28"/>
          <w:szCs w:val="28"/>
        </w:rPr>
      </w:pPr>
    </w:p>
    <w:p w14:paraId="7B11103A" w14:textId="77777777" w:rsidR="00E95EB3" w:rsidRDefault="00E95EB3" w:rsidP="007924AF">
      <w:pPr>
        <w:spacing w:after="0" w:line="240" w:lineRule="auto"/>
        <w:jc w:val="center"/>
        <w:rPr>
          <w:rFonts w:ascii="Times New Roman" w:hAnsi="Times New Roman"/>
          <w:b/>
          <w:bCs/>
          <w:color w:val="002060"/>
          <w:sz w:val="28"/>
          <w:szCs w:val="28"/>
        </w:rPr>
      </w:pPr>
    </w:p>
    <w:p w14:paraId="58A87116" w14:textId="77777777" w:rsidR="00E95EB3" w:rsidRDefault="00E95EB3" w:rsidP="007924AF">
      <w:pPr>
        <w:spacing w:after="0" w:line="240" w:lineRule="auto"/>
        <w:jc w:val="center"/>
        <w:rPr>
          <w:rFonts w:ascii="Times New Roman" w:hAnsi="Times New Roman"/>
          <w:b/>
          <w:bCs/>
          <w:color w:val="002060"/>
          <w:sz w:val="28"/>
          <w:szCs w:val="28"/>
        </w:rPr>
      </w:pPr>
    </w:p>
    <w:p w14:paraId="5107481C" w14:textId="77777777" w:rsidR="00E95EB3" w:rsidRDefault="00E95EB3" w:rsidP="007924AF">
      <w:pPr>
        <w:spacing w:after="0" w:line="240" w:lineRule="auto"/>
        <w:jc w:val="center"/>
        <w:rPr>
          <w:rFonts w:ascii="Times New Roman" w:hAnsi="Times New Roman"/>
          <w:b/>
          <w:bCs/>
          <w:color w:val="002060"/>
          <w:sz w:val="28"/>
          <w:szCs w:val="28"/>
        </w:rPr>
      </w:pPr>
    </w:p>
    <w:p w14:paraId="1F664253" w14:textId="77777777" w:rsidR="00E95EB3" w:rsidRDefault="00E95EB3" w:rsidP="007924AF">
      <w:pPr>
        <w:spacing w:after="0" w:line="240" w:lineRule="auto"/>
        <w:jc w:val="center"/>
        <w:rPr>
          <w:rFonts w:ascii="Times New Roman" w:hAnsi="Times New Roman"/>
          <w:b/>
          <w:bCs/>
          <w:color w:val="002060"/>
          <w:sz w:val="28"/>
          <w:szCs w:val="28"/>
        </w:rPr>
      </w:pPr>
    </w:p>
    <w:p w14:paraId="310B3010" w14:textId="77777777" w:rsidR="00E95EB3" w:rsidRDefault="00E95EB3" w:rsidP="007924AF">
      <w:pPr>
        <w:spacing w:after="0" w:line="240" w:lineRule="auto"/>
        <w:jc w:val="center"/>
        <w:rPr>
          <w:rFonts w:ascii="Times New Roman" w:hAnsi="Times New Roman"/>
          <w:b/>
          <w:bCs/>
          <w:color w:val="002060"/>
          <w:sz w:val="28"/>
          <w:szCs w:val="28"/>
        </w:rPr>
      </w:pPr>
    </w:p>
    <w:p w14:paraId="153F9B59" w14:textId="77777777" w:rsidR="00E95EB3" w:rsidRDefault="00E95EB3" w:rsidP="007924AF">
      <w:pPr>
        <w:spacing w:after="0" w:line="240" w:lineRule="auto"/>
        <w:jc w:val="center"/>
        <w:rPr>
          <w:rFonts w:ascii="Times New Roman" w:hAnsi="Times New Roman"/>
          <w:b/>
          <w:bCs/>
          <w:color w:val="002060"/>
          <w:sz w:val="28"/>
          <w:szCs w:val="28"/>
        </w:rPr>
      </w:pPr>
    </w:p>
    <w:p w14:paraId="44376E63" w14:textId="77777777" w:rsidR="00E95EB3" w:rsidRDefault="00E95EB3" w:rsidP="007924AF">
      <w:pPr>
        <w:spacing w:after="0" w:line="240" w:lineRule="auto"/>
        <w:jc w:val="center"/>
        <w:rPr>
          <w:rFonts w:ascii="Times New Roman" w:hAnsi="Times New Roman"/>
          <w:b/>
          <w:bCs/>
          <w:color w:val="002060"/>
          <w:sz w:val="28"/>
          <w:szCs w:val="28"/>
        </w:rPr>
      </w:pPr>
    </w:p>
    <w:p w14:paraId="1D92A9A1" w14:textId="77777777" w:rsidR="00E95EB3" w:rsidRDefault="00E95EB3" w:rsidP="007924AF">
      <w:pPr>
        <w:spacing w:after="0" w:line="240" w:lineRule="auto"/>
        <w:jc w:val="center"/>
        <w:rPr>
          <w:rFonts w:ascii="Times New Roman" w:hAnsi="Times New Roman"/>
          <w:b/>
          <w:bCs/>
          <w:color w:val="002060"/>
          <w:sz w:val="28"/>
          <w:szCs w:val="28"/>
        </w:rPr>
      </w:pPr>
    </w:p>
    <w:p w14:paraId="1E823AEA" w14:textId="77777777" w:rsidR="00E95EB3" w:rsidRDefault="00E95EB3" w:rsidP="007924AF">
      <w:pPr>
        <w:spacing w:after="0" w:line="240" w:lineRule="auto"/>
        <w:jc w:val="center"/>
        <w:rPr>
          <w:rFonts w:ascii="Times New Roman" w:hAnsi="Times New Roman"/>
          <w:b/>
          <w:bCs/>
          <w:color w:val="002060"/>
          <w:sz w:val="28"/>
          <w:szCs w:val="28"/>
        </w:rPr>
      </w:pPr>
    </w:p>
    <w:p w14:paraId="051AEA0B" w14:textId="77777777" w:rsidR="00E95EB3" w:rsidRDefault="00E95EB3" w:rsidP="007924AF">
      <w:pPr>
        <w:spacing w:after="0" w:line="240" w:lineRule="auto"/>
        <w:jc w:val="center"/>
        <w:rPr>
          <w:rFonts w:ascii="Times New Roman" w:hAnsi="Times New Roman"/>
          <w:b/>
          <w:bCs/>
          <w:color w:val="002060"/>
          <w:sz w:val="28"/>
          <w:szCs w:val="28"/>
        </w:rPr>
      </w:pPr>
    </w:p>
    <w:p w14:paraId="749162F6" w14:textId="77777777" w:rsidR="00E95EB3" w:rsidRDefault="00E95EB3" w:rsidP="007924AF">
      <w:pPr>
        <w:spacing w:after="0" w:line="240" w:lineRule="auto"/>
        <w:jc w:val="center"/>
        <w:rPr>
          <w:rFonts w:ascii="Times New Roman" w:hAnsi="Times New Roman"/>
          <w:b/>
          <w:bCs/>
          <w:color w:val="002060"/>
          <w:sz w:val="28"/>
          <w:szCs w:val="28"/>
        </w:rPr>
      </w:pPr>
    </w:p>
    <w:p w14:paraId="088E75B3" w14:textId="77777777" w:rsidR="00E95EB3" w:rsidRDefault="00E95EB3" w:rsidP="007924AF">
      <w:pPr>
        <w:spacing w:after="0" w:line="240" w:lineRule="auto"/>
        <w:jc w:val="center"/>
        <w:rPr>
          <w:rFonts w:ascii="Times New Roman" w:hAnsi="Times New Roman"/>
          <w:b/>
          <w:bCs/>
          <w:color w:val="002060"/>
          <w:sz w:val="28"/>
          <w:szCs w:val="28"/>
        </w:rPr>
      </w:pPr>
    </w:p>
    <w:p w14:paraId="5C461118" w14:textId="77777777" w:rsidR="00E95EB3" w:rsidRDefault="00E95EB3" w:rsidP="007924AF">
      <w:pPr>
        <w:spacing w:after="0" w:line="240" w:lineRule="auto"/>
        <w:jc w:val="center"/>
        <w:rPr>
          <w:rFonts w:ascii="Times New Roman" w:hAnsi="Times New Roman"/>
          <w:b/>
          <w:bCs/>
          <w:color w:val="002060"/>
          <w:sz w:val="28"/>
          <w:szCs w:val="28"/>
        </w:rPr>
      </w:pPr>
    </w:p>
    <w:p w14:paraId="070AA0FC" w14:textId="77777777" w:rsidR="00E95EB3" w:rsidRDefault="00E95EB3" w:rsidP="007924AF">
      <w:pPr>
        <w:spacing w:after="0" w:line="240" w:lineRule="auto"/>
        <w:jc w:val="center"/>
        <w:rPr>
          <w:rFonts w:ascii="Times New Roman" w:hAnsi="Times New Roman"/>
          <w:b/>
          <w:bCs/>
          <w:color w:val="002060"/>
          <w:sz w:val="28"/>
          <w:szCs w:val="28"/>
        </w:rPr>
      </w:pPr>
    </w:p>
    <w:p w14:paraId="3DCEA02A" w14:textId="77777777" w:rsidR="005E234F" w:rsidRDefault="00F76A63" w:rsidP="007924AF">
      <w:pPr>
        <w:spacing w:after="0" w:line="240" w:lineRule="auto"/>
        <w:jc w:val="center"/>
        <w:rPr>
          <w:rFonts w:ascii="Times New Roman" w:hAnsi="Times New Roman"/>
          <w:b/>
          <w:bCs/>
          <w:color w:val="002060"/>
          <w:sz w:val="28"/>
          <w:szCs w:val="28"/>
        </w:rPr>
      </w:pPr>
      <w:r>
        <w:rPr>
          <w:rFonts w:ascii="Times New Roman" w:hAnsi="Times New Roman"/>
          <w:b/>
          <w:bCs/>
          <w:color w:val="002060"/>
          <w:sz w:val="28"/>
          <w:szCs w:val="28"/>
          <w:lang w:val="en-US"/>
        </w:rPr>
        <w:t>X</w:t>
      </w:r>
      <w:r w:rsidR="005E234F" w:rsidRPr="00837E86">
        <w:rPr>
          <w:rFonts w:ascii="Times New Roman" w:hAnsi="Times New Roman"/>
          <w:b/>
          <w:bCs/>
          <w:color w:val="002060"/>
          <w:sz w:val="28"/>
          <w:szCs w:val="28"/>
        </w:rPr>
        <w:t>. Ожидаемые результаты.</w:t>
      </w:r>
    </w:p>
    <w:p w14:paraId="3AE34313" w14:textId="77777777" w:rsidR="00CD181C" w:rsidRDefault="00CD181C" w:rsidP="007924AF">
      <w:pPr>
        <w:spacing w:after="0" w:line="240" w:lineRule="auto"/>
        <w:jc w:val="center"/>
        <w:rPr>
          <w:rFonts w:ascii="Times New Roman" w:hAnsi="Times New Roman"/>
          <w:b/>
          <w:bCs/>
          <w:color w:val="002060"/>
          <w:sz w:val="28"/>
          <w:szCs w:val="28"/>
        </w:rPr>
      </w:pPr>
    </w:p>
    <w:p w14:paraId="3B91053F" w14:textId="77777777" w:rsidR="00A576D2" w:rsidRPr="00A576D2" w:rsidRDefault="00A576D2" w:rsidP="007924AF">
      <w:pPr>
        <w:pStyle w:val="af2"/>
        <w:shd w:val="clear" w:color="auto" w:fill="FFFFFF"/>
        <w:spacing w:before="0" w:beforeAutospacing="0" w:after="0" w:afterAutospacing="0"/>
        <w:ind w:firstLine="708"/>
        <w:jc w:val="both"/>
        <w:rPr>
          <w:rFonts w:eastAsiaTheme="minorEastAsia" w:cstheme="minorBidi"/>
        </w:rPr>
      </w:pPr>
      <w:r w:rsidRPr="00A576D2">
        <w:rPr>
          <w:rFonts w:eastAsiaTheme="minorEastAsia" w:cstheme="minorBidi"/>
        </w:rPr>
        <w:t>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14:paraId="45831774" w14:textId="77777777" w:rsidR="00A576D2" w:rsidRPr="00A576D2" w:rsidRDefault="00A576D2" w:rsidP="00A73CA2">
      <w:pPr>
        <w:pStyle w:val="af2"/>
        <w:numPr>
          <w:ilvl w:val="0"/>
          <w:numId w:val="5"/>
        </w:numPr>
        <w:shd w:val="clear" w:color="auto" w:fill="FFFFFF"/>
        <w:spacing w:before="0" w:beforeAutospacing="0" w:after="0" w:afterAutospacing="0"/>
        <w:ind w:left="0" w:firstLine="0"/>
        <w:jc w:val="both"/>
        <w:rPr>
          <w:rFonts w:eastAsiaTheme="minorEastAsia" w:cstheme="minorBidi"/>
        </w:rPr>
      </w:pPr>
      <w:r w:rsidRPr="00A576D2">
        <w:rPr>
          <w:rFonts w:eastAsiaTheme="minorEastAsia" w:cstheme="minorBidi"/>
        </w:rPr>
        <w:t>социально-педагогическая реабилитация учащихся, находящихся в трудной жизненной ситуации;</w:t>
      </w:r>
    </w:p>
    <w:p w14:paraId="5127A79D" w14:textId="77777777" w:rsidR="00A576D2" w:rsidRDefault="00A576D2" w:rsidP="00A73CA2">
      <w:pPr>
        <w:pStyle w:val="af2"/>
        <w:numPr>
          <w:ilvl w:val="0"/>
          <w:numId w:val="5"/>
        </w:numPr>
        <w:shd w:val="clear" w:color="auto" w:fill="FFFFFF"/>
        <w:spacing w:before="0" w:beforeAutospacing="0" w:after="0" w:afterAutospacing="0"/>
        <w:ind w:left="0" w:firstLine="0"/>
        <w:jc w:val="both"/>
        <w:rPr>
          <w:rFonts w:eastAsiaTheme="minorEastAsia" w:cstheme="minorBidi"/>
        </w:rPr>
      </w:pPr>
      <w:r w:rsidRPr="00A576D2">
        <w:rPr>
          <w:rFonts w:eastAsiaTheme="minorEastAsia" w:cstheme="minorBidi"/>
        </w:rPr>
        <w:t>вовлечение малоактивных учащихся во внеучебную деятельность и общешкольные праздники;</w:t>
      </w:r>
    </w:p>
    <w:p w14:paraId="79561024" w14:textId="77777777" w:rsidR="00CD181C" w:rsidRDefault="00CD181C" w:rsidP="00A73CA2">
      <w:pPr>
        <w:pStyle w:val="af2"/>
        <w:numPr>
          <w:ilvl w:val="0"/>
          <w:numId w:val="5"/>
        </w:numPr>
        <w:shd w:val="clear" w:color="auto" w:fill="FFFFFF"/>
        <w:spacing w:before="0" w:beforeAutospacing="0" w:after="0" w:afterAutospacing="0"/>
        <w:ind w:left="0" w:firstLine="0"/>
        <w:jc w:val="both"/>
        <w:rPr>
          <w:rFonts w:eastAsiaTheme="minorEastAsia" w:cstheme="minorBidi"/>
        </w:rPr>
      </w:pPr>
      <w:r w:rsidRPr="00071441">
        <w:rPr>
          <w:rFonts w:eastAsiaTheme="minorEastAsia" w:cstheme="minorBidi"/>
        </w:rPr>
        <w:t>активность обучающихся в организации и участии в мероприятиях, способствующих по</w:t>
      </w:r>
      <w:r>
        <w:rPr>
          <w:rFonts w:eastAsiaTheme="minorEastAsia" w:cstheme="minorBidi"/>
        </w:rPr>
        <w:t>вышению правовой компетентности;</w:t>
      </w:r>
    </w:p>
    <w:p w14:paraId="75B63AAC" w14:textId="77777777" w:rsidR="00A576D2" w:rsidRPr="00A576D2" w:rsidRDefault="00A576D2" w:rsidP="00A73CA2">
      <w:pPr>
        <w:pStyle w:val="af2"/>
        <w:numPr>
          <w:ilvl w:val="0"/>
          <w:numId w:val="5"/>
        </w:numPr>
        <w:shd w:val="clear" w:color="auto" w:fill="FFFFFF"/>
        <w:spacing w:before="0" w:beforeAutospacing="0" w:after="0" w:afterAutospacing="0"/>
        <w:ind w:left="0" w:firstLine="0"/>
        <w:jc w:val="both"/>
        <w:rPr>
          <w:rFonts w:eastAsiaTheme="minorEastAsia" w:cstheme="minorBidi"/>
        </w:rPr>
      </w:pPr>
      <w:r w:rsidRPr="00A576D2">
        <w:rPr>
          <w:rFonts w:eastAsiaTheme="minorEastAsia" w:cstheme="minorBidi"/>
        </w:rPr>
        <w:t>снижение правонарушений среди несовершеннолетних;</w:t>
      </w:r>
    </w:p>
    <w:p w14:paraId="6AF5D397" w14:textId="77777777" w:rsidR="00A576D2" w:rsidRPr="00A576D2" w:rsidRDefault="00A576D2" w:rsidP="00A73CA2">
      <w:pPr>
        <w:pStyle w:val="af2"/>
        <w:numPr>
          <w:ilvl w:val="0"/>
          <w:numId w:val="5"/>
        </w:numPr>
        <w:shd w:val="clear" w:color="auto" w:fill="FFFFFF"/>
        <w:spacing w:before="0" w:beforeAutospacing="0" w:after="0" w:afterAutospacing="0"/>
        <w:ind w:left="0" w:firstLine="0"/>
        <w:jc w:val="both"/>
        <w:rPr>
          <w:rFonts w:eastAsiaTheme="minorEastAsia" w:cstheme="minorBidi"/>
        </w:rPr>
      </w:pPr>
      <w:r w:rsidRPr="00A576D2">
        <w:rPr>
          <w:rFonts w:eastAsiaTheme="minorEastAsia" w:cstheme="minorBidi"/>
        </w:rPr>
        <w:t>выработка коммуникативных навыков для адаптации в социуме и утверждения учащихся, находящихся в трудной жизненной ситуации среди сверстников;</w:t>
      </w:r>
    </w:p>
    <w:p w14:paraId="73C3327A" w14:textId="77777777" w:rsidR="00A576D2" w:rsidRDefault="00A576D2" w:rsidP="00A73CA2">
      <w:pPr>
        <w:pStyle w:val="af2"/>
        <w:numPr>
          <w:ilvl w:val="0"/>
          <w:numId w:val="6"/>
        </w:numPr>
        <w:shd w:val="clear" w:color="auto" w:fill="FFFFFF"/>
        <w:spacing w:before="0" w:beforeAutospacing="0" w:after="0" w:afterAutospacing="0"/>
        <w:ind w:left="0" w:firstLine="0"/>
        <w:jc w:val="both"/>
        <w:rPr>
          <w:rFonts w:eastAsiaTheme="minorEastAsia" w:cstheme="minorBidi"/>
        </w:rPr>
      </w:pPr>
      <w:r w:rsidRPr="00A576D2">
        <w:rPr>
          <w:rFonts w:eastAsiaTheme="minorEastAsia" w:cstheme="minorBidi"/>
        </w:rPr>
        <w:t>стремление к физическому соверш</w:t>
      </w:r>
      <w:r w:rsidR="007924AF">
        <w:rPr>
          <w:rFonts w:eastAsiaTheme="minorEastAsia" w:cstheme="minorBidi"/>
        </w:rPr>
        <w:t>енству и здоровому образу жизни</w:t>
      </w:r>
    </w:p>
    <w:p w14:paraId="22745E72" w14:textId="77777777" w:rsidR="007924AF" w:rsidRPr="007924AF" w:rsidRDefault="007924AF" w:rsidP="00A73CA2">
      <w:pPr>
        <w:pStyle w:val="af2"/>
        <w:numPr>
          <w:ilvl w:val="0"/>
          <w:numId w:val="6"/>
        </w:numPr>
        <w:shd w:val="clear" w:color="auto" w:fill="FFFFFF"/>
        <w:spacing w:before="0" w:beforeAutospacing="0" w:after="0" w:afterAutospacing="0"/>
        <w:ind w:left="0" w:firstLine="0"/>
        <w:jc w:val="both"/>
        <w:rPr>
          <w:rFonts w:eastAsiaTheme="minorEastAsia" w:cstheme="minorBidi"/>
        </w:rPr>
      </w:pPr>
      <w:r w:rsidRPr="00AF35A3">
        <w:t>Уменьшение факторов риска, приводящих к безнадзорности и пр</w:t>
      </w:r>
      <w:r>
        <w:t>авонарушениям несовершеннолетни</w:t>
      </w:r>
      <w:r w:rsidR="004B05B6">
        <w:t>х.</w:t>
      </w:r>
    </w:p>
    <w:p w14:paraId="6557F315" w14:textId="77777777" w:rsidR="007924AF" w:rsidRPr="00AF35A3" w:rsidRDefault="007924AF" w:rsidP="007924AF">
      <w:pPr>
        <w:spacing w:after="0" w:line="240" w:lineRule="auto"/>
        <w:jc w:val="both"/>
        <w:rPr>
          <w:rFonts w:ascii="Times New Roman" w:hAnsi="Times New Roman"/>
          <w:sz w:val="24"/>
          <w:szCs w:val="24"/>
        </w:rPr>
      </w:pPr>
      <w:r w:rsidRPr="00AF35A3">
        <w:rPr>
          <w:rFonts w:ascii="Times New Roman" w:hAnsi="Times New Roman"/>
          <w:sz w:val="24"/>
          <w:szCs w:val="24"/>
        </w:rPr>
        <w:t>Формирование у подростков нравственных качеств, чувства толерантности, представлений об общечеловеческих ценностях, здоровом образе жизни.</w:t>
      </w:r>
    </w:p>
    <w:p w14:paraId="7A156B41" w14:textId="77777777" w:rsidR="007924AF" w:rsidRPr="007924AF" w:rsidRDefault="007924AF" w:rsidP="00A73CA2">
      <w:pPr>
        <w:pStyle w:val="af2"/>
        <w:numPr>
          <w:ilvl w:val="0"/>
          <w:numId w:val="6"/>
        </w:numPr>
        <w:shd w:val="clear" w:color="auto" w:fill="FFFFFF"/>
        <w:spacing w:before="0" w:beforeAutospacing="0" w:after="0" w:afterAutospacing="0"/>
        <w:ind w:left="0" w:firstLine="0"/>
        <w:jc w:val="both"/>
        <w:rPr>
          <w:rFonts w:eastAsiaTheme="minorEastAsia" w:cstheme="minorBidi"/>
        </w:rPr>
      </w:pPr>
      <w:r w:rsidRPr="00AF35A3">
        <w:t>Обучение навыкам социально поддерживающего и развивающего поведения в семье и во взаимоотношениях со св</w:t>
      </w:r>
      <w:r>
        <w:t>ерстниками и другими окружающим</w:t>
      </w:r>
    </w:p>
    <w:p w14:paraId="22C09BC5" w14:textId="77777777" w:rsidR="007924AF" w:rsidRPr="007924AF" w:rsidRDefault="007924AF" w:rsidP="00A73CA2">
      <w:pPr>
        <w:pStyle w:val="ad"/>
        <w:numPr>
          <w:ilvl w:val="0"/>
          <w:numId w:val="6"/>
        </w:numPr>
        <w:spacing w:after="0" w:line="240" w:lineRule="auto"/>
        <w:ind w:left="0" w:firstLine="0"/>
        <w:jc w:val="both"/>
        <w:rPr>
          <w:rFonts w:ascii="Times New Roman" w:hAnsi="Times New Roman"/>
          <w:sz w:val="24"/>
          <w:szCs w:val="24"/>
        </w:rPr>
      </w:pPr>
      <w:r w:rsidRPr="007924AF">
        <w:rPr>
          <w:rFonts w:ascii="Times New Roman" w:hAnsi="Times New Roman"/>
          <w:sz w:val="24"/>
          <w:szCs w:val="24"/>
        </w:rPr>
        <w:t>Внедрение норм толерантности в социальную практику учащихся, противодействие экстремизму, нетерпимости к любому проявлению жестокости, и агрессивности к людям некоренных национальностей, других вероисповеданий.</w:t>
      </w:r>
    </w:p>
    <w:p w14:paraId="5224917B" w14:textId="77777777" w:rsidR="007924AF" w:rsidRPr="00AF35A3" w:rsidRDefault="007924AF" w:rsidP="00A73CA2">
      <w:pPr>
        <w:numPr>
          <w:ilvl w:val="0"/>
          <w:numId w:val="6"/>
        </w:numPr>
        <w:spacing w:after="0" w:line="240" w:lineRule="auto"/>
        <w:ind w:left="0" w:firstLine="0"/>
        <w:jc w:val="both"/>
        <w:rPr>
          <w:rFonts w:ascii="Times New Roman" w:hAnsi="Times New Roman"/>
          <w:sz w:val="24"/>
          <w:szCs w:val="24"/>
        </w:rPr>
      </w:pPr>
      <w:r w:rsidRPr="00AF35A3">
        <w:rPr>
          <w:rFonts w:ascii="Times New Roman" w:hAnsi="Times New Roman"/>
          <w:sz w:val="24"/>
          <w:szCs w:val="24"/>
        </w:rPr>
        <w:t>Формирование адекватной самооценки, освоение навыков «быть успешным», самостоятельно принимать решения, уметь сказать «нет».</w:t>
      </w:r>
    </w:p>
    <w:p w14:paraId="5FEE0F5F" w14:textId="77777777" w:rsidR="00EE0412" w:rsidRPr="00AF35A3" w:rsidRDefault="00EE0412" w:rsidP="00EE0412">
      <w:pPr>
        <w:spacing w:after="0" w:line="240" w:lineRule="auto"/>
        <w:ind w:firstLine="708"/>
        <w:jc w:val="both"/>
        <w:rPr>
          <w:rFonts w:ascii="Times New Roman" w:hAnsi="Times New Roman"/>
          <w:sz w:val="24"/>
          <w:szCs w:val="24"/>
        </w:rPr>
      </w:pPr>
    </w:p>
    <w:p w14:paraId="4AD09ABC" w14:textId="77777777" w:rsidR="005E234F" w:rsidRDefault="005E234F" w:rsidP="007924AF">
      <w:pPr>
        <w:spacing w:after="0" w:line="240" w:lineRule="auto"/>
        <w:ind w:firstLine="708"/>
        <w:jc w:val="both"/>
        <w:rPr>
          <w:rFonts w:ascii="Times New Roman" w:hAnsi="Times New Roman"/>
          <w:sz w:val="24"/>
          <w:szCs w:val="24"/>
        </w:rPr>
      </w:pPr>
      <w:r w:rsidRPr="00AF35A3">
        <w:rPr>
          <w:rFonts w:ascii="Times New Roman" w:hAnsi="Times New Roman"/>
          <w:sz w:val="24"/>
          <w:szCs w:val="24"/>
        </w:rPr>
        <w:t xml:space="preserve">В профилактическую программу школы входят следующие </w:t>
      </w:r>
      <w:r>
        <w:rPr>
          <w:rFonts w:ascii="Times New Roman" w:hAnsi="Times New Roman"/>
          <w:sz w:val="24"/>
          <w:szCs w:val="24"/>
        </w:rPr>
        <w:t>планы:</w:t>
      </w:r>
    </w:p>
    <w:p w14:paraId="3FCCF55D" w14:textId="77777777" w:rsidR="005E234F" w:rsidRDefault="005E234F" w:rsidP="00A73CA2">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по предупреждению правонарушений среди несовершеннолетних;</w:t>
      </w:r>
    </w:p>
    <w:p w14:paraId="34EDCD2C" w14:textId="77777777" w:rsidR="005E234F" w:rsidRDefault="005E234F" w:rsidP="00A73CA2">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Совета профилактики;</w:t>
      </w:r>
    </w:p>
    <w:p w14:paraId="21E4E967" w14:textId="77777777" w:rsidR="005E234F" w:rsidRDefault="005E234F" w:rsidP="00A73CA2">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по профилактике экстремизма и ксенофобии;</w:t>
      </w:r>
    </w:p>
    <w:p w14:paraId="65DAD4C8" w14:textId="77777777" w:rsidR="005E234F" w:rsidRDefault="005E234F" w:rsidP="00A73CA2">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по профилактике суицидального поведения среди учащихся;</w:t>
      </w:r>
    </w:p>
    <w:p w14:paraId="1721D79F" w14:textId="77777777" w:rsidR="005E234F" w:rsidRDefault="005E234F" w:rsidP="00A73CA2">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по работе с семьями «социального риска»;</w:t>
      </w:r>
    </w:p>
    <w:p w14:paraId="0859B5DF" w14:textId="77777777" w:rsidR="005E234F" w:rsidRDefault="005E234F" w:rsidP="00A73CA2">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по профилактике детского дорожно-транспортного травматизма.</w:t>
      </w:r>
    </w:p>
    <w:p w14:paraId="74A2EDF2" w14:textId="77777777" w:rsidR="005E234F" w:rsidRDefault="005E234F" w:rsidP="007924AF">
      <w:pPr>
        <w:spacing w:after="0" w:line="240" w:lineRule="auto"/>
        <w:jc w:val="both"/>
        <w:rPr>
          <w:rFonts w:ascii="Times New Roman" w:hAnsi="Times New Roman"/>
          <w:sz w:val="24"/>
          <w:szCs w:val="24"/>
        </w:rPr>
      </w:pPr>
      <w:r>
        <w:rPr>
          <w:rFonts w:ascii="Times New Roman" w:hAnsi="Times New Roman"/>
          <w:sz w:val="24"/>
          <w:szCs w:val="24"/>
        </w:rPr>
        <w:t>Планы составляются  и утверждаются  ежегодно совместно с:</w:t>
      </w:r>
    </w:p>
    <w:p w14:paraId="298F5720" w14:textId="77777777" w:rsidR="005E234F" w:rsidRDefault="005E234F" w:rsidP="00A73CA2">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ОП №1 «Дислокация г. Лянтор» ОМВД России  по Сургутскому району; </w:t>
      </w:r>
    </w:p>
    <w:p w14:paraId="7B0E23FD" w14:textId="77777777" w:rsidR="005E234F" w:rsidRDefault="005E234F" w:rsidP="00A73CA2">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ОП №1 «Дислокация г. Лянтор» ГИБДД </w:t>
      </w:r>
      <w:r w:rsidRPr="005165DB">
        <w:rPr>
          <w:rFonts w:ascii="Times New Roman" w:hAnsi="Times New Roman"/>
          <w:sz w:val="24"/>
          <w:szCs w:val="24"/>
        </w:rPr>
        <w:t>ОМВД России  по Сургутскому району;</w:t>
      </w:r>
    </w:p>
    <w:p w14:paraId="6887980B" w14:textId="77777777" w:rsidR="005E234F" w:rsidRDefault="005E234F" w:rsidP="007924AF">
      <w:pPr>
        <w:spacing w:after="0" w:line="240" w:lineRule="auto"/>
        <w:jc w:val="both"/>
        <w:rPr>
          <w:rFonts w:ascii="Times New Roman" w:hAnsi="Times New Roman"/>
          <w:sz w:val="24"/>
          <w:szCs w:val="24"/>
        </w:rPr>
      </w:pPr>
    </w:p>
    <w:p w14:paraId="34E0D702" w14:textId="77777777" w:rsidR="004B05B6" w:rsidRDefault="004B05B6" w:rsidP="00EE0412">
      <w:pPr>
        <w:spacing w:after="0"/>
        <w:jc w:val="center"/>
        <w:rPr>
          <w:rFonts w:ascii="Times New Roman" w:hAnsi="Times New Roman"/>
          <w:b/>
          <w:bCs/>
          <w:color w:val="002060"/>
          <w:sz w:val="28"/>
          <w:szCs w:val="28"/>
        </w:rPr>
      </w:pPr>
    </w:p>
    <w:p w14:paraId="30A5289E" w14:textId="77777777" w:rsidR="00E95EB3" w:rsidRDefault="00E95EB3" w:rsidP="00EE0412">
      <w:pPr>
        <w:spacing w:after="0"/>
        <w:jc w:val="center"/>
        <w:rPr>
          <w:rFonts w:ascii="Times New Roman" w:hAnsi="Times New Roman"/>
          <w:b/>
          <w:bCs/>
          <w:color w:val="002060"/>
          <w:sz w:val="28"/>
          <w:szCs w:val="28"/>
        </w:rPr>
      </w:pPr>
    </w:p>
    <w:p w14:paraId="4B13F46A" w14:textId="77777777" w:rsidR="00E95EB3" w:rsidRDefault="00E95EB3" w:rsidP="00EE0412">
      <w:pPr>
        <w:spacing w:after="0"/>
        <w:jc w:val="center"/>
        <w:rPr>
          <w:rFonts w:ascii="Times New Roman" w:hAnsi="Times New Roman"/>
          <w:b/>
          <w:bCs/>
          <w:color w:val="002060"/>
          <w:sz w:val="28"/>
          <w:szCs w:val="28"/>
        </w:rPr>
      </w:pPr>
    </w:p>
    <w:p w14:paraId="57945721" w14:textId="77777777" w:rsidR="00E95EB3" w:rsidRDefault="00E95EB3" w:rsidP="00EE0412">
      <w:pPr>
        <w:spacing w:after="0"/>
        <w:jc w:val="center"/>
        <w:rPr>
          <w:rFonts w:ascii="Times New Roman" w:hAnsi="Times New Roman"/>
          <w:b/>
          <w:bCs/>
          <w:color w:val="002060"/>
          <w:sz w:val="28"/>
          <w:szCs w:val="28"/>
        </w:rPr>
      </w:pPr>
    </w:p>
    <w:p w14:paraId="70DF77E9" w14:textId="77777777" w:rsidR="00E95EB3" w:rsidRDefault="00E95EB3" w:rsidP="00EE0412">
      <w:pPr>
        <w:spacing w:after="0"/>
        <w:jc w:val="center"/>
        <w:rPr>
          <w:rFonts w:ascii="Times New Roman" w:hAnsi="Times New Roman"/>
          <w:b/>
          <w:bCs/>
          <w:color w:val="002060"/>
          <w:sz w:val="28"/>
          <w:szCs w:val="28"/>
        </w:rPr>
      </w:pPr>
    </w:p>
    <w:p w14:paraId="48080733" w14:textId="77777777" w:rsidR="00E95EB3" w:rsidRDefault="00E95EB3" w:rsidP="00EE0412">
      <w:pPr>
        <w:spacing w:after="0"/>
        <w:jc w:val="center"/>
        <w:rPr>
          <w:rFonts w:ascii="Times New Roman" w:hAnsi="Times New Roman"/>
          <w:b/>
          <w:bCs/>
          <w:color w:val="002060"/>
          <w:sz w:val="28"/>
          <w:szCs w:val="28"/>
        </w:rPr>
      </w:pPr>
    </w:p>
    <w:p w14:paraId="77091C8C" w14:textId="77777777" w:rsidR="00E95EB3" w:rsidRDefault="00E95EB3" w:rsidP="00EE0412">
      <w:pPr>
        <w:spacing w:after="0"/>
        <w:jc w:val="center"/>
        <w:rPr>
          <w:rFonts w:ascii="Times New Roman" w:hAnsi="Times New Roman"/>
          <w:b/>
          <w:bCs/>
          <w:color w:val="002060"/>
          <w:sz w:val="28"/>
          <w:szCs w:val="28"/>
        </w:rPr>
      </w:pPr>
    </w:p>
    <w:p w14:paraId="33990BB7" w14:textId="77777777" w:rsidR="00E95EB3" w:rsidRDefault="00E95EB3" w:rsidP="00EE0412">
      <w:pPr>
        <w:spacing w:after="0"/>
        <w:jc w:val="center"/>
        <w:rPr>
          <w:rFonts w:ascii="Times New Roman" w:hAnsi="Times New Roman"/>
          <w:b/>
          <w:bCs/>
          <w:color w:val="002060"/>
          <w:sz w:val="28"/>
          <w:szCs w:val="28"/>
        </w:rPr>
      </w:pPr>
    </w:p>
    <w:p w14:paraId="116331D7" w14:textId="77777777" w:rsidR="00E95EB3" w:rsidRDefault="00E95EB3" w:rsidP="00EE0412">
      <w:pPr>
        <w:spacing w:after="0"/>
        <w:jc w:val="center"/>
        <w:rPr>
          <w:rFonts w:ascii="Times New Roman" w:hAnsi="Times New Roman"/>
          <w:b/>
          <w:bCs/>
          <w:color w:val="002060"/>
          <w:sz w:val="28"/>
          <w:szCs w:val="28"/>
        </w:rPr>
      </w:pPr>
    </w:p>
    <w:p w14:paraId="257BCE16" w14:textId="77777777" w:rsidR="00EE0412" w:rsidRPr="00F76A63" w:rsidRDefault="00EE0412" w:rsidP="00EE0412">
      <w:pPr>
        <w:spacing w:after="0"/>
        <w:jc w:val="center"/>
        <w:rPr>
          <w:rFonts w:ascii="Times New Roman" w:hAnsi="Times New Roman"/>
          <w:b/>
          <w:bCs/>
          <w:color w:val="002060"/>
          <w:sz w:val="28"/>
          <w:szCs w:val="28"/>
        </w:rPr>
      </w:pPr>
      <w:r w:rsidRPr="00837E86">
        <w:rPr>
          <w:rFonts w:ascii="Times New Roman" w:hAnsi="Times New Roman"/>
          <w:b/>
          <w:bCs/>
          <w:color w:val="002060"/>
          <w:sz w:val="28"/>
          <w:szCs w:val="28"/>
          <w:lang w:val="en-US"/>
        </w:rPr>
        <w:t>X</w:t>
      </w:r>
      <w:r>
        <w:rPr>
          <w:rFonts w:ascii="Times New Roman" w:hAnsi="Times New Roman"/>
          <w:b/>
          <w:bCs/>
          <w:color w:val="002060"/>
          <w:sz w:val="28"/>
          <w:szCs w:val="28"/>
        </w:rPr>
        <w:t xml:space="preserve">I. </w:t>
      </w:r>
      <w:r w:rsidR="00CD181C">
        <w:rPr>
          <w:rFonts w:ascii="Times New Roman" w:hAnsi="Times New Roman"/>
          <w:b/>
          <w:bCs/>
          <w:color w:val="002060"/>
          <w:sz w:val="28"/>
          <w:szCs w:val="28"/>
        </w:rPr>
        <w:t xml:space="preserve">Оценка </w:t>
      </w:r>
      <w:r w:rsidRPr="00F76A63">
        <w:rPr>
          <w:rFonts w:ascii="Times New Roman" w:hAnsi="Times New Roman"/>
          <w:b/>
          <w:bCs/>
          <w:color w:val="002060"/>
          <w:sz w:val="28"/>
          <w:szCs w:val="28"/>
        </w:rPr>
        <w:t>эффективности программы</w:t>
      </w:r>
    </w:p>
    <w:p w14:paraId="199DF8B0" w14:textId="77777777" w:rsidR="00CD181C" w:rsidRPr="00CD181C" w:rsidRDefault="00CD181C" w:rsidP="00EE0412">
      <w:pPr>
        <w:spacing w:after="0" w:line="240" w:lineRule="auto"/>
        <w:ind w:firstLine="708"/>
        <w:jc w:val="both"/>
        <w:rPr>
          <w:rFonts w:ascii="Times New Roman" w:eastAsia="Times New Roman" w:hAnsi="Times New Roman" w:cs="Times New Roman"/>
          <w:sz w:val="24"/>
          <w:szCs w:val="24"/>
        </w:rPr>
      </w:pPr>
      <w:r w:rsidRPr="00CD181C">
        <w:rPr>
          <w:rFonts w:ascii="Times New Roman" w:eastAsia="Times New Roman" w:hAnsi="Times New Roman" w:cs="Times New Roman"/>
          <w:sz w:val="24"/>
          <w:szCs w:val="24"/>
        </w:rPr>
        <w:t xml:space="preserve">Последовательное осуществление системы мероприятий должно обеспечить создание благоприятных условий по снижению безнадзорности и правонарушений несовершеннолетних, реабилитации семей и детей, находящихся в социально опасном положении, и снижению их количества. Оценкой эффективности реализации Программы по отношению к показателям предыдущего года могут служить следующие целевые индикаторы: </w:t>
      </w:r>
    </w:p>
    <w:p w14:paraId="5C5A317B" w14:textId="77777777" w:rsidR="00CD181C" w:rsidRDefault="00EE0412" w:rsidP="00EE0412">
      <w:pPr>
        <w:spacing w:after="0" w:line="240" w:lineRule="auto"/>
        <w:ind w:firstLine="708"/>
        <w:jc w:val="both"/>
        <w:rPr>
          <w:rFonts w:ascii="Times New Roman" w:eastAsia="Times New Roman" w:hAnsi="Times New Roman" w:cs="Times New Roman"/>
          <w:sz w:val="24"/>
          <w:szCs w:val="24"/>
        </w:rPr>
      </w:pPr>
      <w:r w:rsidRPr="00EE0412">
        <w:rPr>
          <w:rFonts w:ascii="Times New Roman" w:eastAsia="Times New Roman" w:hAnsi="Times New Roman" w:cs="Times New Roman"/>
          <w:sz w:val="24"/>
          <w:szCs w:val="24"/>
        </w:rPr>
        <w:t xml:space="preserve"> - сокращение числа семей и детей, находящихся в социально-опасном положении, </w:t>
      </w:r>
    </w:p>
    <w:p w14:paraId="0B2928B5" w14:textId="77777777" w:rsidR="00EE0412" w:rsidRDefault="00CD181C" w:rsidP="00EE041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уменьшение </w:t>
      </w:r>
      <w:r w:rsidRPr="00CD181C">
        <w:rPr>
          <w:rFonts w:ascii="Times New Roman" w:eastAsia="Times New Roman" w:hAnsi="Times New Roman" w:cs="Times New Roman"/>
          <w:sz w:val="24"/>
          <w:szCs w:val="24"/>
        </w:rPr>
        <w:t>количества детей</w:t>
      </w:r>
      <w:r>
        <w:t xml:space="preserve">,  </w:t>
      </w:r>
      <w:r w:rsidR="00EE0412" w:rsidRPr="00EE0412">
        <w:rPr>
          <w:rFonts w:ascii="Times New Roman" w:eastAsia="Times New Roman" w:hAnsi="Times New Roman" w:cs="Times New Roman"/>
          <w:sz w:val="24"/>
          <w:szCs w:val="24"/>
        </w:rPr>
        <w:t xml:space="preserve">состоящих на различных формах учета в образовательном учреждении и учреждениях системы профилактики правонарушений; </w:t>
      </w:r>
    </w:p>
    <w:p w14:paraId="450B663E" w14:textId="77777777" w:rsidR="00EE0412" w:rsidRDefault="00EE0412" w:rsidP="00CD181C">
      <w:pPr>
        <w:spacing w:after="0" w:line="240" w:lineRule="auto"/>
        <w:ind w:left="708" w:firstLine="1"/>
        <w:jc w:val="both"/>
        <w:rPr>
          <w:rFonts w:ascii="Times New Roman" w:eastAsia="Times New Roman" w:hAnsi="Times New Roman" w:cs="Times New Roman"/>
          <w:sz w:val="24"/>
          <w:szCs w:val="24"/>
        </w:rPr>
      </w:pPr>
      <w:r w:rsidRPr="00EE0412">
        <w:rPr>
          <w:rFonts w:ascii="Times New Roman" w:eastAsia="Times New Roman" w:hAnsi="Times New Roman" w:cs="Times New Roman"/>
          <w:sz w:val="24"/>
          <w:szCs w:val="24"/>
        </w:rPr>
        <w:t xml:space="preserve">- наличие положительной динамики в процессе реабилитации неблагополучных семей; - снижение числа правонарушений и преступлений, совершенных учащимися образовательного учреждения; </w:t>
      </w:r>
    </w:p>
    <w:p w14:paraId="615E4518" w14:textId="77777777" w:rsidR="00EE0412" w:rsidRDefault="00EE0412" w:rsidP="00071441">
      <w:pPr>
        <w:spacing w:after="0" w:line="240" w:lineRule="auto"/>
        <w:ind w:firstLine="709"/>
        <w:jc w:val="both"/>
        <w:rPr>
          <w:rFonts w:ascii="Times New Roman" w:eastAsia="Times New Roman" w:hAnsi="Times New Roman" w:cs="Times New Roman"/>
          <w:sz w:val="24"/>
          <w:szCs w:val="24"/>
        </w:rPr>
      </w:pPr>
      <w:r w:rsidRPr="00EE0412">
        <w:rPr>
          <w:rFonts w:ascii="Times New Roman" w:eastAsia="Times New Roman" w:hAnsi="Times New Roman" w:cs="Times New Roman"/>
          <w:sz w:val="24"/>
          <w:szCs w:val="24"/>
        </w:rPr>
        <w:t>- уменьшение количества детей, не посещающих или систематически пропускающих учебные занятия</w:t>
      </w:r>
      <w:r>
        <w:rPr>
          <w:rFonts w:ascii="Times New Roman" w:eastAsia="Times New Roman" w:hAnsi="Times New Roman" w:cs="Times New Roman"/>
          <w:sz w:val="24"/>
          <w:szCs w:val="24"/>
        </w:rPr>
        <w:t>;</w:t>
      </w:r>
    </w:p>
    <w:p w14:paraId="788D8B1F" w14:textId="77777777" w:rsidR="00EE0412" w:rsidRDefault="00EE0412" w:rsidP="00071441">
      <w:pPr>
        <w:spacing w:after="0" w:line="240" w:lineRule="auto"/>
        <w:ind w:firstLine="709"/>
        <w:rPr>
          <w:rFonts w:ascii="Times New Roman" w:hAnsi="Times New Roman"/>
          <w:sz w:val="24"/>
          <w:szCs w:val="24"/>
        </w:rPr>
      </w:pPr>
      <w:r w:rsidRPr="00E03E1A">
        <w:rPr>
          <w:rFonts w:ascii="Times New Roman" w:hAnsi="Times New Roman"/>
          <w:sz w:val="24"/>
          <w:szCs w:val="24"/>
        </w:rPr>
        <w:t xml:space="preserve">-уменьшение количества детей </w:t>
      </w:r>
      <w:r w:rsidR="00071441">
        <w:rPr>
          <w:rFonts w:ascii="Times New Roman" w:hAnsi="Times New Roman"/>
          <w:sz w:val="24"/>
          <w:szCs w:val="24"/>
        </w:rPr>
        <w:t>находящихся в трудной жизненной ситуации;</w:t>
      </w:r>
    </w:p>
    <w:p w14:paraId="691F298F" w14:textId="77777777" w:rsidR="00071441" w:rsidRDefault="00071441" w:rsidP="00071441">
      <w:pPr>
        <w:spacing w:after="0" w:line="240" w:lineRule="auto"/>
        <w:ind w:firstLine="709"/>
        <w:rPr>
          <w:rFonts w:ascii="Times New Roman" w:hAnsi="Times New Roman"/>
          <w:sz w:val="24"/>
          <w:szCs w:val="24"/>
        </w:rPr>
      </w:pPr>
      <w:r w:rsidRPr="00071441">
        <w:rPr>
          <w:rFonts w:ascii="Times New Roman" w:hAnsi="Times New Roman"/>
          <w:sz w:val="24"/>
          <w:szCs w:val="24"/>
        </w:rPr>
        <w:t>-создание приорит</w:t>
      </w:r>
      <w:r>
        <w:rPr>
          <w:rFonts w:ascii="Times New Roman" w:hAnsi="Times New Roman"/>
          <w:sz w:val="24"/>
          <w:szCs w:val="24"/>
        </w:rPr>
        <w:t>етного родительского воспитания;</w:t>
      </w:r>
    </w:p>
    <w:p w14:paraId="6B8A322E" w14:textId="77777777" w:rsidR="00071441" w:rsidRPr="00071441" w:rsidRDefault="00071441" w:rsidP="00071441">
      <w:pPr>
        <w:pStyle w:val="af2"/>
        <w:spacing w:before="0" w:beforeAutospacing="0" w:after="0" w:afterAutospacing="0"/>
        <w:ind w:firstLine="709"/>
        <w:textAlignment w:val="baseline"/>
        <w:rPr>
          <w:rFonts w:eastAsiaTheme="minorEastAsia" w:cstheme="minorBidi"/>
        </w:rPr>
      </w:pPr>
      <w:r w:rsidRPr="00071441">
        <w:rPr>
          <w:rFonts w:eastAsiaTheme="minorEastAsia" w:cstheme="minorBidi"/>
        </w:rPr>
        <w:t>-  увеличение количества детей, участвующих в социально-ориентированных проектах, добровольчески</w:t>
      </w:r>
      <w:r>
        <w:rPr>
          <w:rFonts w:eastAsiaTheme="minorEastAsia" w:cstheme="minorBidi"/>
        </w:rPr>
        <w:t>х акциях, волонтёрском движении;</w:t>
      </w:r>
    </w:p>
    <w:p w14:paraId="2FB409BF" w14:textId="77777777" w:rsidR="00EE0412" w:rsidRPr="00E03E1A" w:rsidRDefault="00EE0412" w:rsidP="00071441">
      <w:pPr>
        <w:spacing w:after="0" w:line="240" w:lineRule="auto"/>
        <w:ind w:firstLine="709"/>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rPr>
        <w:t>п</w:t>
      </w:r>
      <w:r w:rsidRPr="00E03E1A">
        <w:rPr>
          <w:rFonts w:ascii="Times New Roman" w:hAnsi="Times New Roman"/>
          <w:sz w:val="24"/>
          <w:szCs w:val="24"/>
        </w:rPr>
        <w:t>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p w14:paraId="28E6A1C1" w14:textId="77777777" w:rsidR="00EE0412" w:rsidRPr="00EE0412" w:rsidRDefault="00EE0412" w:rsidP="00071441">
      <w:pPr>
        <w:spacing w:after="0" w:line="240" w:lineRule="auto"/>
        <w:ind w:firstLine="709"/>
        <w:jc w:val="both"/>
        <w:rPr>
          <w:rFonts w:ascii="Times New Roman" w:eastAsia="Times New Roman" w:hAnsi="Times New Roman" w:cs="Times New Roman"/>
          <w:sz w:val="24"/>
          <w:szCs w:val="24"/>
        </w:rPr>
      </w:pPr>
    </w:p>
    <w:p w14:paraId="32D839E3" w14:textId="77777777" w:rsidR="00F76A63" w:rsidRPr="00F76A63" w:rsidRDefault="00F76A63" w:rsidP="00071441">
      <w:pPr>
        <w:spacing w:after="0" w:line="240" w:lineRule="auto"/>
        <w:ind w:firstLine="709"/>
      </w:pPr>
    </w:p>
    <w:p w14:paraId="2C318BF6" w14:textId="77777777" w:rsidR="005E234F" w:rsidRPr="00F27763" w:rsidRDefault="005E234F" w:rsidP="00071441">
      <w:pPr>
        <w:spacing w:after="0" w:line="240" w:lineRule="auto"/>
        <w:ind w:firstLine="709"/>
        <w:rPr>
          <w:rFonts w:ascii="Times New Roman" w:hAnsi="Times New Roman"/>
          <w:b/>
          <w:bCs/>
          <w:color w:val="2B2B55"/>
          <w:sz w:val="24"/>
          <w:szCs w:val="24"/>
        </w:rPr>
      </w:pPr>
    </w:p>
    <w:p w14:paraId="03D335B0" w14:textId="77777777" w:rsidR="005E234F" w:rsidRDefault="005E234F" w:rsidP="005E234F">
      <w:pPr>
        <w:rPr>
          <w:rFonts w:ascii="Tahoma" w:hAnsi="Tahoma" w:cs="Tahoma"/>
          <w:b/>
          <w:bCs/>
          <w:color w:val="2B2B55"/>
          <w:sz w:val="27"/>
          <w:szCs w:val="27"/>
        </w:rPr>
      </w:pPr>
    </w:p>
    <w:p w14:paraId="58BF41D4" w14:textId="77777777" w:rsidR="005E234F" w:rsidRDefault="005E234F" w:rsidP="005E234F">
      <w:pPr>
        <w:rPr>
          <w:rFonts w:ascii="Tahoma" w:hAnsi="Tahoma" w:cs="Tahoma"/>
          <w:b/>
          <w:bCs/>
          <w:color w:val="2B2B55"/>
          <w:sz w:val="27"/>
          <w:szCs w:val="27"/>
        </w:rPr>
      </w:pPr>
    </w:p>
    <w:p w14:paraId="3C4D5841" w14:textId="77777777" w:rsidR="00E95EB3" w:rsidRDefault="00E95EB3" w:rsidP="004B05B6">
      <w:pPr>
        <w:jc w:val="center"/>
        <w:rPr>
          <w:rFonts w:ascii="Times New Roman" w:hAnsi="Times New Roman"/>
          <w:b/>
          <w:bCs/>
          <w:color w:val="002060"/>
          <w:sz w:val="28"/>
          <w:szCs w:val="28"/>
        </w:rPr>
      </w:pPr>
    </w:p>
    <w:p w14:paraId="7E3F8136" w14:textId="77777777" w:rsidR="00E95EB3" w:rsidRDefault="00E95EB3" w:rsidP="004B05B6">
      <w:pPr>
        <w:jc w:val="center"/>
        <w:rPr>
          <w:rFonts w:ascii="Times New Roman" w:hAnsi="Times New Roman"/>
          <w:b/>
          <w:bCs/>
          <w:color w:val="002060"/>
          <w:sz w:val="28"/>
          <w:szCs w:val="28"/>
        </w:rPr>
      </w:pPr>
    </w:p>
    <w:p w14:paraId="654CFF62" w14:textId="77777777" w:rsidR="00E95EB3" w:rsidRDefault="00E95EB3" w:rsidP="004B05B6">
      <w:pPr>
        <w:jc w:val="center"/>
        <w:rPr>
          <w:rFonts w:ascii="Times New Roman" w:hAnsi="Times New Roman"/>
          <w:b/>
          <w:bCs/>
          <w:color w:val="002060"/>
          <w:sz w:val="28"/>
          <w:szCs w:val="28"/>
        </w:rPr>
      </w:pPr>
    </w:p>
    <w:p w14:paraId="55EE3BBA" w14:textId="77777777" w:rsidR="00E95EB3" w:rsidRDefault="00E95EB3" w:rsidP="004B05B6">
      <w:pPr>
        <w:jc w:val="center"/>
        <w:rPr>
          <w:rFonts w:ascii="Times New Roman" w:hAnsi="Times New Roman"/>
          <w:b/>
          <w:bCs/>
          <w:color w:val="002060"/>
          <w:sz w:val="28"/>
          <w:szCs w:val="28"/>
        </w:rPr>
      </w:pPr>
    </w:p>
    <w:p w14:paraId="2F762257" w14:textId="77777777" w:rsidR="00E95EB3" w:rsidRDefault="00E95EB3" w:rsidP="004B05B6">
      <w:pPr>
        <w:jc w:val="center"/>
        <w:rPr>
          <w:rFonts w:ascii="Times New Roman" w:hAnsi="Times New Roman"/>
          <w:b/>
          <w:bCs/>
          <w:color w:val="002060"/>
          <w:sz w:val="28"/>
          <w:szCs w:val="28"/>
        </w:rPr>
      </w:pPr>
    </w:p>
    <w:p w14:paraId="6210404A" w14:textId="77777777" w:rsidR="00E95EB3" w:rsidRDefault="00E95EB3" w:rsidP="004B05B6">
      <w:pPr>
        <w:jc w:val="center"/>
        <w:rPr>
          <w:rFonts w:ascii="Times New Roman" w:hAnsi="Times New Roman"/>
          <w:b/>
          <w:bCs/>
          <w:color w:val="002060"/>
          <w:sz w:val="28"/>
          <w:szCs w:val="28"/>
        </w:rPr>
      </w:pPr>
    </w:p>
    <w:p w14:paraId="247F4B2C" w14:textId="77777777" w:rsidR="00E95EB3" w:rsidRDefault="00E95EB3" w:rsidP="004B05B6">
      <w:pPr>
        <w:jc w:val="center"/>
        <w:rPr>
          <w:rFonts w:ascii="Times New Roman" w:hAnsi="Times New Roman"/>
          <w:b/>
          <w:bCs/>
          <w:color w:val="002060"/>
          <w:sz w:val="28"/>
          <w:szCs w:val="28"/>
        </w:rPr>
      </w:pPr>
    </w:p>
    <w:p w14:paraId="4273AD3A" w14:textId="77777777" w:rsidR="00E95EB3" w:rsidRDefault="00E95EB3" w:rsidP="004B05B6">
      <w:pPr>
        <w:jc w:val="center"/>
        <w:rPr>
          <w:rFonts w:ascii="Times New Roman" w:hAnsi="Times New Roman"/>
          <w:b/>
          <w:bCs/>
          <w:color w:val="002060"/>
          <w:sz w:val="28"/>
          <w:szCs w:val="28"/>
        </w:rPr>
      </w:pPr>
    </w:p>
    <w:p w14:paraId="6AC96688" w14:textId="77777777" w:rsidR="00E95EB3" w:rsidRDefault="00E95EB3" w:rsidP="004B05B6">
      <w:pPr>
        <w:jc w:val="center"/>
        <w:rPr>
          <w:rFonts w:ascii="Times New Roman" w:hAnsi="Times New Roman"/>
          <w:b/>
          <w:bCs/>
          <w:color w:val="002060"/>
          <w:sz w:val="28"/>
          <w:szCs w:val="28"/>
        </w:rPr>
      </w:pPr>
    </w:p>
    <w:p w14:paraId="4B6F4ECA" w14:textId="77777777" w:rsidR="00E95EB3" w:rsidRDefault="00E95EB3" w:rsidP="004B05B6">
      <w:pPr>
        <w:jc w:val="center"/>
        <w:rPr>
          <w:rFonts w:ascii="Times New Roman" w:hAnsi="Times New Roman"/>
          <w:b/>
          <w:bCs/>
          <w:color w:val="002060"/>
          <w:sz w:val="28"/>
          <w:szCs w:val="28"/>
        </w:rPr>
      </w:pPr>
    </w:p>
    <w:p w14:paraId="082E7E11" w14:textId="77777777" w:rsidR="005E234F" w:rsidRDefault="004B05B6" w:rsidP="004B05B6">
      <w:pPr>
        <w:jc w:val="center"/>
        <w:rPr>
          <w:rFonts w:ascii="Times New Roman" w:hAnsi="Times New Roman"/>
          <w:b/>
          <w:bCs/>
          <w:color w:val="002060"/>
          <w:sz w:val="28"/>
          <w:szCs w:val="28"/>
        </w:rPr>
      </w:pPr>
      <w:r w:rsidRPr="00837E86">
        <w:rPr>
          <w:rFonts w:ascii="Times New Roman" w:hAnsi="Times New Roman"/>
          <w:b/>
          <w:bCs/>
          <w:color w:val="002060"/>
          <w:sz w:val="28"/>
          <w:szCs w:val="28"/>
          <w:lang w:val="en-US"/>
        </w:rPr>
        <w:lastRenderedPageBreak/>
        <w:t>X</w:t>
      </w:r>
      <w:r>
        <w:rPr>
          <w:rFonts w:ascii="Times New Roman" w:hAnsi="Times New Roman"/>
          <w:b/>
          <w:bCs/>
          <w:color w:val="002060"/>
          <w:sz w:val="28"/>
          <w:szCs w:val="28"/>
        </w:rPr>
        <w:t>II.  Литература</w:t>
      </w:r>
    </w:p>
    <w:p w14:paraId="7AA70E1D" w14:textId="77777777" w:rsidR="001B6C12" w:rsidRPr="00D32BDA" w:rsidRDefault="001B6C12" w:rsidP="00A73CA2">
      <w:pPr>
        <w:pStyle w:val="ad"/>
        <w:numPr>
          <w:ilvl w:val="0"/>
          <w:numId w:val="7"/>
        </w:numPr>
        <w:spacing w:after="0"/>
        <w:jc w:val="both"/>
        <w:rPr>
          <w:rFonts w:ascii="Times New Roman" w:hAnsi="Times New Roman"/>
          <w:bCs/>
          <w:sz w:val="24"/>
          <w:szCs w:val="24"/>
        </w:rPr>
      </w:pPr>
      <w:r w:rsidRPr="00D32BDA">
        <w:rPr>
          <w:rFonts w:ascii="Times New Roman" w:hAnsi="Times New Roman"/>
          <w:bCs/>
          <w:sz w:val="24"/>
          <w:szCs w:val="24"/>
        </w:rPr>
        <w:t>«Профилактика безнадзорности, беспризорности и правонарушений среди несовершеннолетних» Москва Издательство «Глобус» авторы составители</w:t>
      </w:r>
    </w:p>
    <w:p w14:paraId="75D57AB9" w14:textId="77777777" w:rsidR="001B6C12" w:rsidRPr="00D32BDA" w:rsidRDefault="001B6C12" w:rsidP="001B6C12">
      <w:pPr>
        <w:spacing w:after="0"/>
        <w:ind w:left="360"/>
        <w:jc w:val="both"/>
        <w:rPr>
          <w:rFonts w:ascii="Times New Roman" w:hAnsi="Times New Roman"/>
          <w:bCs/>
          <w:sz w:val="24"/>
          <w:szCs w:val="24"/>
        </w:rPr>
      </w:pPr>
      <w:r w:rsidRPr="00D32BDA">
        <w:rPr>
          <w:rFonts w:ascii="Times New Roman" w:hAnsi="Times New Roman"/>
          <w:bCs/>
          <w:sz w:val="24"/>
          <w:szCs w:val="24"/>
        </w:rPr>
        <w:t xml:space="preserve">      Авторы-составители: Картушина Елена Петровна, Романенко Татьяна           </w:t>
      </w:r>
    </w:p>
    <w:p w14:paraId="19D205B8" w14:textId="77777777" w:rsidR="001B6C12" w:rsidRPr="00D32BDA" w:rsidRDefault="001B6C12" w:rsidP="001B6C12">
      <w:pPr>
        <w:pStyle w:val="ad"/>
        <w:spacing w:after="0"/>
        <w:ind w:left="0"/>
        <w:rPr>
          <w:rFonts w:ascii="Times New Roman" w:hAnsi="Times New Roman"/>
          <w:bCs/>
          <w:sz w:val="24"/>
          <w:szCs w:val="24"/>
        </w:rPr>
      </w:pPr>
      <w:r w:rsidRPr="00D32BDA">
        <w:rPr>
          <w:rFonts w:ascii="Times New Roman" w:hAnsi="Times New Roman"/>
          <w:sz w:val="24"/>
          <w:szCs w:val="24"/>
        </w:rPr>
        <w:t xml:space="preserve">            </w:t>
      </w:r>
      <w:r w:rsidRPr="00D32BDA">
        <w:rPr>
          <w:rFonts w:ascii="Times New Roman" w:hAnsi="Times New Roman"/>
          <w:bCs/>
          <w:sz w:val="24"/>
          <w:szCs w:val="24"/>
        </w:rPr>
        <w:t>Владимировна.</w:t>
      </w:r>
    </w:p>
    <w:p w14:paraId="293216B9"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Профилактика социально опасного поведения школьников: система работы образовательных учреждений/Автор-составительЕ.Ю Ляпина – Волгоград,2007.</w:t>
      </w:r>
    </w:p>
    <w:p w14:paraId="019E7780"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Особенности воспитательной работы с «проблемными» учащимися: планирование, мониторинг развития учащихся, разработки занятий с педагогами и родителями/Автор-составитель Н.М. Гончарова – Волгоград,2007.</w:t>
      </w:r>
    </w:p>
    <w:p w14:paraId="375B1722"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Социальная работа с детьми группы риска/М.С. Мартынова , Социальный проект, 2003.</w:t>
      </w:r>
    </w:p>
    <w:p w14:paraId="3C933E95"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Модели взаимодействия с детьми группы риска /Автор-составитель Свиридов А.Н.</w:t>
      </w:r>
    </w:p>
    <w:p w14:paraId="77D4A727"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Социально-педагогическая деятельность/Автор-составитель Н.И. Гребенчук.</w:t>
      </w:r>
    </w:p>
    <w:p w14:paraId="341D78E2"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Справочник  социального педагога/Автор-составитель Т.Н. Шишковец.</w:t>
      </w:r>
    </w:p>
    <w:p w14:paraId="69B3375D"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Работа с родителями в средней школе Автор-составитель О.В. Свиридова.</w:t>
      </w:r>
    </w:p>
    <w:p w14:paraId="1B5FCCA5"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sz w:val="24"/>
          <w:szCs w:val="24"/>
        </w:rPr>
        <w:t>Исследовательская работа социального педагога /Авторы составители А.Р. Борисевич, В.Н. Пунчик.</w:t>
      </w:r>
    </w:p>
    <w:p w14:paraId="453A91F5" w14:textId="77777777" w:rsidR="001B6C12" w:rsidRPr="00D32BDA" w:rsidRDefault="001B6C12" w:rsidP="00A73CA2">
      <w:pPr>
        <w:pStyle w:val="ad"/>
        <w:numPr>
          <w:ilvl w:val="0"/>
          <w:numId w:val="7"/>
        </w:numPr>
        <w:spacing w:after="0"/>
        <w:rPr>
          <w:rFonts w:ascii="Times New Roman" w:hAnsi="Times New Roman"/>
          <w:sz w:val="24"/>
          <w:szCs w:val="24"/>
        </w:rPr>
      </w:pPr>
      <w:r w:rsidRPr="00D32BDA">
        <w:rPr>
          <w:rFonts w:ascii="Times New Roman" w:hAnsi="Times New Roman"/>
          <w:bCs/>
          <w:sz w:val="24"/>
          <w:szCs w:val="24"/>
        </w:rPr>
        <w:t xml:space="preserve"> «Социальная педагогика» Научно-практический журнал для социальных работников и педагогв№1/2011.</w:t>
      </w:r>
    </w:p>
    <w:p w14:paraId="72FE50CC" w14:textId="77777777" w:rsidR="001B6C12" w:rsidRPr="00D32BDA" w:rsidRDefault="001B6C12" w:rsidP="001B6C12">
      <w:pPr>
        <w:spacing w:after="0"/>
        <w:ind w:left="360"/>
        <w:rPr>
          <w:rFonts w:ascii="Times New Roman" w:hAnsi="Times New Roman"/>
          <w:sz w:val="24"/>
          <w:szCs w:val="24"/>
        </w:rPr>
      </w:pPr>
    </w:p>
    <w:p w14:paraId="216E986C" w14:textId="77777777" w:rsidR="004B05B6" w:rsidRDefault="004B05B6" w:rsidP="004B05B6">
      <w:pPr>
        <w:jc w:val="center"/>
        <w:rPr>
          <w:rFonts w:ascii="Times New Roman" w:hAnsi="Times New Roman"/>
          <w:b/>
          <w:bCs/>
          <w:color w:val="002060"/>
          <w:sz w:val="28"/>
          <w:szCs w:val="28"/>
        </w:rPr>
      </w:pPr>
    </w:p>
    <w:p w14:paraId="2ADA39E2" w14:textId="77777777" w:rsidR="004B05B6" w:rsidRDefault="004B05B6" w:rsidP="004B05B6">
      <w:pPr>
        <w:jc w:val="center"/>
        <w:rPr>
          <w:rFonts w:ascii="Times New Roman" w:hAnsi="Times New Roman"/>
          <w:b/>
          <w:bCs/>
          <w:color w:val="002060"/>
          <w:sz w:val="28"/>
          <w:szCs w:val="28"/>
        </w:rPr>
      </w:pPr>
    </w:p>
    <w:p w14:paraId="10EB53FE" w14:textId="77777777" w:rsidR="004B05B6" w:rsidRDefault="004B05B6" w:rsidP="004B05B6">
      <w:pPr>
        <w:jc w:val="center"/>
        <w:rPr>
          <w:rFonts w:ascii="Tahoma" w:hAnsi="Tahoma" w:cs="Tahoma"/>
          <w:b/>
          <w:bCs/>
          <w:color w:val="2B2B55"/>
          <w:sz w:val="27"/>
          <w:szCs w:val="27"/>
        </w:rPr>
      </w:pPr>
    </w:p>
    <w:p w14:paraId="2F01F64A" w14:textId="77777777" w:rsidR="005E234F" w:rsidRDefault="005E234F" w:rsidP="005E234F">
      <w:pPr>
        <w:rPr>
          <w:rFonts w:ascii="Tahoma" w:hAnsi="Tahoma" w:cs="Tahoma"/>
          <w:b/>
          <w:bCs/>
          <w:color w:val="2B2B55"/>
          <w:sz w:val="27"/>
          <w:szCs w:val="27"/>
        </w:rPr>
      </w:pPr>
    </w:p>
    <w:p w14:paraId="79524581" w14:textId="77777777" w:rsidR="005E234F" w:rsidRDefault="005E234F" w:rsidP="005E234F">
      <w:pPr>
        <w:rPr>
          <w:rFonts w:ascii="Tahoma" w:hAnsi="Tahoma" w:cs="Tahoma"/>
          <w:b/>
          <w:bCs/>
          <w:color w:val="2B2B55"/>
          <w:sz w:val="27"/>
          <w:szCs w:val="27"/>
        </w:rPr>
      </w:pPr>
    </w:p>
    <w:p w14:paraId="644150C9" w14:textId="77777777" w:rsidR="005E234F" w:rsidRDefault="005E234F" w:rsidP="005E234F">
      <w:pPr>
        <w:rPr>
          <w:rFonts w:ascii="Tahoma" w:hAnsi="Tahoma" w:cs="Tahoma"/>
          <w:b/>
          <w:bCs/>
          <w:color w:val="2B2B55"/>
          <w:sz w:val="27"/>
          <w:szCs w:val="27"/>
        </w:rPr>
      </w:pPr>
    </w:p>
    <w:p w14:paraId="38C510A7" w14:textId="77777777" w:rsidR="005E234F" w:rsidRDefault="005E234F" w:rsidP="005E234F">
      <w:pPr>
        <w:rPr>
          <w:rFonts w:ascii="Tahoma" w:hAnsi="Tahoma" w:cs="Tahoma"/>
          <w:b/>
          <w:bCs/>
          <w:color w:val="2B2B55"/>
          <w:sz w:val="27"/>
          <w:szCs w:val="27"/>
        </w:rPr>
      </w:pPr>
    </w:p>
    <w:p w14:paraId="7B1CA424" w14:textId="77777777" w:rsidR="005E234F" w:rsidRDefault="005E234F" w:rsidP="005E234F">
      <w:pPr>
        <w:rPr>
          <w:rFonts w:ascii="Tahoma" w:hAnsi="Tahoma" w:cs="Tahoma"/>
          <w:b/>
          <w:bCs/>
          <w:color w:val="2B2B55"/>
          <w:sz w:val="27"/>
          <w:szCs w:val="27"/>
        </w:rPr>
      </w:pPr>
    </w:p>
    <w:p w14:paraId="14D1F23D" w14:textId="77777777" w:rsidR="005E234F" w:rsidRDefault="005E234F" w:rsidP="005E234F">
      <w:pPr>
        <w:rPr>
          <w:rFonts w:ascii="Tahoma" w:hAnsi="Tahoma" w:cs="Tahoma"/>
          <w:b/>
          <w:bCs/>
          <w:color w:val="2B2B55"/>
          <w:sz w:val="27"/>
          <w:szCs w:val="27"/>
        </w:rPr>
      </w:pPr>
    </w:p>
    <w:p w14:paraId="5546DD0F" w14:textId="77777777" w:rsidR="005E234F" w:rsidRDefault="005E234F" w:rsidP="005E234F">
      <w:pPr>
        <w:pStyle w:val="ad"/>
        <w:spacing w:after="0"/>
        <w:ind w:left="0"/>
        <w:rPr>
          <w:rFonts w:ascii="Times New Roman" w:hAnsi="Times New Roman"/>
          <w:color w:val="2B2B55"/>
          <w:sz w:val="24"/>
          <w:szCs w:val="24"/>
        </w:rPr>
      </w:pPr>
    </w:p>
    <w:p w14:paraId="1A9B6C8E" w14:textId="77777777" w:rsidR="00C762F3" w:rsidRDefault="00C762F3" w:rsidP="00C762F3">
      <w:pPr>
        <w:jc w:val="center"/>
        <w:rPr>
          <w:rFonts w:ascii="Times New Roman" w:hAnsi="Times New Roman"/>
          <w:b/>
          <w:color w:val="002060"/>
          <w:sz w:val="32"/>
          <w:szCs w:val="32"/>
        </w:rPr>
      </w:pPr>
    </w:p>
    <w:p w14:paraId="57A050D6" w14:textId="77777777" w:rsidR="00C762F3" w:rsidRDefault="00C762F3" w:rsidP="00C762F3">
      <w:pPr>
        <w:rPr>
          <w:rFonts w:ascii="Times New Roman" w:hAnsi="Times New Roman"/>
          <w:b/>
          <w:color w:val="002060"/>
          <w:sz w:val="32"/>
          <w:szCs w:val="32"/>
        </w:rPr>
      </w:pPr>
    </w:p>
    <w:p w14:paraId="3C4A05FF" w14:textId="77777777" w:rsidR="00C762F3" w:rsidRDefault="00C762F3" w:rsidP="00C762F3">
      <w:pPr>
        <w:rPr>
          <w:rFonts w:ascii="Times New Roman" w:hAnsi="Times New Roman"/>
          <w:b/>
          <w:color w:val="002060"/>
          <w:sz w:val="32"/>
          <w:szCs w:val="32"/>
        </w:rPr>
      </w:pPr>
    </w:p>
    <w:p w14:paraId="7ED4E2D2" w14:textId="77777777" w:rsidR="00C762F3" w:rsidRDefault="00C762F3" w:rsidP="00C762F3">
      <w:pPr>
        <w:jc w:val="center"/>
        <w:rPr>
          <w:rFonts w:ascii="Times New Roman" w:hAnsi="Times New Roman"/>
          <w:b/>
          <w:color w:val="002060"/>
          <w:sz w:val="32"/>
          <w:szCs w:val="32"/>
        </w:rPr>
      </w:pPr>
    </w:p>
    <w:p w14:paraId="480E94AA" w14:textId="77777777" w:rsidR="00B0106C" w:rsidRDefault="00B0106C" w:rsidP="00C762F3">
      <w:pPr>
        <w:jc w:val="center"/>
      </w:pPr>
    </w:p>
    <w:sectPr w:rsidR="00B0106C" w:rsidSect="00C41E53">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4A8C" w14:textId="77777777" w:rsidR="0066748F" w:rsidRDefault="0066748F" w:rsidP="00C762F3">
      <w:pPr>
        <w:spacing w:after="0" w:line="240" w:lineRule="auto"/>
      </w:pPr>
      <w:r>
        <w:separator/>
      </w:r>
    </w:p>
  </w:endnote>
  <w:endnote w:type="continuationSeparator" w:id="0">
    <w:p w14:paraId="0F70F795" w14:textId="77777777" w:rsidR="0066748F" w:rsidRDefault="0066748F" w:rsidP="00C7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9F0C" w14:textId="77777777" w:rsidR="00553A4B" w:rsidRDefault="00553A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F85F" w14:textId="77777777" w:rsidR="00553A4B" w:rsidRDefault="00553A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2E79" w14:textId="77777777" w:rsidR="00553A4B" w:rsidRDefault="00553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1F02" w14:textId="77777777" w:rsidR="0066748F" w:rsidRDefault="0066748F" w:rsidP="00C762F3">
      <w:pPr>
        <w:spacing w:after="0" w:line="240" w:lineRule="auto"/>
      </w:pPr>
      <w:r>
        <w:separator/>
      </w:r>
    </w:p>
  </w:footnote>
  <w:footnote w:type="continuationSeparator" w:id="0">
    <w:p w14:paraId="5A2B629A" w14:textId="77777777" w:rsidR="0066748F" w:rsidRDefault="0066748F" w:rsidP="00C7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95A" w14:textId="77777777" w:rsidR="00553A4B" w:rsidRDefault="00553A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4E3E" w14:textId="77777777" w:rsidR="00553A4B" w:rsidRPr="00C762F3" w:rsidRDefault="00553A4B" w:rsidP="00C762F3">
    <w:pPr>
      <w:pStyle w:val="a5"/>
      <w:pBdr>
        <w:bottom w:val="thickThinSmallGap" w:sz="24" w:space="1" w:color="622423" w:themeColor="accent2" w:themeShade="7F"/>
      </w:pBdr>
      <w:jc w:val="center"/>
      <w:rPr>
        <w:rFonts w:ascii="Times New Roman" w:eastAsiaTheme="majorEastAsia" w:hAnsi="Times New Roman" w:cs="Times New Roman"/>
        <w:b/>
        <w:color w:val="17365D" w:themeColor="text2" w:themeShade="BF"/>
        <w:sz w:val="24"/>
        <w:szCs w:val="24"/>
      </w:rPr>
    </w:pPr>
    <w:r w:rsidRPr="00C762F3">
      <w:rPr>
        <w:rFonts w:ascii="Times New Roman" w:eastAsiaTheme="majorEastAsia" w:hAnsi="Times New Roman" w:cs="Times New Roman"/>
        <w:b/>
        <w:color w:val="17365D" w:themeColor="text2" w:themeShade="BF"/>
        <w:sz w:val="24"/>
        <w:szCs w:val="24"/>
      </w:rPr>
      <w:t xml:space="preserve">Муниципальное  бюджетное общеобразовательное учреждение </w:t>
    </w:r>
  </w:p>
  <w:p w14:paraId="0DC16DEE" w14:textId="77777777" w:rsidR="00553A4B" w:rsidRPr="00C762F3" w:rsidRDefault="00553A4B" w:rsidP="00C762F3">
    <w:pPr>
      <w:pStyle w:val="a5"/>
      <w:pBdr>
        <w:bottom w:val="thickThinSmallGap" w:sz="24" w:space="1" w:color="622423" w:themeColor="accent2" w:themeShade="7F"/>
      </w:pBdr>
      <w:jc w:val="center"/>
      <w:rPr>
        <w:rFonts w:ascii="Times New Roman" w:hAnsi="Times New Roman" w:cs="Times New Roman"/>
        <w:b/>
        <w:color w:val="17365D" w:themeColor="text2" w:themeShade="BF"/>
        <w:sz w:val="24"/>
        <w:szCs w:val="24"/>
      </w:rPr>
    </w:pPr>
    <w:r w:rsidRPr="00C762F3">
      <w:rPr>
        <w:rFonts w:ascii="Times New Roman" w:eastAsiaTheme="majorEastAsia" w:hAnsi="Times New Roman" w:cs="Times New Roman"/>
        <w:b/>
        <w:color w:val="17365D" w:themeColor="text2" w:themeShade="BF"/>
        <w:sz w:val="24"/>
        <w:szCs w:val="24"/>
      </w:rPr>
      <w:t>«Лянторская средняя общеобразовательная школа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F1B1" w14:textId="77777777" w:rsidR="00553A4B" w:rsidRDefault="00553A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04"/>
    <w:multiLevelType w:val="multilevel"/>
    <w:tmpl w:val="00000004"/>
    <w:name w:val="WW8Num6"/>
    <w:lvl w:ilvl="0">
      <w:start w:val="5"/>
      <w:numFmt w:val="upperRoman"/>
      <w:lvlText w:val="%1."/>
      <w:lvlJc w:val="left"/>
      <w:pPr>
        <w:tabs>
          <w:tab w:val="num" w:pos="0"/>
        </w:tabs>
        <w:ind w:left="1080" w:hanging="720"/>
      </w:pPr>
      <w:rPr>
        <w:rFonts w:ascii="Symbol" w:hAnsi="Symbol" w:cs="Symbol"/>
        <w:color w:val="000000"/>
        <w:w w:val="100"/>
        <w:sz w:val="24"/>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7"/>
    <w:lvl w:ilvl="0">
      <w:start w:val="1"/>
      <w:numFmt w:val="decimal"/>
      <w:lvlText w:val="%1."/>
      <w:lvlJc w:val="left"/>
      <w:pPr>
        <w:tabs>
          <w:tab w:val="num" w:pos="0"/>
        </w:tabs>
        <w:ind w:left="720" w:hanging="360"/>
      </w:pPr>
      <w:rPr>
        <w:rFonts w:ascii="Symbol" w:hAnsi="Symbol" w:cs="Symbol"/>
        <w:color w:val="000000"/>
        <w:lang w:val="ru-RU"/>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AF042EC"/>
    <w:multiLevelType w:val="hybridMultilevel"/>
    <w:tmpl w:val="2FB2272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1B5253C1"/>
    <w:multiLevelType w:val="hybridMultilevel"/>
    <w:tmpl w:val="237A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A517E"/>
    <w:multiLevelType w:val="hybridMultilevel"/>
    <w:tmpl w:val="268AECC2"/>
    <w:lvl w:ilvl="0" w:tplc="901026E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7209BB"/>
    <w:multiLevelType w:val="hybridMultilevel"/>
    <w:tmpl w:val="5E1CB0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A1A4D"/>
    <w:multiLevelType w:val="hybridMultilevel"/>
    <w:tmpl w:val="51B05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682922"/>
    <w:multiLevelType w:val="hybridMultilevel"/>
    <w:tmpl w:val="383CA66A"/>
    <w:lvl w:ilvl="0" w:tplc="B340166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6B3F58"/>
    <w:multiLevelType w:val="hybridMultilevel"/>
    <w:tmpl w:val="FEDA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5667B0"/>
    <w:multiLevelType w:val="hybridMultilevel"/>
    <w:tmpl w:val="51A0E8B0"/>
    <w:lvl w:ilvl="0" w:tplc="3536A506">
      <w:start w:val="2"/>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E1526A3"/>
    <w:multiLevelType w:val="hybridMultilevel"/>
    <w:tmpl w:val="4732BF84"/>
    <w:lvl w:ilvl="0" w:tplc="C08A17A4">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AD20DC"/>
    <w:multiLevelType w:val="multilevel"/>
    <w:tmpl w:val="B064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23CAC"/>
    <w:multiLevelType w:val="hybridMultilevel"/>
    <w:tmpl w:val="C5CEF3C0"/>
    <w:lvl w:ilvl="0" w:tplc="6F30F198">
      <w:start w:val="8"/>
      <w:numFmt w:val="decimal"/>
      <w:lvlText w:val="%1."/>
      <w:lvlJc w:val="left"/>
      <w:pPr>
        <w:ind w:left="395" w:hanging="360"/>
      </w:pPr>
      <w:rPr>
        <w:rFonts w:hint="default"/>
        <w:color w:val="auto"/>
        <w:sz w:val="24"/>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6" w15:restartNumberingAfterBreak="0">
    <w:nsid w:val="71825744"/>
    <w:multiLevelType w:val="multilevel"/>
    <w:tmpl w:val="085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DF1A36"/>
    <w:multiLevelType w:val="hybridMultilevel"/>
    <w:tmpl w:val="935CC2A4"/>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8" w15:restartNumberingAfterBreak="0">
    <w:nsid w:val="77B65D0B"/>
    <w:multiLevelType w:val="hybridMultilevel"/>
    <w:tmpl w:val="77600992"/>
    <w:lvl w:ilvl="0" w:tplc="8164527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A8C1F79"/>
    <w:multiLevelType w:val="hybridMultilevel"/>
    <w:tmpl w:val="BE8EBEF4"/>
    <w:lvl w:ilvl="0" w:tplc="FB989BBA">
      <w:start w:val="5"/>
      <w:numFmt w:val="decimal"/>
      <w:lvlText w:val="%1."/>
      <w:lvlJc w:val="left"/>
      <w:pPr>
        <w:ind w:left="360" w:hanging="360"/>
      </w:pPr>
      <w:rPr>
        <w:rFonts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374933981">
    <w:abstractNumId w:val="13"/>
  </w:num>
  <w:num w:numId="2" w16cid:durableId="837505692">
    <w:abstractNumId w:val="5"/>
  </w:num>
  <w:num w:numId="3" w16cid:durableId="1397818798">
    <w:abstractNumId w:val="17"/>
  </w:num>
  <w:num w:numId="4" w16cid:durableId="381489323">
    <w:abstractNumId w:val="15"/>
  </w:num>
  <w:num w:numId="5" w16cid:durableId="252708203">
    <w:abstractNumId w:val="14"/>
  </w:num>
  <w:num w:numId="6" w16cid:durableId="288555218">
    <w:abstractNumId w:val="16"/>
  </w:num>
  <w:num w:numId="7" w16cid:durableId="1773166681">
    <w:abstractNumId w:val="10"/>
  </w:num>
  <w:num w:numId="8" w16cid:durableId="770509465">
    <w:abstractNumId w:val="18"/>
  </w:num>
  <w:num w:numId="9" w16cid:durableId="1891260678">
    <w:abstractNumId w:val="7"/>
  </w:num>
  <w:num w:numId="10" w16cid:durableId="159277078">
    <w:abstractNumId w:val="11"/>
  </w:num>
  <w:num w:numId="11" w16cid:durableId="1021131604">
    <w:abstractNumId w:val="19"/>
  </w:num>
  <w:num w:numId="12" w16cid:durableId="1392777387">
    <w:abstractNumId w:val="12"/>
  </w:num>
  <w:num w:numId="13" w16cid:durableId="1755348167">
    <w:abstractNumId w:val="9"/>
  </w:num>
  <w:num w:numId="14" w16cid:durableId="956181618">
    <w:abstractNumId w:val="0"/>
  </w:num>
  <w:num w:numId="15" w16cid:durableId="1483040997">
    <w:abstractNumId w:val="1"/>
  </w:num>
  <w:num w:numId="16" w16cid:durableId="785848394">
    <w:abstractNumId w:val="6"/>
  </w:num>
  <w:num w:numId="17" w16cid:durableId="38175554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62F3"/>
    <w:rsid w:val="00001FCC"/>
    <w:rsid w:val="00003318"/>
    <w:rsid w:val="00006AB3"/>
    <w:rsid w:val="00006B25"/>
    <w:rsid w:val="000107DB"/>
    <w:rsid w:val="000565FD"/>
    <w:rsid w:val="00071441"/>
    <w:rsid w:val="000C6A30"/>
    <w:rsid w:val="000D162C"/>
    <w:rsid w:val="00102EA9"/>
    <w:rsid w:val="001133F5"/>
    <w:rsid w:val="00120E2E"/>
    <w:rsid w:val="001427E3"/>
    <w:rsid w:val="0016021D"/>
    <w:rsid w:val="0016330A"/>
    <w:rsid w:val="00193F68"/>
    <w:rsid w:val="001B267B"/>
    <w:rsid w:val="001B6C12"/>
    <w:rsid w:val="001C76FD"/>
    <w:rsid w:val="001D7E90"/>
    <w:rsid w:val="001E11FA"/>
    <w:rsid w:val="002039DD"/>
    <w:rsid w:val="00214229"/>
    <w:rsid w:val="00240E71"/>
    <w:rsid w:val="002A436A"/>
    <w:rsid w:val="002B1988"/>
    <w:rsid w:val="003315FD"/>
    <w:rsid w:val="00336F42"/>
    <w:rsid w:val="0034795D"/>
    <w:rsid w:val="003F0E7E"/>
    <w:rsid w:val="003F7982"/>
    <w:rsid w:val="00404ABC"/>
    <w:rsid w:val="00442250"/>
    <w:rsid w:val="004432E3"/>
    <w:rsid w:val="00454870"/>
    <w:rsid w:val="00466FB7"/>
    <w:rsid w:val="0047473D"/>
    <w:rsid w:val="00481C72"/>
    <w:rsid w:val="004A1E87"/>
    <w:rsid w:val="004A3024"/>
    <w:rsid w:val="004A5080"/>
    <w:rsid w:val="004B05B6"/>
    <w:rsid w:val="004B357B"/>
    <w:rsid w:val="004E28AE"/>
    <w:rsid w:val="005165DB"/>
    <w:rsid w:val="0052628E"/>
    <w:rsid w:val="0055252F"/>
    <w:rsid w:val="00553A4B"/>
    <w:rsid w:val="005D248E"/>
    <w:rsid w:val="005E234F"/>
    <w:rsid w:val="00610BCA"/>
    <w:rsid w:val="00610E62"/>
    <w:rsid w:val="006132B2"/>
    <w:rsid w:val="0062062C"/>
    <w:rsid w:val="00647CD3"/>
    <w:rsid w:val="00666C1D"/>
    <w:rsid w:val="0066748F"/>
    <w:rsid w:val="00675EEA"/>
    <w:rsid w:val="006B3052"/>
    <w:rsid w:val="006B6CDB"/>
    <w:rsid w:val="006C2304"/>
    <w:rsid w:val="006D2E8B"/>
    <w:rsid w:val="006F0BC8"/>
    <w:rsid w:val="006F1252"/>
    <w:rsid w:val="006F515D"/>
    <w:rsid w:val="007622D0"/>
    <w:rsid w:val="007924AF"/>
    <w:rsid w:val="00794CAC"/>
    <w:rsid w:val="007A302C"/>
    <w:rsid w:val="007D13CF"/>
    <w:rsid w:val="007F38B9"/>
    <w:rsid w:val="0081237B"/>
    <w:rsid w:val="008226E3"/>
    <w:rsid w:val="00837C27"/>
    <w:rsid w:val="00837E86"/>
    <w:rsid w:val="008416AF"/>
    <w:rsid w:val="00875234"/>
    <w:rsid w:val="008807B9"/>
    <w:rsid w:val="008A00F1"/>
    <w:rsid w:val="008B0B47"/>
    <w:rsid w:val="008C5274"/>
    <w:rsid w:val="008D3359"/>
    <w:rsid w:val="008E74D3"/>
    <w:rsid w:val="009177BE"/>
    <w:rsid w:val="009307F4"/>
    <w:rsid w:val="009369FB"/>
    <w:rsid w:val="009453E9"/>
    <w:rsid w:val="00971DDB"/>
    <w:rsid w:val="009F6BD1"/>
    <w:rsid w:val="00A3115C"/>
    <w:rsid w:val="00A576D2"/>
    <w:rsid w:val="00A73CA2"/>
    <w:rsid w:val="00A923BC"/>
    <w:rsid w:val="00AA39D3"/>
    <w:rsid w:val="00AA6032"/>
    <w:rsid w:val="00AA67B8"/>
    <w:rsid w:val="00AC30BF"/>
    <w:rsid w:val="00AD5B6C"/>
    <w:rsid w:val="00AF7645"/>
    <w:rsid w:val="00B0106C"/>
    <w:rsid w:val="00B10204"/>
    <w:rsid w:val="00B131FE"/>
    <w:rsid w:val="00B901B9"/>
    <w:rsid w:val="00BA479D"/>
    <w:rsid w:val="00C41E53"/>
    <w:rsid w:val="00C639D5"/>
    <w:rsid w:val="00C762F3"/>
    <w:rsid w:val="00C96EEE"/>
    <w:rsid w:val="00CA6A7D"/>
    <w:rsid w:val="00CB6987"/>
    <w:rsid w:val="00CD181C"/>
    <w:rsid w:val="00CD38E0"/>
    <w:rsid w:val="00CE0E6F"/>
    <w:rsid w:val="00CE581B"/>
    <w:rsid w:val="00D071DA"/>
    <w:rsid w:val="00D30F31"/>
    <w:rsid w:val="00D64E47"/>
    <w:rsid w:val="00D725D1"/>
    <w:rsid w:val="00DA1668"/>
    <w:rsid w:val="00DC732F"/>
    <w:rsid w:val="00DD1E4F"/>
    <w:rsid w:val="00DE22B4"/>
    <w:rsid w:val="00DF29A8"/>
    <w:rsid w:val="00E03E1A"/>
    <w:rsid w:val="00E322EC"/>
    <w:rsid w:val="00E5778E"/>
    <w:rsid w:val="00E6080B"/>
    <w:rsid w:val="00E95EB3"/>
    <w:rsid w:val="00EA359D"/>
    <w:rsid w:val="00EB1EAF"/>
    <w:rsid w:val="00EE0412"/>
    <w:rsid w:val="00EF6F9D"/>
    <w:rsid w:val="00F30779"/>
    <w:rsid w:val="00F363E3"/>
    <w:rsid w:val="00F62D2E"/>
    <w:rsid w:val="00F75599"/>
    <w:rsid w:val="00F76A63"/>
    <w:rsid w:val="00F93CE3"/>
    <w:rsid w:val="00FA1D54"/>
    <w:rsid w:val="00FE5430"/>
    <w:rsid w:val="00FF2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42DB6"/>
  <w15:docId w15:val="{1D9CBE48-B1C9-4AF1-8C4B-0A6AA6EA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5D1"/>
  </w:style>
  <w:style w:type="paragraph" w:styleId="1">
    <w:name w:val="heading 1"/>
    <w:basedOn w:val="a"/>
    <w:link w:val="10"/>
    <w:qFormat/>
    <w:rsid w:val="008D33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45487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5487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54870"/>
    <w:pPr>
      <w:keepNext/>
      <w:spacing w:after="0" w:line="240" w:lineRule="auto"/>
      <w:outlineLvl w:val="3"/>
    </w:pPr>
    <w:rPr>
      <w:rFonts w:ascii="Times New Roman" w:eastAsia="Times New Roman" w:hAnsi="Times New Roman" w:cs="Times New Roman"/>
      <w:b/>
      <w:bCs/>
      <w:w w:val="90"/>
      <w:sz w:val="28"/>
      <w:szCs w:val="24"/>
    </w:rPr>
  </w:style>
  <w:style w:type="paragraph" w:styleId="5">
    <w:name w:val="heading 5"/>
    <w:basedOn w:val="a"/>
    <w:next w:val="a"/>
    <w:link w:val="50"/>
    <w:qFormat/>
    <w:rsid w:val="00454870"/>
    <w:pPr>
      <w:keepNext/>
      <w:spacing w:after="0" w:line="240" w:lineRule="auto"/>
      <w:jc w:val="center"/>
      <w:outlineLvl w:val="4"/>
    </w:pPr>
    <w:rPr>
      <w:rFonts w:ascii="Times New Roman" w:eastAsia="Times New Roman" w:hAnsi="Times New Roman" w:cs="Times New Roman"/>
      <w:i/>
      <w:sz w:val="24"/>
      <w:szCs w:val="24"/>
    </w:rPr>
  </w:style>
  <w:style w:type="paragraph" w:styleId="7">
    <w:name w:val="heading 7"/>
    <w:basedOn w:val="a"/>
    <w:next w:val="a"/>
    <w:link w:val="70"/>
    <w:qFormat/>
    <w:rsid w:val="0045487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iPriority w:val="99"/>
    <w:rsid w:val="00C762F3"/>
    <w:pPr>
      <w:widowControl w:val="0"/>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4">
    <w:name w:val="Основной текст Знак"/>
    <w:basedOn w:val="a0"/>
    <w:link w:val="a3"/>
    <w:uiPriority w:val="99"/>
    <w:rsid w:val="00C762F3"/>
    <w:rPr>
      <w:rFonts w:ascii="Times New Roman" w:eastAsia="Times New Roman" w:hAnsi="Times New Roman" w:cs="Times New Roman"/>
      <w:kern w:val="1"/>
      <w:sz w:val="20"/>
      <w:szCs w:val="20"/>
      <w:lang w:eastAsia="ar-SA"/>
    </w:rPr>
  </w:style>
  <w:style w:type="paragraph" w:customStyle="1" w:styleId="11">
    <w:name w:val="Абзац списка1"/>
    <w:rsid w:val="00C762F3"/>
    <w:pPr>
      <w:widowControl w:val="0"/>
      <w:suppressAutoHyphens/>
      <w:ind w:left="720"/>
    </w:pPr>
    <w:rPr>
      <w:rFonts w:ascii="Calibri" w:eastAsia="Calibri" w:hAnsi="Calibri" w:cs="Times New Roman"/>
      <w:kern w:val="1"/>
      <w:lang w:eastAsia="ar-SA"/>
    </w:rPr>
  </w:style>
  <w:style w:type="paragraph" w:customStyle="1" w:styleId="Standard">
    <w:name w:val="Standard"/>
    <w:uiPriority w:val="99"/>
    <w:rsid w:val="00C762F3"/>
    <w:pPr>
      <w:suppressAutoHyphens/>
      <w:spacing w:after="0"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C762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62F3"/>
  </w:style>
  <w:style w:type="paragraph" w:styleId="a7">
    <w:name w:val="footer"/>
    <w:basedOn w:val="a"/>
    <w:link w:val="a8"/>
    <w:uiPriority w:val="99"/>
    <w:unhideWhenUsed/>
    <w:rsid w:val="00C762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62F3"/>
  </w:style>
  <w:style w:type="paragraph" w:styleId="a9">
    <w:name w:val="Balloon Text"/>
    <w:basedOn w:val="a"/>
    <w:link w:val="aa"/>
    <w:uiPriority w:val="99"/>
    <w:semiHidden/>
    <w:unhideWhenUsed/>
    <w:rsid w:val="00C762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62F3"/>
    <w:rPr>
      <w:rFonts w:ascii="Tahoma" w:hAnsi="Tahoma" w:cs="Tahoma"/>
      <w:sz w:val="16"/>
      <w:szCs w:val="16"/>
    </w:rPr>
  </w:style>
  <w:style w:type="paragraph" w:styleId="ab">
    <w:name w:val="Document Map"/>
    <w:basedOn w:val="a"/>
    <w:link w:val="ac"/>
    <w:uiPriority w:val="99"/>
    <w:semiHidden/>
    <w:unhideWhenUsed/>
    <w:rsid w:val="00C762F3"/>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C762F3"/>
    <w:rPr>
      <w:rFonts w:ascii="Tahoma" w:hAnsi="Tahoma" w:cs="Tahoma"/>
      <w:sz w:val="16"/>
      <w:szCs w:val="16"/>
    </w:rPr>
  </w:style>
  <w:style w:type="paragraph" w:styleId="ad">
    <w:name w:val="List Paragraph"/>
    <w:basedOn w:val="a"/>
    <w:link w:val="ae"/>
    <w:uiPriority w:val="34"/>
    <w:qFormat/>
    <w:rsid w:val="005E234F"/>
    <w:pPr>
      <w:ind w:left="720"/>
      <w:contextualSpacing/>
    </w:pPr>
    <w:rPr>
      <w:rFonts w:ascii="Calibri" w:eastAsia="Times New Roman" w:hAnsi="Calibri" w:cs="Times New Roman"/>
    </w:rPr>
  </w:style>
  <w:style w:type="paragraph" w:customStyle="1" w:styleId="af">
    <w:name w:val="Стиль"/>
    <w:rsid w:val="005E23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TML">
    <w:name w:val="HTML Preformatted"/>
    <w:basedOn w:val="a"/>
    <w:link w:val="HTML0"/>
    <w:rsid w:val="005E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E234F"/>
    <w:rPr>
      <w:rFonts w:ascii="Courier New" w:eastAsia="Times New Roman" w:hAnsi="Courier New" w:cs="Courier New"/>
      <w:sz w:val="20"/>
      <w:szCs w:val="20"/>
    </w:rPr>
  </w:style>
  <w:style w:type="paragraph" w:customStyle="1" w:styleId="af0">
    <w:name w:val="Содержимое таблицы"/>
    <w:basedOn w:val="a"/>
    <w:rsid w:val="005E234F"/>
    <w:pPr>
      <w:widowControl w:val="0"/>
      <w:suppressLineNumbers/>
      <w:suppressAutoHyphens/>
      <w:spacing w:after="0" w:line="240" w:lineRule="auto"/>
    </w:pPr>
    <w:rPr>
      <w:rFonts w:ascii="DejaVu Sans" w:eastAsia="DejaVu Sans" w:hAnsi="DejaVu Sans" w:cs="Times New Roman"/>
      <w:kern w:val="1"/>
      <w:sz w:val="24"/>
      <w:szCs w:val="24"/>
    </w:rPr>
  </w:style>
  <w:style w:type="character" w:styleId="af1">
    <w:name w:val="Placeholder Text"/>
    <w:basedOn w:val="a0"/>
    <w:uiPriority w:val="99"/>
    <w:semiHidden/>
    <w:rsid w:val="00120E2E"/>
    <w:rPr>
      <w:color w:val="808080"/>
    </w:rPr>
  </w:style>
  <w:style w:type="paragraph" w:styleId="af2">
    <w:name w:val="Normal (Web)"/>
    <w:basedOn w:val="a"/>
    <w:uiPriority w:val="99"/>
    <w:unhideWhenUsed/>
    <w:rsid w:val="00A576D2"/>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E0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D3359"/>
    <w:rPr>
      <w:rFonts w:ascii="Times New Roman" w:eastAsia="Times New Roman" w:hAnsi="Times New Roman" w:cs="Times New Roman"/>
      <w:b/>
      <w:bCs/>
      <w:kern w:val="36"/>
      <w:sz w:val="48"/>
      <w:szCs w:val="48"/>
    </w:rPr>
  </w:style>
  <w:style w:type="character" w:customStyle="1" w:styleId="nobr">
    <w:name w:val="nobr"/>
    <w:basedOn w:val="a0"/>
    <w:rsid w:val="008D3359"/>
  </w:style>
  <w:style w:type="character" w:customStyle="1" w:styleId="blk">
    <w:name w:val="blk"/>
    <w:basedOn w:val="a0"/>
    <w:rsid w:val="0047473D"/>
  </w:style>
  <w:style w:type="character" w:customStyle="1" w:styleId="20">
    <w:name w:val="Заголовок 2 Знак"/>
    <w:basedOn w:val="a0"/>
    <w:link w:val="2"/>
    <w:uiPriority w:val="9"/>
    <w:rsid w:val="00454870"/>
    <w:rPr>
      <w:rFonts w:ascii="Arial" w:eastAsia="Times New Roman" w:hAnsi="Arial" w:cs="Arial"/>
      <w:b/>
      <w:bCs/>
      <w:i/>
      <w:iCs/>
      <w:sz w:val="28"/>
      <w:szCs w:val="28"/>
    </w:rPr>
  </w:style>
  <w:style w:type="character" w:customStyle="1" w:styleId="30">
    <w:name w:val="Заголовок 3 Знак"/>
    <w:basedOn w:val="a0"/>
    <w:link w:val="3"/>
    <w:rsid w:val="00454870"/>
    <w:rPr>
      <w:rFonts w:ascii="Arial" w:eastAsia="Times New Roman" w:hAnsi="Arial" w:cs="Arial"/>
      <w:b/>
      <w:bCs/>
      <w:sz w:val="26"/>
      <w:szCs w:val="26"/>
    </w:rPr>
  </w:style>
  <w:style w:type="character" w:customStyle="1" w:styleId="40">
    <w:name w:val="Заголовок 4 Знак"/>
    <w:basedOn w:val="a0"/>
    <w:link w:val="4"/>
    <w:rsid w:val="00454870"/>
    <w:rPr>
      <w:rFonts w:ascii="Times New Roman" w:eastAsia="Times New Roman" w:hAnsi="Times New Roman" w:cs="Times New Roman"/>
      <w:b/>
      <w:bCs/>
      <w:w w:val="90"/>
      <w:sz w:val="28"/>
      <w:szCs w:val="24"/>
    </w:rPr>
  </w:style>
  <w:style w:type="character" w:customStyle="1" w:styleId="50">
    <w:name w:val="Заголовок 5 Знак"/>
    <w:basedOn w:val="a0"/>
    <w:link w:val="5"/>
    <w:rsid w:val="00454870"/>
    <w:rPr>
      <w:rFonts w:ascii="Times New Roman" w:eastAsia="Times New Roman" w:hAnsi="Times New Roman" w:cs="Times New Roman"/>
      <w:i/>
      <w:sz w:val="24"/>
      <w:szCs w:val="24"/>
    </w:rPr>
  </w:style>
  <w:style w:type="character" w:customStyle="1" w:styleId="70">
    <w:name w:val="Заголовок 7 Знак"/>
    <w:basedOn w:val="a0"/>
    <w:link w:val="7"/>
    <w:rsid w:val="00454870"/>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454870"/>
  </w:style>
  <w:style w:type="paragraph" w:styleId="af4">
    <w:name w:val="E-mail Signature"/>
    <w:basedOn w:val="a"/>
    <w:link w:val="af5"/>
    <w:uiPriority w:val="99"/>
    <w:semiHidden/>
    <w:unhideWhenUsed/>
    <w:rsid w:val="00454870"/>
    <w:pPr>
      <w:spacing w:after="0" w:line="240" w:lineRule="auto"/>
    </w:pPr>
    <w:rPr>
      <w:rFonts w:ascii="Calibri" w:eastAsia="Times New Roman" w:hAnsi="Calibri" w:cs="Times New Roman"/>
    </w:rPr>
  </w:style>
  <w:style w:type="character" w:customStyle="1" w:styleId="af5">
    <w:name w:val="Электронная подпись Знак"/>
    <w:basedOn w:val="a0"/>
    <w:link w:val="af4"/>
    <w:uiPriority w:val="99"/>
    <w:semiHidden/>
    <w:rsid w:val="00454870"/>
    <w:rPr>
      <w:rFonts w:ascii="Calibri" w:eastAsia="Times New Roman" w:hAnsi="Calibri" w:cs="Times New Roman"/>
    </w:rPr>
  </w:style>
  <w:style w:type="paragraph" w:customStyle="1" w:styleId="af6">
    <w:name w:val="Знак"/>
    <w:basedOn w:val="a"/>
    <w:rsid w:val="00454870"/>
    <w:pPr>
      <w:spacing w:after="160" w:line="240" w:lineRule="exact"/>
    </w:pPr>
    <w:rPr>
      <w:rFonts w:ascii="Verdana" w:eastAsia="Times New Roman" w:hAnsi="Verdana" w:cs="Verdana"/>
      <w:sz w:val="20"/>
      <w:szCs w:val="20"/>
      <w:lang w:val="en-US" w:eastAsia="en-US"/>
    </w:rPr>
  </w:style>
  <w:style w:type="paragraph" w:styleId="af7">
    <w:name w:val="Body Text Indent"/>
    <w:basedOn w:val="a"/>
    <w:link w:val="af8"/>
    <w:rsid w:val="00454870"/>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454870"/>
    <w:rPr>
      <w:rFonts w:ascii="Times New Roman" w:eastAsia="Times New Roman" w:hAnsi="Times New Roman" w:cs="Times New Roman"/>
      <w:sz w:val="24"/>
      <w:szCs w:val="24"/>
    </w:rPr>
  </w:style>
  <w:style w:type="paragraph" w:customStyle="1" w:styleId="ConsPlusNormal">
    <w:name w:val="ConsPlusNormal"/>
    <w:qFormat/>
    <w:rsid w:val="004548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9">
    <w:name w:val="Hyperlink"/>
    <w:unhideWhenUsed/>
    <w:rsid w:val="00454870"/>
    <w:rPr>
      <w:color w:val="0000FF"/>
      <w:u w:val="single"/>
    </w:rPr>
  </w:style>
  <w:style w:type="character" w:styleId="afa">
    <w:name w:val="FollowedHyperlink"/>
    <w:uiPriority w:val="99"/>
    <w:rsid w:val="00454870"/>
    <w:rPr>
      <w:color w:val="800080"/>
      <w:u w:val="single"/>
    </w:rPr>
  </w:style>
  <w:style w:type="paragraph" w:styleId="21">
    <w:name w:val="Body Text Indent 2"/>
    <w:basedOn w:val="a"/>
    <w:link w:val="22"/>
    <w:rsid w:val="00454870"/>
    <w:pPr>
      <w:spacing w:after="0" w:line="240" w:lineRule="auto"/>
      <w:ind w:left="708"/>
      <w:jc w:val="both"/>
    </w:pPr>
    <w:rPr>
      <w:rFonts w:ascii="Times New Roman" w:eastAsia="Times New Roman" w:hAnsi="Times New Roman" w:cs="Times New Roman"/>
      <w:w w:val="90"/>
      <w:sz w:val="28"/>
      <w:szCs w:val="24"/>
    </w:rPr>
  </w:style>
  <w:style w:type="character" w:customStyle="1" w:styleId="22">
    <w:name w:val="Основной текст с отступом 2 Знак"/>
    <w:basedOn w:val="a0"/>
    <w:link w:val="21"/>
    <w:rsid w:val="00454870"/>
    <w:rPr>
      <w:rFonts w:ascii="Times New Roman" w:eastAsia="Times New Roman" w:hAnsi="Times New Roman" w:cs="Times New Roman"/>
      <w:w w:val="90"/>
      <w:sz w:val="28"/>
      <w:szCs w:val="24"/>
    </w:rPr>
  </w:style>
  <w:style w:type="paragraph" w:styleId="31">
    <w:name w:val="Body Text Indent 3"/>
    <w:basedOn w:val="a"/>
    <w:link w:val="32"/>
    <w:rsid w:val="00454870"/>
    <w:pPr>
      <w:spacing w:after="0" w:line="240" w:lineRule="auto"/>
      <w:ind w:left="708" w:firstLine="709"/>
      <w:jc w:val="both"/>
    </w:pPr>
    <w:rPr>
      <w:rFonts w:ascii="Times New Roman" w:eastAsia="Times New Roman" w:hAnsi="Times New Roman" w:cs="Times New Roman"/>
      <w:w w:val="90"/>
      <w:sz w:val="28"/>
      <w:szCs w:val="24"/>
    </w:rPr>
  </w:style>
  <w:style w:type="character" w:customStyle="1" w:styleId="32">
    <w:name w:val="Основной текст с отступом 3 Знак"/>
    <w:basedOn w:val="a0"/>
    <w:link w:val="31"/>
    <w:rsid w:val="00454870"/>
    <w:rPr>
      <w:rFonts w:ascii="Times New Roman" w:eastAsia="Times New Roman" w:hAnsi="Times New Roman" w:cs="Times New Roman"/>
      <w:w w:val="90"/>
      <w:sz w:val="28"/>
      <w:szCs w:val="24"/>
    </w:rPr>
  </w:style>
  <w:style w:type="paragraph" w:styleId="23">
    <w:name w:val="Body Text 2"/>
    <w:basedOn w:val="a"/>
    <w:link w:val="24"/>
    <w:rsid w:val="00454870"/>
    <w:pPr>
      <w:spacing w:after="0" w:line="240" w:lineRule="auto"/>
      <w:jc w:val="center"/>
    </w:pPr>
    <w:rPr>
      <w:rFonts w:ascii="Times New Roman" w:eastAsia="Times New Roman" w:hAnsi="Times New Roman" w:cs="Times New Roman"/>
      <w:bCs/>
      <w:w w:val="90"/>
      <w:sz w:val="28"/>
      <w:szCs w:val="24"/>
    </w:rPr>
  </w:style>
  <w:style w:type="character" w:customStyle="1" w:styleId="24">
    <w:name w:val="Основной текст 2 Знак"/>
    <w:basedOn w:val="a0"/>
    <w:link w:val="23"/>
    <w:rsid w:val="00454870"/>
    <w:rPr>
      <w:rFonts w:ascii="Times New Roman" w:eastAsia="Times New Roman" w:hAnsi="Times New Roman" w:cs="Times New Roman"/>
      <w:bCs/>
      <w:w w:val="90"/>
      <w:sz w:val="28"/>
      <w:szCs w:val="24"/>
    </w:rPr>
  </w:style>
  <w:style w:type="paragraph" w:styleId="33">
    <w:name w:val="Body Text 3"/>
    <w:basedOn w:val="a"/>
    <w:link w:val="34"/>
    <w:rsid w:val="00454870"/>
    <w:pPr>
      <w:spacing w:after="0" w:line="240" w:lineRule="auto"/>
    </w:pPr>
    <w:rPr>
      <w:rFonts w:ascii="Times New Roman" w:eastAsia="Times New Roman" w:hAnsi="Times New Roman" w:cs="Times New Roman"/>
      <w:sz w:val="24"/>
      <w:szCs w:val="20"/>
    </w:rPr>
  </w:style>
  <w:style w:type="character" w:customStyle="1" w:styleId="34">
    <w:name w:val="Основной текст 3 Знак"/>
    <w:basedOn w:val="a0"/>
    <w:link w:val="33"/>
    <w:rsid w:val="00454870"/>
    <w:rPr>
      <w:rFonts w:ascii="Times New Roman" w:eastAsia="Times New Roman" w:hAnsi="Times New Roman" w:cs="Times New Roman"/>
      <w:sz w:val="24"/>
      <w:szCs w:val="20"/>
    </w:rPr>
  </w:style>
  <w:style w:type="paragraph" w:customStyle="1" w:styleId="13">
    <w:name w:val="Знак1 Знак Знак Знак Знак Знак Знак"/>
    <w:basedOn w:val="a"/>
    <w:rsid w:val="00454870"/>
    <w:pPr>
      <w:spacing w:after="160" w:line="240" w:lineRule="exact"/>
    </w:pPr>
    <w:rPr>
      <w:rFonts w:ascii="Verdana" w:eastAsia="Times New Roman" w:hAnsi="Verdana" w:cs="Times New Roman"/>
      <w:sz w:val="20"/>
      <w:szCs w:val="20"/>
      <w:lang w:val="en-US" w:eastAsia="en-US"/>
    </w:rPr>
  </w:style>
  <w:style w:type="paragraph" w:customStyle="1" w:styleId="14">
    <w:name w:val="Знак1"/>
    <w:basedOn w:val="a"/>
    <w:rsid w:val="00454870"/>
    <w:pPr>
      <w:spacing w:after="160" w:line="240" w:lineRule="exact"/>
    </w:pPr>
    <w:rPr>
      <w:rFonts w:ascii="Verdana" w:eastAsia="Times New Roman" w:hAnsi="Verdana" w:cs="Times New Roman"/>
      <w:sz w:val="20"/>
      <w:szCs w:val="20"/>
      <w:lang w:val="en-US" w:eastAsia="en-US"/>
    </w:rPr>
  </w:style>
  <w:style w:type="paragraph" w:styleId="afb">
    <w:name w:val="Plain Text"/>
    <w:basedOn w:val="a"/>
    <w:link w:val="afc"/>
    <w:rsid w:val="00454870"/>
    <w:pPr>
      <w:spacing w:after="0" w:line="240" w:lineRule="auto"/>
    </w:pPr>
    <w:rPr>
      <w:rFonts w:ascii="Courier New" w:eastAsia="Times New Roman" w:hAnsi="Courier New" w:cs="Courier New"/>
      <w:sz w:val="20"/>
      <w:szCs w:val="20"/>
    </w:rPr>
  </w:style>
  <w:style w:type="character" w:customStyle="1" w:styleId="afc">
    <w:name w:val="Текст Знак"/>
    <w:basedOn w:val="a0"/>
    <w:link w:val="afb"/>
    <w:rsid w:val="00454870"/>
    <w:rPr>
      <w:rFonts w:ascii="Courier New" w:eastAsia="Times New Roman" w:hAnsi="Courier New" w:cs="Courier New"/>
      <w:sz w:val="20"/>
      <w:szCs w:val="20"/>
    </w:rPr>
  </w:style>
  <w:style w:type="character" w:styleId="afd">
    <w:name w:val="page number"/>
    <w:basedOn w:val="a0"/>
    <w:rsid w:val="00454870"/>
  </w:style>
  <w:style w:type="paragraph" w:customStyle="1" w:styleId="210">
    <w:name w:val="Основной текст 21"/>
    <w:basedOn w:val="a"/>
    <w:rsid w:val="00454870"/>
    <w:pPr>
      <w:spacing w:after="0" w:line="240" w:lineRule="auto"/>
      <w:ind w:firstLine="360"/>
      <w:jc w:val="both"/>
    </w:pPr>
    <w:rPr>
      <w:rFonts w:ascii="Times New Roman" w:eastAsia="Times New Roman" w:hAnsi="Times New Roman" w:cs="Times New Roman"/>
      <w:sz w:val="24"/>
      <w:szCs w:val="20"/>
    </w:rPr>
  </w:style>
  <w:style w:type="paragraph" w:customStyle="1" w:styleId="afe">
    <w:name w:val="Знак Знак Знак Знак Знак Знак Знак Знак Знак Знак"/>
    <w:basedOn w:val="a"/>
    <w:rsid w:val="00454870"/>
    <w:pPr>
      <w:spacing w:after="160" w:line="240" w:lineRule="exact"/>
    </w:pPr>
    <w:rPr>
      <w:rFonts w:ascii="Verdana" w:eastAsia="Times New Roman" w:hAnsi="Verdana" w:cs="Times New Roman"/>
      <w:sz w:val="20"/>
      <w:szCs w:val="20"/>
      <w:lang w:val="en-US" w:eastAsia="en-US"/>
    </w:rPr>
  </w:style>
  <w:style w:type="paragraph" w:customStyle="1" w:styleId="aff">
    <w:name w:val="Знак Знак Знак Знак"/>
    <w:basedOn w:val="a"/>
    <w:rsid w:val="00454870"/>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454870"/>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zagolovok">
    <w:name w:val="zagolovok"/>
    <w:basedOn w:val="a0"/>
    <w:rsid w:val="00454870"/>
  </w:style>
  <w:style w:type="paragraph" w:customStyle="1" w:styleId="CharCharChar">
    <w:name w:val="Char Char Char"/>
    <w:basedOn w:val="a"/>
    <w:rsid w:val="00454870"/>
    <w:pPr>
      <w:spacing w:after="160" w:line="240" w:lineRule="exact"/>
    </w:pPr>
    <w:rPr>
      <w:rFonts w:ascii="Verdana" w:eastAsia="Times New Roman" w:hAnsi="Verdana" w:cs="Verdana"/>
      <w:sz w:val="20"/>
      <w:szCs w:val="20"/>
      <w:lang w:val="en-US" w:eastAsia="en-US"/>
    </w:rPr>
  </w:style>
  <w:style w:type="character" w:customStyle="1" w:styleId="FontStyle26">
    <w:name w:val="Font Style26"/>
    <w:rsid w:val="00454870"/>
    <w:rPr>
      <w:rFonts w:ascii="Times New Roman" w:hAnsi="Times New Roman" w:cs="Times New Roman"/>
      <w:sz w:val="24"/>
      <w:szCs w:val="24"/>
    </w:rPr>
  </w:style>
  <w:style w:type="character" w:customStyle="1" w:styleId="ae">
    <w:name w:val="Абзац списка Знак"/>
    <w:link w:val="ad"/>
    <w:uiPriority w:val="99"/>
    <w:locked/>
    <w:rsid w:val="00454870"/>
    <w:rPr>
      <w:rFonts w:ascii="Calibri" w:eastAsia="Times New Roman" w:hAnsi="Calibri" w:cs="Times New Roman"/>
    </w:rPr>
  </w:style>
  <w:style w:type="character" w:customStyle="1" w:styleId="aff0">
    <w:name w:val="Гипертекстовая ссылка"/>
    <w:uiPriority w:val="99"/>
    <w:rsid w:val="00454870"/>
    <w:rPr>
      <w:b/>
      <w:bCs/>
      <w:color w:val="106BBE"/>
    </w:rPr>
  </w:style>
  <w:style w:type="numbering" w:customStyle="1" w:styleId="110">
    <w:name w:val="Нет списка11"/>
    <w:next w:val="a2"/>
    <w:uiPriority w:val="99"/>
    <w:semiHidden/>
    <w:unhideWhenUsed/>
    <w:rsid w:val="00454870"/>
  </w:style>
  <w:style w:type="numbering" w:customStyle="1" w:styleId="111">
    <w:name w:val="Нет списка111"/>
    <w:next w:val="a2"/>
    <w:uiPriority w:val="99"/>
    <w:semiHidden/>
    <w:unhideWhenUsed/>
    <w:rsid w:val="00454870"/>
  </w:style>
  <w:style w:type="paragraph" w:customStyle="1" w:styleId="msonormal0">
    <w:name w:val="msonormal"/>
    <w:basedOn w:val="a"/>
    <w:uiPriority w:val="99"/>
    <w:semiHidden/>
    <w:rsid w:val="00454870"/>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List"/>
    <w:basedOn w:val="a3"/>
    <w:uiPriority w:val="99"/>
    <w:semiHidden/>
    <w:unhideWhenUsed/>
    <w:rsid w:val="00454870"/>
    <w:pPr>
      <w:widowControl/>
    </w:pPr>
    <w:rPr>
      <w:rFonts w:ascii="Calibri" w:eastAsia="SimSun" w:hAnsi="Calibri" w:cs="Mangal"/>
      <w:kern w:val="2"/>
      <w:sz w:val="22"/>
      <w:szCs w:val="22"/>
    </w:rPr>
  </w:style>
  <w:style w:type="paragraph" w:customStyle="1" w:styleId="25">
    <w:name w:val="Заголовок2"/>
    <w:basedOn w:val="a"/>
    <w:next w:val="a3"/>
    <w:uiPriority w:val="99"/>
    <w:semiHidden/>
    <w:rsid w:val="00454870"/>
    <w:pPr>
      <w:keepNext/>
      <w:suppressAutoHyphens/>
      <w:spacing w:before="240" w:after="120" w:line="240" w:lineRule="auto"/>
    </w:pPr>
    <w:rPr>
      <w:rFonts w:ascii="Arial" w:eastAsia="Microsoft YaHei" w:hAnsi="Arial" w:cs="Mangal"/>
      <w:kern w:val="2"/>
      <w:sz w:val="28"/>
      <w:szCs w:val="28"/>
      <w:lang w:eastAsia="ar-SA"/>
    </w:rPr>
  </w:style>
  <w:style w:type="paragraph" w:customStyle="1" w:styleId="15">
    <w:name w:val="Название1"/>
    <w:basedOn w:val="a"/>
    <w:uiPriority w:val="99"/>
    <w:semiHidden/>
    <w:rsid w:val="00454870"/>
    <w:pPr>
      <w:suppressLineNumbers/>
      <w:suppressAutoHyphens/>
      <w:spacing w:before="120" w:after="120" w:line="240" w:lineRule="auto"/>
    </w:pPr>
    <w:rPr>
      <w:rFonts w:ascii="Calibri" w:eastAsia="SimSun" w:hAnsi="Calibri" w:cs="Mangal"/>
      <w:i/>
      <w:iCs/>
      <w:kern w:val="2"/>
      <w:sz w:val="24"/>
      <w:szCs w:val="24"/>
      <w:lang w:eastAsia="ar-SA"/>
    </w:rPr>
  </w:style>
  <w:style w:type="paragraph" w:customStyle="1" w:styleId="26">
    <w:name w:val="Указатель2"/>
    <w:basedOn w:val="a"/>
    <w:uiPriority w:val="99"/>
    <w:semiHidden/>
    <w:rsid w:val="00454870"/>
    <w:pPr>
      <w:suppressLineNumbers/>
      <w:suppressAutoHyphens/>
      <w:spacing w:after="160" w:line="240" w:lineRule="auto"/>
    </w:pPr>
    <w:rPr>
      <w:rFonts w:ascii="Calibri" w:eastAsia="SimSun" w:hAnsi="Calibri" w:cs="Mangal"/>
      <w:kern w:val="2"/>
      <w:lang w:eastAsia="ar-SA"/>
    </w:rPr>
  </w:style>
  <w:style w:type="paragraph" w:customStyle="1" w:styleId="16">
    <w:name w:val="Заголовок1"/>
    <w:basedOn w:val="a"/>
    <w:next w:val="a3"/>
    <w:uiPriority w:val="99"/>
    <w:semiHidden/>
    <w:rsid w:val="00454870"/>
    <w:pPr>
      <w:keepNext/>
      <w:suppressAutoHyphens/>
      <w:spacing w:before="240" w:after="120" w:line="240" w:lineRule="auto"/>
    </w:pPr>
    <w:rPr>
      <w:rFonts w:ascii="Arial" w:eastAsia="Microsoft YaHei" w:hAnsi="Arial" w:cs="Mangal"/>
      <w:kern w:val="2"/>
      <w:sz w:val="28"/>
      <w:szCs w:val="28"/>
      <w:lang w:eastAsia="ar-SA"/>
    </w:rPr>
  </w:style>
  <w:style w:type="paragraph" w:customStyle="1" w:styleId="17">
    <w:name w:val="Указатель1"/>
    <w:basedOn w:val="a"/>
    <w:uiPriority w:val="99"/>
    <w:semiHidden/>
    <w:rsid w:val="00454870"/>
    <w:pPr>
      <w:suppressLineNumbers/>
      <w:suppressAutoHyphens/>
      <w:spacing w:after="160" w:line="240" w:lineRule="auto"/>
    </w:pPr>
    <w:rPr>
      <w:rFonts w:ascii="Calibri" w:eastAsia="SimSun" w:hAnsi="Calibri" w:cs="Mangal"/>
      <w:kern w:val="2"/>
      <w:lang w:eastAsia="ar-SA"/>
    </w:rPr>
  </w:style>
  <w:style w:type="paragraph" w:customStyle="1" w:styleId="18">
    <w:name w:val="Обычный1"/>
    <w:uiPriority w:val="99"/>
    <w:semiHidden/>
    <w:rsid w:val="00454870"/>
    <w:pPr>
      <w:widowControl w:val="0"/>
      <w:suppressAutoHyphens/>
      <w:spacing w:after="160" w:line="240" w:lineRule="auto"/>
    </w:pPr>
    <w:rPr>
      <w:rFonts w:ascii="Calibri" w:eastAsia="SimSun" w:hAnsi="Calibri" w:cs="Tahoma"/>
      <w:kern w:val="2"/>
      <w:lang w:eastAsia="ar-SA"/>
    </w:rPr>
  </w:style>
  <w:style w:type="paragraph" w:customStyle="1" w:styleId="19">
    <w:name w:val="Название объекта1"/>
    <w:basedOn w:val="a"/>
    <w:uiPriority w:val="99"/>
    <w:semiHidden/>
    <w:rsid w:val="00454870"/>
    <w:pPr>
      <w:suppressLineNumbers/>
      <w:suppressAutoHyphens/>
      <w:spacing w:before="120" w:after="120" w:line="240" w:lineRule="auto"/>
    </w:pPr>
    <w:rPr>
      <w:rFonts w:ascii="Calibri" w:eastAsia="SimSun" w:hAnsi="Calibri" w:cs="Mangal"/>
      <w:i/>
      <w:iCs/>
      <w:kern w:val="2"/>
      <w:sz w:val="24"/>
      <w:szCs w:val="24"/>
      <w:lang w:eastAsia="ar-SA"/>
    </w:rPr>
  </w:style>
  <w:style w:type="paragraph" w:customStyle="1" w:styleId="35">
    <w:name w:val="Основной текст (3)"/>
    <w:basedOn w:val="a"/>
    <w:uiPriority w:val="99"/>
    <w:semiHidden/>
    <w:rsid w:val="00454870"/>
    <w:pPr>
      <w:widowControl w:val="0"/>
      <w:shd w:val="clear" w:color="auto" w:fill="FFFFFF"/>
      <w:suppressAutoHyphens/>
      <w:spacing w:before="240" w:after="240" w:line="220" w:lineRule="exact"/>
      <w:jc w:val="center"/>
    </w:pPr>
    <w:rPr>
      <w:rFonts w:ascii="Times New Roman" w:eastAsia="Times New Roman" w:hAnsi="Times New Roman" w:cs="Times New Roman"/>
      <w:b/>
      <w:bCs/>
      <w:color w:val="000000"/>
      <w:kern w:val="2"/>
      <w:sz w:val="18"/>
      <w:szCs w:val="18"/>
      <w:lang w:bidi="ru-RU"/>
    </w:rPr>
  </w:style>
  <w:style w:type="paragraph" w:customStyle="1" w:styleId="27">
    <w:name w:val="Основной текст (2)"/>
    <w:basedOn w:val="a"/>
    <w:uiPriority w:val="99"/>
    <w:semiHidden/>
    <w:rsid w:val="00454870"/>
    <w:pPr>
      <w:widowControl w:val="0"/>
      <w:shd w:val="clear" w:color="auto" w:fill="FFFFFF"/>
      <w:suppressAutoHyphens/>
      <w:spacing w:before="2100" w:after="0" w:line="220" w:lineRule="exact"/>
      <w:ind w:hanging="280"/>
    </w:pPr>
    <w:rPr>
      <w:rFonts w:ascii="Times New Roman" w:eastAsia="Times New Roman" w:hAnsi="Times New Roman" w:cs="Times New Roman"/>
      <w:color w:val="000000"/>
      <w:kern w:val="2"/>
      <w:sz w:val="19"/>
      <w:szCs w:val="19"/>
      <w:lang w:bidi="ru-RU"/>
    </w:rPr>
  </w:style>
  <w:style w:type="paragraph" w:customStyle="1" w:styleId="aff2">
    <w:name w:val="Заголовок таблицы"/>
    <w:basedOn w:val="af0"/>
    <w:uiPriority w:val="99"/>
    <w:semiHidden/>
    <w:rsid w:val="00454870"/>
    <w:pPr>
      <w:widowControl/>
      <w:spacing w:after="160"/>
      <w:jc w:val="center"/>
    </w:pPr>
    <w:rPr>
      <w:rFonts w:ascii="Calibri" w:eastAsia="SimSun" w:hAnsi="Calibri" w:cs="Tahoma"/>
      <w:b/>
      <w:bCs/>
      <w:kern w:val="2"/>
      <w:sz w:val="22"/>
      <w:szCs w:val="22"/>
      <w:lang w:eastAsia="ar-SA"/>
    </w:rPr>
  </w:style>
  <w:style w:type="paragraph" w:customStyle="1" w:styleId="28">
    <w:name w:val="Обычный2"/>
    <w:uiPriority w:val="99"/>
    <w:semiHidden/>
    <w:rsid w:val="00454870"/>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WW8Num1z0">
    <w:name w:val="WW8Num1z0"/>
    <w:rsid w:val="00454870"/>
  </w:style>
  <w:style w:type="character" w:customStyle="1" w:styleId="WW8Num1z1">
    <w:name w:val="WW8Num1z1"/>
    <w:rsid w:val="00454870"/>
  </w:style>
  <w:style w:type="character" w:customStyle="1" w:styleId="WW8Num1z2">
    <w:name w:val="WW8Num1z2"/>
    <w:rsid w:val="00454870"/>
  </w:style>
  <w:style w:type="character" w:customStyle="1" w:styleId="WW8Num1z3">
    <w:name w:val="WW8Num1z3"/>
    <w:rsid w:val="00454870"/>
  </w:style>
  <w:style w:type="character" w:customStyle="1" w:styleId="WW8Num1z4">
    <w:name w:val="WW8Num1z4"/>
    <w:rsid w:val="00454870"/>
  </w:style>
  <w:style w:type="character" w:customStyle="1" w:styleId="WW8Num1z5">
    <w:name w:val="WW8Num1z5"/>
    <w:rsid w:val="00454870"/>
  </w:style>
  <w:style w:type="character" w:customStyle="1" w:styleId="WW8Num1z6">
    <w:name w:val="WW8Num1z6"/>
    <w:rsid w:val="00454870"/>
  </w:style>
  <w:style w:type="character" w:customStyle="1" w:styleId="WW8Num1z7">
    <w:name w:val="WW8Num1z7"/>
    <w:rsid w:val="00454870"/>
  </w:style>
  <w:style w:type="character" w:customStyle="1" w:styleId="WW8Num1z8">
    <w:name w:val="WW8Num1z8"/>
    <w:rsid w:val="00454870"/>
  </w:style>
  <w:style w:type="character" w:customStyle="1" w:styleId="WW8Num2z0">
    <w:name w:val="WW8Num2z0"/>
    <w:rsid w:val="00454870"/>
  </w:style>
  <w:style w:type="character" w:customStyle="1" w:styleId="WW8Num2z1">
    <w:name w:val="WW8Num2z1"/>
    <w:rsid w:val="00454870"/>
  </w:style>
  <w:style w:type="character" w:customStyle="1" w:styleId="WW8Num2z2">
    <w:name w:val="WW8Num2z2"/>
    <w:rsid w:val="00454870"/>
  </w:style>
  <w:style w:type="character" w:customStyle="1" w:styleId="WW8Num2z3">
    <w:name w:val="WW8Num2z3"/>
    <w:rsid w:val="00454870"/>
  </w:style>
  <w:style w:type="character" w:customStyle="1" w:styleId="WW8Num2z4">
    <w:name w:val="WW8Num2z4"/>
    <w:rsid w:val="00454870"/>
  </w:style>
  <w:style w:type="character" w:customStyle="1" w:styleId="WW8Num2z5">
    <w:name w:val="WW8Num2z5"/>
    <w:rsid w:val="00454870"/>
  </w:style>
  <w:style w:type="character" w:customStyle="1" w:styleId="WW8Num2z6">
    <w:name w:val="WW8Num2z6"/>
    <w:rsid w:val="00454870"/>
  </w:style>
  <w:style w:type="character" w:customStyle="1" w:styleId="WW8Num2z7">
    <w:name w:val="WW8Num2z7"/>
    <w:rsid w:val="00454870"/>
  </w:style>
  <w:style w:type="character" w:customStyle="1" w:styleId="WW8Num2z8">
    <w:name w:val="WW8Num2z8"/>
    <w:rsid w:val="00454870"/>
  </w:style>
  <w:style w:type="character" w:customStyle="1" w:styleId="WW8Num3z0">
    <w:name w:val="WW8Num3z0"/>
    <w:rsid w:val="00454870"/>
  </w:style>
  <w:style w:type="character" w:customStyle="1" w:styleId="WW8Num3z1">
    <w:name w:val="WW8Num3z1"/>
    <w:rsid w:val="00454870"/>
  </w:style>
  <w:style w:type="character" w:customStyle="1" w:styleId="WW8Num3z2">
    <w:name w:val="WW8Num3z2"/>
    <w:rsid w:val="00454870"/>
  </w:style>
  <w:style w:type="character" w:customStyle="1" w:styleId="WW8Num3z3">
    <w:name w:val="WW8Num3z3"/>
    <w:rsid w:val="00454870"/>
  </w:style>
  <w:style w:type="character" w:customStyle="1" w:styleId="WW8Num3z4">
    <w:name w:val="WW8Num3z4"/>
    <w:rsid w:val="00454870"/>
  </w:style>
  <w:style w:type="character" w:customStyle="1" w:styleId="WW8Num3z5">
    <w:name w:val="WW8Num3z5"/>
    <w:rsid w:val="00454870"/>
  </w:style>
  <w:style w:type="character" w:customStyle="1" w:styleId="WW8Num3z6">
    <w:name w:val="WW8Num3z6"/>
    <w:rsid w:val="00454870"/>
  </w:style>
  <w:style w:type="character" w:customStyle="1" w:styleId="WW8Num3z7">
    <w:name w:val="WW8Num3z7"/>
    <w:rsid w:val="00454870"/>
  </w:style>
  <w:style w:type="character" w:customStyle="1" w:styleId="WW8Num3z8">
    <w:name w:val="WW8Num3z8"/>
    <w:rsid w:val="00454870"/>
  </w:style>
  <w:style w:type="character" w:customStyle="1" w:styleId="WW8Num4z0">
    <w:name w:val="WW8Num4z0"/>
    <w:rsid w:val="00454870"/>
    <w:rPr>
      <w:rFonts w:ascii="Symbol" w:hAnsi="Symbol" w:cs="Symbol" w:hint="default"/>
      <w:sz w:val="20"/>
    </w:rPr>
  </w:style>
  <w:style w:type="character" w:customStyle="1" w:styleId="WW8Num4z1">
    <w:name w:val="WW8Num4z1"/>
    <w:rsid w:val="00454870"/>
    <w:rPr>
      <w:rFonts w:ascii="Courier New" w:hAnsi="Courier New" w:cs="Courier New" w:hint="default"/>
      <w:sz w:val="20"/>
    </w:rPr>
  </w:style>
  <w:style w:type="character" w:customStyle="1" w:styleId="WW8Num4z2">
    <w:name w:val="WW8Num4z2"/>
    <w:rsid w:val="00454870"/>
    <w:rPr>
      <w:rFonts w:ascii="Wingdings" w:hAnsi="Wingdings" w:cs="Wingdings" w:hint="default"/>
      <w:sz w:val="20"/>
    </w:rPr>
  </w:style>
  <w:style w:type="character" w:customStyle="1" w:styleId="WW8Num5z0">
    <w:name w:val="WW8Num5z0"/>
    <w:rsid w:val="00454870"/>
    <w:rPr>
      <w:rFonts w:ascii="Symbol" w:hAnsi="Symbol" w:cs="Symbol" w:hint="default"/>
      <w:sz w:val="20"/>
    </w:rPr>
  </w:style>
  <w:style w:type="character" w:customStyle="1" w:styleId="WW8Num5z1">
    <w:name w:val="WW8Num5z1"/>
    <w:rsid w:val="00454870"/>
    <w:rPr>
      <w:rFonts w:ascii="Courier New" w:hAnsi="Courier New" w:cs="Courier New" w:hint="default"/>
      <w:sz w:val="20"/>
    </w:rPr>
  </w:style>
  <w:style w:type="character" w:customStyle="1" w:styleId="WW8Num5z2">
    <w:name w:val="WW8Num5z2"/>
    <w:rsid w:val="00454870"/>
    <w:rPr>
      <w:rFonts w:ascii="Wingdings" w:hAnsi="Wingdings" w:cs="Wingdings" w:hint="default"/>
      <w:sz w:val="20"/>
    </w:rPr>
  </w:style>
  <w:style w:type="character" w:customStyle="1" w:styleId="WW8Num6z0">
    <w:name w:val="WW8Num6z0"/>
    <w:rsid w:val="00454870"/>
    <w:rPr>
      <w:rFonts w:ascii="Symbol" w:hAnsi="Symbol" w:cs="Symbol" w:hint="default"/>
      <w:color w:val="000000"/>
      <w:w w:val="100"/>
      <w:sz w:val="24"/>
      <w:lang w:val="ru-RU"/>
    </w:rPr>
  </w:style>
  <w:style w:type="character" w:customStyle="1" w:styleId="WW8Num6z1">
    <w:name w:val="WW8Num6z1"/>
    <w:rsid w:val="00454870"/>
  </w:style>
  <w:style w:type="character" w:customStyle="1" w:styleId="WW8Num6z2">
    <w:name w:val="WW8Num6z2"/>
    <w:rsid w:val="00454870"/>
  </w:style>
  <w:style w:type="character" w:customStyle="1" w:styleId="WW8Num6z3">
    <w:name w:val="WW8Num6z3"/>
    <w:rsid w:val="00454870"/>
  </w:style>
  <w:style w:type="character" w:customStyle="1" w:styleId="WW8Num6z4">
    <w:name w:val="WW8Num6z4"/>
    <w:rsid w:val="00454870"/>
  </w:style>
  <w:style w:type="character" w:customStyle="1" w:styleId="WW8Num6z5">
    <w:name w:val="WW8Num6z5"/>
    <w:rsid w:val="00454870"/>
  </w:style>
  <w:style w:type="character" w:customStyle="1" w:styleId="WW8Num6z6">
    <w:name w:val="WW8Num6z6"/>
    <w:rsid w:val="00454870"/>
  </w:style>
  <w:style w:type="character" w:customStyle="1" w:styleId="WW8Num6z7">
    <w:name w:val="WW8Num6z7"/>
    <w:rsid w:val="00454870"/>
  </w:style>
  <w:style w:type="character" w:customStyle="1" w:styleId="WW8Num6z8">
    <w:name w:val="WW8Num6z8"/>
    <w:rsid w:val="00454870"/>
  </w:style>
  <w:style w:type="character" w:customStyle="1" w:styleId="WW8Num7z0">
    <w:name w:val="WW8Num7z0"/>
    <w:rsid w:val="00454870"/>
    <w:rPr>
      <w:rFonts w:ascii="Symbol" w:hAnsi="Symbol" w:cs="Symbol" w:hint="default"/>
      <w:color w:val="000000"/>
      <w:lang w:val="ru-RU"/>
    </w:rPr>
  </w:style>
  <w:style w:type="character" w:customStyle="1" w:styleId="WW8Num7z1">
    <w:name w:val="WW8Num7z1"/>
    <w:rsid w:val="00454870"/>
  </w:style>
  <w:style w:type="character" w:customStyle="1" w:styleId="WW8Num7z2">
    <w:name w:val="WW8Num7z2"/>
    <w:rsid w:val="00454870"/>
  </w:style>
  <w:style w:type="character" w:customStyle="1" w:styleId="WW8Num7z3">
    <w:name w:val="WW8Num7z3"/>
    <w:rsid w:val="00454870"/>
  </w:style>
  <w:style w:type="character" w:customStyle="1" w:styleId="WW8Num7z4">
    <w:name w:val="WW8Num7z4"/>
    <w:rsid w:val="00454870"/>
  </w:style>
  <w:style w:type="character" w:customStyle="1" w:styleId="WW8Num7z5">
    <w:name w:val="WW8Num7z5"/>
    <w:rsid w:val="00454870"/>
  </w:style>
  <w:style w:type="character" w:customStyle="1" w:styleId="WW8Num7z6">
    <w:name w:val="WW8Num7z6"/>
    <w:rsid w:val="00454870"/>
  </w:style>
  <w:style w:type="character" w:customStyle="1" w:styleId="WW8Num7z7">
    <w:name w:val="WW8Num7z7"/>
    <w:rsid w:val="00454870"/>
  </w:style>
  <w:style w:type="character" w:customStyle="1" w:styleId="WW8Num7z8">
    <w:name w:val="WW8Num7z8"/>
    <w:rsid w:val="00454870"/>
  </w:style>
  <w:style w:type="character" w:customStyle="1" w:styleId="WW8Num8z0">
    <w:name w:val="WW8Num8z0"/>
    <w:rsid w:val="00454870"/>
  </w:style>
  <w:style w:type="character" w:customStyle="1" w:styleId="WW8Num8z1">
    <w:name w:val="WW8Num8z1"/>
    <w:rsid w:val="00454870"/>
  </w:style>
  <w:style w:type="character" w:customStyle="1" w:styleId="WW8Num8z2">
    <w:name w:val="WW8Num8z2"/>
    <w:rsid w:val="00454870"/>
  </w:style>
  <w:style w:type="character" w:customStyle="1" w:styleId="WW8Num8z3">
    <w:name w:val="WW8Num8z3"/>
    <w:rsid w:val="00454870"/>
  </w:style>
  <w:style w:type="character" w:customStyle="1" w:styleId="WW8Num8z4">
    <w:name w:val="WW8Num8z4"/>
    <w:rsid w:val="00454870"/>
  </w:style>
  <w:style w:type="character" w:customStyle="1" w:styleId="WW8Num8z5">
    <w:name w:val="WW8Num8z5"/>
    <w:rsid w:val="00454870"/>
  </w:style>
  <w:style w:type="character" w:customStyle="1" w:styleId="WW8Num8z6">
    <w:name w:val="WW8Num8z6"/>
    <w:rsid w:val="00454870"/>
  </w:style>
  <w:style w:type="character" w:customStyle="1" w:styleId="WW8Num8z7">
    <w:name w:val="WW8Num8z7"/>
    <w:rsid w:val="00454870"/>
  </w:style>
  <w:style w:type="character" w:customStyle="1" w:styleId="WW8Num8z8">
    <w:name w:val="WW8Num8z8"/>
    <w:rsid w:val="00454870"/>
  </w:style>
  <w:style w:type="character" w:customStyle="1" w:styleId="29">
    <w:name w:val="Основной шрифт абзаца2"/>
    <w:rsid w:val="00454870"/>
  </w:style>
  <w:style w:type="character" w:customStyle="1" w:styleId="WW8Num9z0">
    <w:name w:val="WW8Num9z0"/>
    <w:rsid w:val="00454870"/>
  </w:style>
  <w:style w:type="character" w:customStyle="1" w:styleId="WW8Num9z1">
    <w:name w:val="WW8Num9z1"/>
    <w:rsid w:val="00454870"/>
  </w:style>
  <w:style w:type="character" w:customStyle="1" w:styleId="WW8Num9z2">
    <w:name w:val="WW8Num9z2"/>
    <w:rsid w:val="00454870"/>
  </w:style>
  <w:style w:type="character" w:customStyle="1" w:styleId="WW8Num9z3">
    <w:name w:val="WW8Num9z3"/>
    <w:rsid w:val="00454870"/>
  </w:style>
  <w:style w:type="character" w:customStyle="1" w:styleId="WW8Num9z4">
    <w:name w:val="WW8Num9z4"/>
    <w:rsid w:val="00454870"/>
  </w:style>
  <w:style w:type="character" w:customStyle="1" w:styleId="WW8Num9z5">
    <w:name w:val="WW8Num9z5"/>
    <w:rsid w:val="00454870"/>
  </w:style>
  <w:style w:type="character" w:customStyle="1" w:styleId="WW8Num9z6">
    <w:name w:val="WW8Num9z6"/>
    <w:rsid w:val="00454870"/>
  </w:style>
  <w:style w:type="character" w:customStyle="1" w:styleId="WW8Num9z7">
    <w:name w:val="WW8Num9z7"/>
    <w:rsid w:val="00454870"/>
  </w:style>
  <w:style w:type="character" w:customStyle="1" w:styleId="WW8Num9z8">
    <w:name w:val="WW8Num9z8"/>
    <w:rsid w:val="00454870"/>
  </w:style>
  <w:style w:type="character" w:customStyle="1" w:styleId="WW8Num10z0">
    <w:name w:val="WW8Num10z0"/>
    <w:rsid w:val="00454870"/>
  </w:style>
  <w:style w:type="character" w:customStyle="1" w:styleId="WW8Num10z1">
    <w:name w:val="WW8Num10z1"/>
    <w:rsid w:val="00454870"/>
  </w:style>
  <w:style w:type="character" w:customStyle="1" w:styleId="WW8Num10z2">
    <w:name w:val="WW8Num10z2"/>
    <w:rsid w:val="00454870"/>
  </w:style>
  <w:style w:type="character" w:customStyle="1" w:styleId="WW8Num10z3">
    <w:name w:val="WW8Num10z3"/>
    <w:rsid w:val="00454870"/>
  </w:style>
  <w:style w:type="character" w:customStyle="1" w:styleId="WW8Num10z4">
    <w:name w:val="WW8Num10z4"/>
    <w:rsid w:val="00454870"/>
  </w:style>
  <w:style w:type="character" w:customStyle="1" w:styleId="WW8Num10z5">
    <w:name w:val="WW8Num10z5"/>
    <w:rsid w:val="00454870"/>
  </w:style>
  <w:style w:type="character" w:customStyle="1" w:styleId="WW8Num10z6">
    <w:name w:val="WW8Num10z6"/>
    <w:rsid w:val="00454870"/>
  </w:style>
  <w:style w:type="character" w:customStyle="1" w:styleId="WW8Num10z7">
    <w:name w:val="WW8Num10z7"/>
    <w:rsid w:val="00454870"/>
  </w:style>
  <w:style w:type="character" w:customStyle="1" w:styleId="WW8Num10z8">
    <w:name w:val="WW8Num10z8"/>
    <w:rsid w:val="00454870"/>
  </w:style>
  <w:style w:type="character" w:customStyle="1" w:styleId="1a">
    <w:name w:val="Основной шрифт абзаца1"/>
    <w:rsid w:val="00454870"/>
  </w:style>
  <w:style w:type="character" w:customStyle="1" w:styleId="ListLabel1">
    <w:name w:val="ListLabel 1"/>
    <w:rsid w:val="00454870"/>
    <w:rPr>
      <w:rFonts w:ascii="Courier New" w:hAnsi="Courier New" w:cs="Courier New" w:hint="default"/>
    </w:rPr>
  </w:style>
  <w:style w:type="character" w:customStyle="1" w:styleId="ListLabel2">
    <w:name w:val="ListLabel 2"/>
    <w:rsid w:val="00454870"/>
    <w:rPr>
      <w:sz w:val="20"/>
    </w:rPr>
  </w:style>
  <w:style w:type="character" w:customStyle="1" w:styleId="ListLabel3">
    <w:name w:val="ListLabel 3"/>
    <w:rsid w:val="00454870"/>
    <w:rPr>
      <w:rFonts w:ascii="Times New Roman" w:eastAsia="Times New Roman" w:hAnsi="Times New Roman" w:cs="Times New Roman" w:hint="default"/>
      <w:b/>
      <w:bCs/>
      <w:i w:val="0"/>
      <w:iCs w:val="0"/>
      <w:caps w:val="0"/>
      <w:smallCaps w:val="0"/>
      <w:strike w:val="0"/>
      <w:dstrike w:val="0"/>
      <w:color w:val="000000"/>
      <w:spacing w:val="0"/>
      <w:w w:val="100"/>
      <w:position w:val="0"/>
      <w:sz w:val="18"/>
      <w:szCs w:val="18"/>
      <w:u w:val="none"/>
      <w:effect w:val="none"/>
      <w:vertAlign w:val="baseline"/>
      <w:lang w:val="ru-RU" w:eastAsia="ru-RU" w:bidi="ru-RU"/>
    </w:rPr>
  </w:style>
  <w:style w:type="character" w:customStyle="1" w:styleId="ListLabel4">
    <w:name w:val="ListLabel 4"/>
    <w:rsid w:val="00454870"/>
    <w:rPr>
      <w:rFonts w:ascii="Times New Roman" w:eastAsia="Times New Roman" w:hAnsi="Times New Roman" w:cs="Times New Roman" w:hint="default"/>
      <w:b/>
      <w:bCs/>
      <w:i w:val="0"/>
      <w:iCs w:val="0"/>
      <w:caps w:val="0"/>
      <w:smallCaps w:val="0"/>
      <w:strike w:val="0"/>
      <w:dstrike w:val="0"/>
      <w:color w:val="000000"/>
      <w:spacing w:val="0"/>
      <w:w w:val="100"/>
      <w:position w:val="-2"/>
      <w:sz w:val="18"/>
      <w:szCs w:val="18"/>
      <w:u w:val="none"/>
      <w:effect w:val="none"/>
      <w:lang w:val="ru-RU" w:eastAsia="ru-RU" w:bidi="ru-RU"/>
    </w:rPr>
  </w:style>
  <w:style w:type="character" w:customStyle="1" w:styleId="ListLabel5">
    <w:name w:val="ListLabel 5"/>
    <w:rsid w:val="0045487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9"/>
      <w:szCs w:val="19"/>
      <w:u w:val="none"/>
      <w:effect w:val="none"/>
      <w:vertAlign w:val="baseline"/>
      <w:lang w:val="ru-RU" w:eastAsia="ru-RU" w:bidi="ru-RU"/>
    </w:rPr>
  </w:style>
  <w:style w:type="character" w:customStyle="1" w:styleId="ListLabel6">
    <w:name w:val="ListLabel 6"/>
    <w:rsid w:val="00454870"/>
    <w:rPr>
      <w:rFonts w:ascii="Times New Roman" w:hAnsi="Times New Roman" w:cs="Times New Roman" w:hint="default"/>
    </w:rPr>
  </w:style>
  <w:style w:type="character" w:customStyle="1" w:styleId="aff3">
    <w:name w:val="Символ нумерации"/>
    <w:rsid w:val="00454870"/>
  </w:style>
  <w:style w:type="character" w:customStyle="1" w:styleId="aff4">
    <w:name w:val="Маркеры списка"/>
    <w:rsid w:val="00454870"/>
    <w:rPr>
      <w:rFonts w:ascii="OpenSymbol" w:eastAsia="OpenSymbol" w:hAnsi="OpenSymbol" w:cs="OpenSymbol" w:hint="default"/>
    </w:rPr>
  </w:style>
  <w:style w:type="character" w:customStyle="1" w:styleId="1b">
    <w:name w:val="Гиперссылка1"/>
    <w:rsid w:val="00454870"/>
    <w:rPr>
      <w:color w:val="0000FF"/>
      <w:u w:val="single"/>
    </w:rPr>
  </w:style>
  <w:style w:type="character" w:customStyle="1" w:styleId="WWCharLFO2LVL1">
    <w:name w:val="WW_CharLFO2LVL1"/>
    <w:rsid w:val="00454870"/>
    <w:rPr>
      <w:rFonts w:ascii="Wingdings" w:hAnsi="Wingdings" w:cs="Wingdings" w:hint="default"/>
    </w:rPr>
  </w:style>
  <w:style w:type="character" w:customStyle="1" w:styleId="WWCharLFO2LVL2">
    <w:name w:val="WW_CharLFO2LVL2"/>
    <w:rsid w:val="00454870"/>
    <w:rPr>
      <w:rFonts w:ascii="Courier New" w:hAnsi="Courier New" w:cs="Courier New" w:hint="default"/>
    </w:rPr>
  </w:style>
  <w:style w:type="character" w:customStyle="1" w:styleId="WWCharLFO2LVL3">
    <w:name w:val="WW_CharLFO2LVL3"/>
    <w:rsid w:val="00454870"/>
    <w:rPr>
      <w:rFonts w:ascii="Wingdings" w:hAnsi="Wingdings" w:cs="Wingdings" w:hint="default"/>
    </w:rPr>
  </w:style>
  <w:style w:type="character" w:customStyle="1" w:styleId="WWCharLFO2LVL4">
    <w:name w:val="WW_CharLFO2LVL4"/>
    <w:rsid w:val="00454870"/>
    <w:rPr>
      <w:rFonts w:ascii="Symbol" w:hAnsi="Symbol" w:cs="Symbol" w:hint="default"/>
    </w:rPr>
  </w:style>
  <w:style w:type="character" w:customStyle="1" w:styleId="WWCharLFO2LVL5">
    <w:name w:val="WW_CharLFO2LVL5"/>
    <w:rsid w:val="00454870"/>
    <w:rPr>
      <w:rFonts w:ascii="Courier New" w:hAnsi="Courier New" w:cs="Courier New" w:hint="default"/>
    </w:rPr>
  </w:style>
  <w:style w:type="character" w:customStyle="1" w:styleId="WWCharLFO2LVL6">
    <w:name w:val="WW_CharLFO2LVL6"/>
    <w:rsid w:val="00454870"/>
    <w:rPr>
      <w:rFonts w:ascii="Wingdings" w:hAnsi="Wingdings" w:cs="Wingdings" w:hint="default"/>
    </w:rPr>
  </w:style>
  <w:style w:type="character" w:customStyle="1" w:styleId="WWCharLFO2LVL7">
    <w:name w:val="WW_CharLFO2LVL7"/>
    <w:rsid w:val="00454870"/>
    <w:rPr>
      <w:rFonts w:ascii="Symbol" w:hAnsi="Symbol" w:cs="Symbol" w:hint="default"/>
    </w:rPr>
  </w:style>
  <w:style w:type="character" w:customStyle="1" w:styleId="WWCharLFO2LVL8">
    <w:name w:val="WW_CharLFO2LVL8"/>
    <w:rsid w:val="00454870"/>
    <w:rPr>
      <w:rFonts w:ascii="Courier New" w:hAnsi="Courier New" w:cs="Courier New" w:hint="default"/>
    </w:rPr>
  </w:style>
  <w:style w:type="character" w:customStyle="1" w:styleId="WWCharLFO2LVL9">
    <w:name w:val="WW_CharLFO2LVL9"/>
    <w:rsid w:val="00454870"/>
    <w:rPr>
      <w:rFonts w:ascii="Wingdings" w:hAnsi="Wingdings" w:cs="Wingdings" w:hint="default"/>
    </w:rPr>
  </w:style>
  <w:style w:type="character" w:customStyle="1" w:styleId="WWCharLFO3LVL1">
    <w:name w:val="WW_CharLFO3LVL1"/>
    <w:rsid w:val="00454870"/>
    <w:rPr>
      <w:rFonts w:ascii="Symbol" w:hAnsi="Symbol" w:cs="Symbol" w:hint="default"/>
      <w:sz w:val="20"/>
    </w:rPr>
  </w:style>
  <w:style w:type="character" w:customStyle="1" w:styleId="WWCharLFO3LVL2">
    <w:name w:val="WW_CharLFO3LVL2"/>
    <w:rsid w:val="00454870"/>
    <w:rPr>
      <w:rFonts w:ascii="Courier New" w:hAnsi="Courier New" w:cs="Courier New" w:hint="default"/>
      <w:sz w:val="20"/>
    </w:rPr>
  </w:style>
  <w:style w:type="character" w:customStyle="1" w:styleId="WWCharLFO3LVL3">
    <w:name w:val="WW_CharLFO3LVL3"/>
    <w:rsid w:val="00454870"/>
    <w:rPr>
      <w:rFonts w:ascii="Wingdings" w:hAnsi="Wingdings" w:cs="Wingdings" w:hint="default"/>
      <w:sz w:val="20"/>
    </w:rPr>
  </w:style>
  <w:style w:type="character" w:customStyle="1" w:styleId="WWCharLFO3LVL4">
    <w:name w:val="WW_CharLFO3LVL4"/>
    <w:rsid w:val="00454870"/>
    <w:rPr>
      <w:rFonts w:ascii="Wingdings" w:hAnsi="Wingdings" w:cs="Wingdings" w:hint="default"/>
      <w:sz w:val="20"/>
    </w:rPr>
  </w:style>
  <w:style w:type="character" w:customStyle="1" w:styleId="WWCharLFO3LVL5">
    <w:name w:val="WW_CharLFO3LVL5"/>
    <w:rsid w:val="00454870"/>
    <w:rPr>
      <w:rFonts w:ascii="Wingdings" w:hAnsi="Wingdings" w:cs="Wingdings" w:hint="default"/>
      <w:sz w:val="20"/>
    </w:rPr>
  </w:style>
  <w:style w:type="character" w:customStyle="1" w:styleId="WWCharLFO3LVL6">
    <w:name w:val="WW_CharLFO3LVL6"/>
    <w:rsid w:val="00454870"/>
    <w:rPr>
      <w:rFonts w:ascii="Wingdings" w:hAnsi="Wingdings" w:cs="Wingdings" w:hint="default"/>
      <w:sz w:val="20"/>
    </w:rPr>
  </w:style>
  <w:style w:type="character" w:customStyle="1" w:styleId="WWCharLFO3LVL7">
    <w:name w:val="WW_CharLFO3LVL7"/>
    <w:rsid w:val="00454870"/>
    <w:rPr>
      <w:rFonts w:ascii="Wingdings" w:hAnsi="Wingdings" w:cs="Wingdings" w:hint="default"/>
      <w:sz w:val="20"/>
    </w:rPr>
  </w:style>
  <w:style w:type="character" w:customStyle="1" w:styleId="WWCharLFO3LVL8">
    <w:name w:val="WW_CharLFO3LVL8"/>
    <w:rsid w:val="00454870"/>
    <w:rPr>
      <w:rFonts w:ascii="Wingdings" w:hAnsi="Wingdings" w:cs="Wingdings" w:hint="default"/>
      <w:sz w:val="20"/>
    </w:rPr>
  </w:style>
  <w:style w:type="character" w:customStyle="1" w:styleId="WWCharLFO3LVL9">
    <w:name w:val="WW_CharLFO3LVL9"/>
    <w:rsid w:val="00454870"/>
    <w:rPr>
      <w:rFonts w:ascii="Wingdings" w:hAnsi="Wingdings" w:cs="Wingdings" w:hint="default"/>
      <w:sz w:val="20"/>
    </w:rPr>
  </w:style>
  <w:style w:type="character" w:customStyle="1" w:styleId="WWCharLFO4LVL1">
    <w:name w:val="WW_CharLFO4LVL1"/>
    <w:rsid w:val="00454870"/>
    <w:rPr>
      <w:rFonts w:ascii="Times New Roman" w:eastAsia="Times New Roman" w:hAnsi="Times New Roman" w:cs="Times New Roman" w:hint="default"/>
      <w:b/>
      <w:bCs/>
      <w:i w:val="0"/>
      <w:iCs w:val="0"/>
      <w:caps w:val="0"/>
      <w:smallCaps w:val="0"/>
      <w:strike w:val="0"/>
      <w:dstrike w:val="0"/>
      <w:color w:val="000000"/>
      <w:spacing w:val="0"/>
      <w:w w:val="100"/>
      <w:position w:val="0"/>
      <w:sz w:val="18"/>
      <w:szCs w:val="18"/>
      <w:u w:val="none"/>
      <w:effect w:val="none"/>
      <w:vertAlign w:val="baseline"/>
      <w:lang w:val="ru-RU" w:eastAsia="ru-RU" w:bidi="ru-RU"/>
    </w:rPr>
  </w:style>
  <w:style w:type="character" w:customStyle="1" w:styleId="WWCharLFO6LVL1">
    <w:name w:val="WW_CharLFO6LVL1"/>
    <w:rsid w:val="00454870"/>
    <w:rPr>
      <w:rFonts w:ascii="Times New Roman" w:eastAsia="Times New Roman" w:hAnsi="Times New Roman" w:cs="Times New Roman" w:hint="default"/>
      <w:b/>
      <w:bCs/>
      <w:i w:val="0"/>
      <w:iCs w:val="0"/>
      <w:caps w:val="0"/>
      <w:smallCaps w:val="0"/>
      <w:strike w:val="0"/>
      <w:dstrike w:val="0"/>
      <w:color w:val="000000"/>
      <w:spacing w:val="0"/>
      <w:w w:val="100"/>
      <w:position w:val="-2"/>
      <w:sz w:val="18"/>
      <w:szCs w:val="18"/>
      <w:u w:val="none"/>
      <w:effect w:val="none"/>
      <w:lang w:val="ru-RU" w:eastAsia="ru-RU" w:bidi="ru-RU"/>
    </w:rPr>
  </w:style>
  <w:style w:type="character" w:customStyle="1" w:styleId="WWCharLFO7LVL1">
    <w:name w:val="WW_CharLFO7LVL1"/>
    <w:rsid w:val="0045487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9"/>
      <w:szCs w:val="19"/>
      <w:u w:val="none"/>
      <w:effect w:val="none"/>
      <w:vertAlign w:val="baseline"/>
      <w:lang w:val="ru-RU" w:eastAsia="ru-RU" w:bidi="ru-RU"/>
    </w:rPr>
  </w:style>
  <w:style w:type="character" w:customStyle="1" w:styleId="WWCharLFO16LVL1">
    <w:name w:val="WW_CharLFO16LVL1"/>
    <w:rsid w:val="00454870"/>
    <w:rPr>
      <w:rFonts w:ascii="Symbol" w:hAnsi="Symbol" w:cs="Times New Roman" w:hint="default"/>
    </w:rPr>
  </w:style>
  <w:style w:type="character" w:customStyle="1" w:styleId="WWCharLFO16LVL2">
    <w:name w:val="WW_CharLFO16LVL2"/>
    <w:rsid w:val="00454870"/>
    <w:rPr>
      <w:rFonts w:ascii="Courier New" w:hAnsi="Courier New" w:cs="Courier New" w:hint="default"/>
    </w:rPr>
  </w:style>
  <w:style w:type="character" w:customStyle="1" w:styleId="WWCharLFO16LVL3">
    <w:name w:val="WW_CharLFO16LVL3"/>
    <w:rsid w:val="00454870"/>
    <w:rPr>
      <w:rFonts w:ascii="Wingdings" w:hAnsi="Wingdings" w:cs="Wingdings" w:hint="default"/>
    </w:rPr>
  </w:style>
  <w:style w:type="character" w:customStyle="1" w:styleId="WWCharLFO16LVL4">
    <w:name w:val="WW_CharLFO16LVL4"/>
    <w:rsid w:val="00454870"/>
    <w:rPr>
      <w:rFonts w:ascii="Symbol" w:hAnsi="Symbol" w:cs="Symbol" w:hint="default"/>
    </w:rPr>
  </w:style>
  <w:style w:type="character" w:customStyle="1" w:styleId="WWCharLFO16LVL5">
    <w:name w:val="WW_CharLFO16LVL5"/>
    <w:rsid w:val="00454870"/>
    <w:rPr>
      <w:rFonts w:ascii="Courier New" w:hAnsi="Courier New" w:cs="Courier New" w:hint="default"/>
    </w:rPr>
  </w:style>
  <w:style w:type="character" w:customStyle="1" w:styleId="WWCharLFO16LVL6">
    <w:name w:val="WW_CharLFO16LVL6"/>
    <w:rsid w:val="00454870"/>
    <w:rPr>
      <w:rFonts w:ascii="Wingdings" w:hAnsi="Wingdings" w:cs="Wingdings" w:hint="default"/>
    </w:rPr>
  </w:style>
  <w:style w:type="character" w:customStyle="1" w:styleId="WWCharLFO16LVL7">
    <w:name w:val="WW_CharLFO16LVL7"/>
    <w:rsid w:val="00454870"/>
    <w:rPr>
      <w:rFonts w:ascii="Symbol" w:hAnsi="Symbol" w:cs="Symbol" w:hint="default"/>
    </w:rPr>
  </w:style>
  <w:style w:type="character" w:customStyle="1" w:styleId="WWCharLFO16LVL8">
    <w:name w:val="WW_CharLFO16LVL8"/>
    <w:rsid w:val="00454870"/>
    <w:rPr>
      <w:rFonts w:ascii="Courier New" w:hAnsi="Courier New" w:cs="Courier New" w:hint="default"/>
    </w:rPr>
  </w:style>
  <w:style w:type="character" w:customStyle="1" w:styleId="WWCharLFO16LVL9">
    <w:name w:val="WW_CharLFO16LVL9"/>
    <w:rsid w:val="00454870"/>
    <w:rPr>
      <w:rFonts w:ascii="Wingdings" w:hAnsi="Wingdings" w:cs="Wingdings" w:hint="default"/>
    </w:rPr>
  </w:style>
  <w:style w:type="character" w:customStyle="1" w:styleId="WWCharLFO17LVL1">
    <w:name w:val="WW_CharLFO17LVL1"/>
    <w:rsid w:val="00454870"/>
    <w:rPr>
      <w:rFonts w:ascii="Symbol" w:hAnsi="Symbol" w:cs="Symbol" w:hint="default"/>
      <w:sz w:val="20"/>
    </w:rPr>
  </w:style>
  <w:style w:type="character" w:customStyle="1" w:styleId="WWCharLFO17LVL2">
    <w:name w:val="WW_CharLFO17LVL2"/>
    <w:rsid w:val="00454870"/>
    <w:rPr>
      <w:rFonts w:ascii="Courier New" w:hAnsi="Courier New" w:cs="Courier New" w:hint="default"/>
      <w:sz w:val="20"/>
    </w:rPr>
  </w:style>
  <w:style w:type="character" w:customStyle="1" w:styleId="WWCharLFO17LVL3">
    <w:name w:val="WW_CharLFO17LVL3"/>
    <w:rsid w:val="00454870"/>
    <w:rPr>
      <w:rFonts w:ascii="Wingdings" w:hAnsi="Wingdings" w:cs="Wingdings" w:hint="default"/>
      <w:sz w:val="20"/>
    </w:rPr>
  </w:style>
  <w:style w:type="character" w:customStyle="1" w:styleId="WWCharLFO17LVL4">
    <w:name w:val="WW_CharLFO17LVL4"/>
    <w:rsid w:val="00454870"/>
    <w:rPr>
      <w:rFonts w:ascii="Wingdings" w:hAnsi="Wingdings" w:cs="Wingdings" w:hint="default"/>
      <w:sz w:val="20"/>
    </w:rPr>
  </w:style>
  <w:style w:type="character" w:customStyle="1" w:styleId="WWCharLFO17LVL5">
    <w:name w:val="WW_CharLFO17LVL5"/>
    <w:rsid w:val="00454870"/>
    <w:rPr>
      <w:rFonts w:ascii="Wingdings" w:hAnsi="Wingdings" w:cs="Wingdings" w:hint="default"/>
      <w:sz w:val="20"/>
    </w:rPr>
  </w:style>
  <w:style w:type="character" w:customStyle="1" w:styleId="WWCharLFO17LVL6">
    <w:name w:val="WW_CharLFO17LVL6"/>
    <w:rsid w:val="00454870"/>
    <w:rPr>
      <w:rFonts w:ascii="Wingdings" w:hAnsi="Wingdings" w:cs="Wingdings" w:hint="default"/>
      <w:sz w:val="20"/>
    </w:rPr>
  </w:style>
  <w:style w:type="character" w:customStyle="1" w:styleId="WWCharLFO17LVL7">
    <w:name w:val="WW_CharLFO17LVL7"/>
    <w:rsid w:val="00454870"/>
    <w:rPr>
      <w:rFonts w:ascii="Wingdings" w:hAnsi="Wingdings" w:cs="Wingdings" w:hint="default"/>
      <w:sz w:val="20"/>
    </w:rPr>
  </w:style>
  <w:style w:type="character" w:customStyle="1" w:styleId="WWCharLFO17LVL8">
    <w:name w:val="WW_CharLFO17LVL8"/>
    <w:rsid w:val="00454870"/>
    <w:rPr>
      <w:rFonts w:ascii="Wingdings" w:hAnsi="Wingdings" w:cs="Wingdings" w:hint="default"/>
      <w:sz w:val="20"/>
    </w:rPr>
  </w:style>
  <w:style w:type="character" w:customStyle="1" w:styleId="WWCharLFO17LVL9">
    <w:name w:val="WW_CharLFO17LVL9"/>
    <w:rsid w:val="00454870"/>
    <w:rPr>
      <w:rFonts w:ascii="Wingdings" w:hAnsi="Wingdings" w:cs="Wingdings" w:hint="default"/>
      <w:sz w:val="20"/>
    </w:rPr>
  </w:style>
  <w:style w:type="character" w:customStyle="1" w:styleId="WWCharLFO18LVL1">
    <w:name w:val="WW_CharLFO18LVL1"/>
    <w:rsid w:val="00454870"/>
    <w:rPr>
      <w:rFonts w:ascii="Symbol" w:hAnsi="Symbol" w:cs="Symbol" w:hint="default"/>
      <w:sz w:val="20"/>
    </w:rPr>
  </w:style>
  <w:style w:type="character" w:customStyle="1" w:styleId="WWCharLFO18LVL2">
    <w:name w:val="WW_CharLFO18LVL2"/>
    <w:rsid w:val="00454870"/>
    <w:rPr>
      <w:rFonts w:ascii="Courier New" w:hAnsi="Courier New" w:cs="Courier New" w:hint="default"/>
      <w:sz w:val="20"/>
    </w:rPr>
  </w:style>
  <w:style w:type="character" w:customStyle="1" w:styleId="WWCharLFO18LVL3">
    <w:name w:val="WW_CharLFO18LVL3"/>
    <w:rsid w:val="00454870"/>
    <w:rPr>
      <w:rFonts w:ascii="Wingdings" w:hAnsi="Wingdings" w:cs="Wingdings" w:hint="default"/>
      <w:sz w:val="20"/>
    </w:rPr>
  </w:style>
  <w:style w:type="character" w:customStyle="1" w:styleId="WWCharLFO18LVL4">
    <w:name w:val="WW_CharLFO18LVL4"/>
    <w:rsid w:val="00454870"/>
    <w:rPr>
      <w:rFonts w:ascii="Wingdings" w:hAnsi="Wingdings" w:cs="Wingdings" w:hint="default"/>
      <w:sz w:val="20"/>
    </w:rPr>
  </w:style>
  <w:style w:type="character" w:customStyle="1" w:styleId="WWCharLFO18LVL5">
    <w:name w:val="WW_CharLFO18LVL5"/>
    <w:rsid w:val="00454870"/>
    <w:rPr>
      <w:rFonts w:ascii="Wingdings" w:hAnsi="Wingdings" w:cs="Wingdings" w:hint="default"/>
      <w:sz w:val="20"/>
    </w:rPr>
  </w:style>
  <w:style w:type="character" w:customStyle="1" w:styleId="WWCharLFO18LVL6">
    <w:name w:val="WW_CharLFO18LVL6"/>
    <w:rsid w:val="00454870"/>
    <w:rPr>
      <w:rFonts w:ascii="Wingdings" w:hAnsi="Wingdings" w:cs="Wingdings" w:hint="default"/>
      <w:sz w:val="20"/>
    </w:rPr>
  </w:style>
  <w:style w:type="character" w:customStyle="1" w:styleId="WWCharLFO18LVL7">
    <w:name w:val="WW_CharLFO18LVL7"/>
    <w:rsid w:val="00454870"/>
    <w:rPr>
      <w:rFonts w:ascii="Wingdings" w:hAnsi="Wingdings" w:cs="Wingdings" w:hint="default"/>
      <w:sz w:val="20"/>
    </w:rPr>
  </w:style>
  <w:style w:type="character" w:customStyle="1" w:styleId="WWCharLFO18LVL8">
    <w:name w:val="WW_CharLFO18LVL8"/>
    <w:rsid w:val="00454870"/>
    <w:rPr>
      <w:rFonts w:ascii="Wingdings" w:hAnsi="Wingdings" w:cs="Wingdings" w:hint="default"/>
      <w:sz w:val="20"/>
    </w:rPr>
  </w:style>
  <w:style w:type="character" w:customStyle="1" w:styleId="WWCharLFO18LVL9">
    <w:name w:val="WW_CharLFO18LVL9"/>
    <w:rsid w:val="00454870"/>
    <w:rPr>
      <w:rFonts w:ascii="Wingdings" w:hAnsi="Wingdings" w:cs="Wingdings" w:hint="default"/>
      <w:sz w:val="20"/>
    </w:rPr>
  </w:style>
  <w:style w:type="character" w:customStyle="1" w:styleId="WWCharLFO19LVL1">
    <w:name w:val="WW_CharLFO19LVL1"/>
    <w:rsid w:val="00454870"/>
    <w:rPr>
      <w:rFonts w:ascii="Symbol" w:hAnsi="Symbol" w:cs="Symbol" w:hint="default"/>
      <w:sz w:val="20"/>
    </w:rPr>
  </w:style>
  <w:style w:type="character" w:customStyle="1" w:styleId="WWCharLFO19LVL2">
    <w:name w:val="WW_CharLFO19LVL2"/>
    <w:rsid w:val="00454870"/>
    <w:rPr>
      <w:rFonts w:ascii="Courier New" w:hAnsi="Courier New" w:cs="Courier New" w:hint="default"/>
      <w:sz w:val="20"/>
    </w:rPr>
  </w:style>
  <w:style w:type="character" w:customStyle="1" w:styleId="WWCharLFO19LVL3">
    <w:name w:val="WW_CharLFO19LVL3"/>
    <w:rsid w:val="00454870"/>
    <w:rPr>
      <w:rFonts w:ascii="Wingdings" w:hAnsi="Wingdings" w:cs="Wingdings" w:hint="default"/>
      <w:sz w:val="20"/>
    </w:rPr>
  </w:style>
  <w:style w:type="character" w:customStyle="1" w:styleId="WWCharLFO19LVL4">
    <w:name w:val="WW_CharLFO19LVL4"/>
    <w:rsid w:val="00454870"/>
    <w:rPr>
      <w:rFonts w:ascii="Wingdings" w:hAnsi="Wingdings" w:cs="Wingdings" w:hint="default"/>
      <w:sz w:val="20"/>
    </w:rPr>
  </w:style>
  <w:style w:type="character" w:customStyle="1" w:styleId="WWCharLFO19LVL5">
    <w:name w:val="WW_CharLFO19LVL5"/>
    <w:rsid w:val="00454870"/>
    <w:rPr>
      <w:rFonts w:ascii="Wingdings" w:hAnsi="Wingdings" w:cs="Wingdings" w:hint="default"/>
      <w:sz w:val="20"/>
    </w:rPr>
  </w:style>
  <w:style w:type="character" w:customStyle="1" w:styleId="WWCharLFO19LVL6">
    <w:name w:val="WW_CharLFO19LVL6"/>
    <w:rsid w:val="00454870"/>
    <w:rPr>
      <w:rFonts w:ascii="Wingdings" w:hAnsi="Wingdings" w:cs="Wingdings" w:hint="default"/>
      <w:sz w:val="20"/>
    </w:rPr>
  </w:style>
  <w:style w:type="character" w:customStyle="1" w:styleId="WWCharLFO19LVL7">
    <w:name w:val="WW_CharLFO19LVL7"/>
    <w:rsid w:val="00454870"/>
    <w:rPr>
      <w:rFonts w:ascii="Wingdings" w:hAnsi="Wingdings" w:cs="Wingdings" w:hint="default"/>
      <w:sz w:val="20"/>
    </w:rPr>
  </w:style>
  <w:style w:type="character" w:customStyle="1" w:styleId="WWCharLFO19LVL8">
    <w:name w:val="WW_CharLFO19LVL8"/>
    <w:rsid w:val="00454870"/>
    <w:rPr>
      <w:rFonts w:ascii="Wingdings" w:hAnsi="Wingdings" w:cs="Wingdings" w:hint="default"/>
      <w:sz w:val="20"/>
    </w:rPr>
  </w:style>
  <w:style w:type="character" w:customStyle="1" w:styleId="WWCharLFO19LVL9">
    <w:name w:val="WW_CharLFO19LVL9"/>
    <w:rsid w:val="00454870"/>
    <w:rPr>
      <w:rFonts w:ascii="Wingdings" w:hAnsi="Wingdings" w:cs="Wingdings" w:hint="default"/>
      <w:sz w:val="20"/>
    </w:rPr>
  </w:style>
  <w:style w:type="character" w:customStyle="1" w:styleId="WWCharLFO20LVL1">
    <w:name w:val="WW_CharLFO20LVL1"/>
    <w:rsid w:val="00454870"/>
    <w:rPr>
      <w:rFonts w:ascii="Symbol" w:hAnsi="Symbol" w:cs="Symbol" w:hint="default"/>
      <w:sz w:val="20"/>
    </w:rPr>
  </w:style>
  <w:style w:type="character" w:customStyle="1" w:styleId="WWCharLFO20LVL3">
    <w:name w:val="WW_CharLFO20LVL3"/>
    <w:rsid w:val="00454870"/>
    <w:rPr>
      <w:rFonts w:ascii="Wingdings" w:hAnsi="Wingdings" w:cs="Wingdings" w:hint="default"/>
      <w:sz w:val="20"/>
    </w:rPr>
  </w:style>
  <w:style w:type="character" w:customStyle="1" w:styleId="WWCharLFO20LVL4">
    <w:name w:val="WW_CharLFO20LVL4"/>
    <w:rsid w:val="00454870"/>
    <w:rPr>
      <w:rFonts w:ascii="Wingdings" w:hAnsi="Wingdings" w:cs="Wingdings" w:hint="default"/>
      <w:sz w:val="20"/>
    </w:rPr>
  </w:style>
  <w:style w:type="character" w:customStyle="1" w:styleId="WWCharLFO20LVL5">
    <w:name w:val="WW_CharLFO20LVL5"/>
    <w:rsid w:val="00454870"/>
    <w:rPr>
      <w:rFonts w:ascii="Wingdings" w:hAnsi="Wingdings" w:cs="Wingdings" w:hint="default"/>
      <w:sz w:val="20"/>
    </w:rPr>
  </w:style>
  <w:style w:type="character" w:customStyle="1" w:styleId="WWCharLFO20LVL6">
    <w:name w:val="WW_CharLFO20LVL6"/>
    <w:rsid w:val="00454870"/>
    <w:rPr>
      <w:rFonts w:ascii="Wingdings" w:hAnsi="Wingdings" w:cs="Wingdings" w:hint="default"/>
      <w:sz w:val="20"/>
    </w:rPr>
  </w:style>
  <w:style w:type="character" w:customStyle="1" w:styleId="WWCharLFO20LVL7">
    <w:name w:val="WW_CharLFO20LVL7"/>
    <w:rsid w:val="00454870"/>
    <w:rPr>
      <w:rFonts w:ascii="Wingdings" w:hAnsi="Wingdings" w:cs="Wingdings" w:hint="default"/>
      <w:sz w:val="20"/>
    </w:rPr>
  </w:style>
  <w:style w:type="character" w:customStyle="1" w:styleId="WWCharLFO20LVL8">
    <w:name w:val="WW_CharLFO20LVL8"/>
    <w:rsid w:val="00454870"/>
    <w:rPr>
      <w:rFonts w:ascii="Wingdings" w:hAnsi="Wingdings" w:cs="Wingdings" w:hint="default"/>
      <w:sz w:val="20"/>
    </w:rPr>
  </w:style>
  <w:style w:type="character" w:customStyle="1" w:styleId="WWCharLFO20LVL9">
    <w:name w:val="WW_CharLFO20LVL9"/>
    <w:rsid w:val="00454870"/>
    <w:rPr>
      <w:rFonts w:ascii="Wingdings" w:hAnsi="Wingdings" w:cs="Wingdings" w:hint="default"/>
      <w:sz w:val="20"/>
    </w:rPr>
  </w:style>
  <w:style w:type="character" w:customStyle="1" w:styleId="WWCharLFO21LVL1">
    <w:name w:val="WW_CharLFO21LVL1"/>
    <w:rsid w:val="00454870"/>
    <w:rPr>
      <w:rFonts w:ascii="Symbol" w:hAnsi="Symbol" w:cs="Symbol" w:hint="default"/>
      <w:sz w:val="20"/>
    </w:rPr>
  </w:style>
  <w:style w:type="character" w:customStyle="1" w:styleId="WWCharLFO21LVL2">
    <w:name w:val="WW_CharLFO21LVL2"/>
    <w:rsid w:val="00454870"/>
    <w:rPr>
      <w:rFonts w:ascii="Courier New" w:hAnsi="Courier New" w:cs="Courier New" w:hint="default"/>
      <w:sz w:val="20"/>
    </w:rPr>
  </w:style>
  <w:style w:type="character" w:customStyle="1" w:styleId="WWCharLFO21LVL3">
    <w:name w:val="WW_CharLFO21LVL3"/>
    <w:rsid w:val="00454870"/>
    <w:rPr>
      <w:rFonts w:ascii="Wingdings" w:hAnsi="Wingdings" w:cs="Wingdings" w:hint="default"/>
      <w:sz w:val="20"/>
    </w:rPr>
  </w:style>
  <w:style w:type="character" w:customStyle="1" w:styleId="WWCharLFO21LVL4">
    <w:name w:val="WW_CharLFO21LVL4"/>
    <w:rsid w:val="00454870"/>
    <w:rPr>
      <w:rFonts w:ascii="Wingdings" w:hAnsi="Wingdings" w:cs="Wingdings" w:hint="default"/>
      <w:sz w:val="20"/>
    </w:rPr>
  </w:style>
  <w:style w:type="character" w:customStyle="1" w:styleId="WWCharLFO21LVL5">
    <w:name w:val="WW_CharLFO21LVL5"/>
    <w:rsid w:val="00454870"/>
    <w:rPr>
      <w:rFonts w:ascii="Wingdings" w:hAnsi="Wingdings" w:cs="Wingdings" w:hint="default"/>
      <w:sz w:val="20"/>
    </w:rPr>
  </w:style>
  <w:style w:type="character" w:customStyle="1" w:styleId="WWCharLFO21LVL6">
    <w:name w:val="WW_CharLFO21LVL6"/>
    <w:rsid w:val="00454870"/>
    <w:rPr>
      <w:rFonts w:ascii="Wingdings" w:hAnsi="Wingdings" w:cs="Wingdings" w:hint="default"/>
      <w:sz w:val="20"/>
    </w:rPr>
  </w:style>
  <w:style w:type="character" w:customStyle="1" w:styleId="WWCharLFO21LVL7">
    <w:name w:val="WW_CharLFO21LVL7"/>
    <w:rsid w:val="00454870"/>
    <w:rPr>
      <w:rFonts w:ascii="Wingdings" w:hAnsi="Wingdings" w:cs="Wingdings" w:hint="default"/>
      <w:sz w:val="20"/>
    </w:rPr>
  </w:style>
  <w:style w:type="character" w:customStyle="1" w:styleId="WWCharLFO21LVL8">
    <w:name w:val="WW_CharLFO21LVL8"/>
    <w:rsid w:val="00454870"/>
    <w:rPr>
      <w:rFonts w:ascii="Wingdings" w:hAnsi="Wingdings" w:cs="Wingdings" w:hint="default"/>
      <w:sz w:val="20"/>
    </w:rPr>
  </w:style>
  <w:style w:type="character" w:customStyle="1" w:styleId="WWCharLFO21LVL9">
    <w:name w:val="WW_CharLFO21LVL9"/>
    <w:rsid w:val="00454870"/>
    <w:rPr>
      <w:rFonts w:ascii="Wingdings" w:hAnsi="Wingdings" w:cs="Wingdings" w:hint="default"/>
      <w:sz w:val="20"/>
    </w:rPr>
  </w:style>
  <w:style w:type="character" w:customStyle="1" w:styleId="WWCharLFO22LVL1">
    <w:name w:val="WW_CharLFO22LVL1"/>
    <w:rsid w:val="00454870"/>
    <w:rPr>
      <w:rFonts w:ascii="Symbol" w:hAnsi="Symbol" w:cs="Symbol" w:hint="default"/>
      <w:sz w:val="20"/>
    </w:rPr>
  </w:style>
  <w:style w:type="character" w:customStyle="1" w:styleId="WWCharLFO22LVL2">
    <w:name w:val="WW_CharLFO22LVL2"/>
    <w:rsid w:val="00454870"/>
    <w:rPr>
      <w:rFonts w:ascii="Courier New" w:hAnsi="Courier New" w:cs="Courier New" w:hint="default"/>
      <w:sz w:val="20"/>
    </w:rPr>
  </w:style>
  <w:style w:type="character" w:customStyle="1" w:styleId="WWCharLFO22LVL3">
    <w:name w:val="WW_CharLFO22LVL3"/>
    <w:rsid w:val="00454870"/>
    <w:rPr>
      <w:rFonts w:ascii="Wingdings" w:hAnsi="Wingdings" w:cs="Wingdings" w:hint="default"/>
      <w:sz w:val="20"/>
    </w:rPr>
  </w:style>
  <w:style w:type="character" w:customStyle="1" w:styleId="WWCharLFO22LVL4">
    <w:name w:val="WW_CharLFO22LVL4"/>
    <w:rsid w:val="00454870"/>
    <w:rPr>
      <w:rFonts w:ascii="Wingdings" w:hAnsi="Wingdings" w:cs="Wingdings" w:hint="default"/>
      <w:sz w:val="20"/>
    </w:rPr>
  </w:style>
  <w:style w:type="character" w:customStyle="1" w:styleId="WWCharLFO22LVL5">
    <w:name w:val="WW_CharLFO22LVL5"/>
    <w:rsid w:val="00454870"/>
    <w:rPr>
      <w:rFonts w:ascii="Wingdings" w:hAnsi="Wingdings" w:cs="Wingdings" w:hint="default"/>
      <w:sz w:val="20"/>
    </w:rPr>
  </w:style>
  <w:style w:type="character" w:customStyle="1" w:styleId="WWCharLFO22LVL6">
    <w:name w:val="WW_CharLFO22LVL6"/>
    <w:rsid w:val="00454870"/>
    <w:rPr>
      <w:rFonts w:ascii="Wingdings" w:hAnsi="Wingdings" w:cs="Wingdings" w:hint="default"/>
      <w:sz w:val="20"/>
    </w:rPr>
  </w:style>
  <w:style w:type="character" w:customStyle="1" w:styleId="WWCharLFO22LVL7">
    <w:name w:val="WW_CharLFO22LVL7"/>
    <w:rsid w:val="00454870"/>
    <w:rPr>
      <w:rFonts w:ascii="Wingdings" w:hAnsi="Wingdings" w:cs="Wingdings" w:hint="default"/>
      <w:sz w:val="20"/>
    </w:rPr>
  </w:style>
  <w:style w:type="character" w:customStyle="1" w:styleId="WWCharLFO22LVL8">
    <w:name w:val="WW_CharLFO22LVL8"/>
    <w:rsid w:val="00454870"/>
    <w:rPr>
      <w:rFonts w:ascii="Wingdings" w:hAnsi="Wingdings" w:cs="Wingdings" w:hint="default"/>
      <w:sz w:val="20"/>
    </w:rPr>
  </w:style>
  <w:style w:type="character" w:customStyle="1" w:styleId="WWCharLFO22LVL9">
    <w:name w:val="WW_CharLFO22LVL9"/>
    <w:rsid w:val="00454870"/>
    <w:rPr>
      <w:rFonts w:ascii="Wingdings" w:hAnsi="Wingdings" w:cs="Wingdings" w:hint="default"/>
      <w:sz w:val="20"/>
    </w:rPr>
  </w:style>
  <w:style w:type="character" w:customStyle="1" w:styleId="WWCharLFO23LVL1">
    <w:name w:val="WW_CharLFO23LVL1"/>
    <w:rsid w:val="00454870"/>
    <w:rPr>
      <w:rFonts w:ascii="Symbol" w:hAnsi="Symbol" w:cs="Symbol" w:hint="default"/>
      <w:sz w:val="20"/>
    </w:rPr>
  </w:style>
  <w:style w:type="character" w:customStyle="1" w:styleId="WWCharLFO23LVL2">
    <w:name w:val="WW_CharLFO23LVL2"/>
    <w:rsid w:val="00454870"/>
    <w:rPr>
      <w:rFonts w:ascii="Courier New" w:hAnsi="Courier New" w:cs="Courier New" w:hint="default"/>
      <w:sz w:val="20"/>
    </w:rPr>
  </w:style>
  <w:style w:type="character" w:customStyle="1" w:styleId="WWCharLFO23LVL3">
    <w:name w:val="WW_CharLFO23LVL3"/>
    <w:rsid w:val="00454870"/>
    <w:rPr>
      <w:rFonts w:ascii="Wingdings" w:hAnsi="Wingdings" w:cs="Wingdings" w:hint="default"/>
      <w:sz w:val="20"/>
    </w:rPr>
  </w:style>
  <w:style w:type="character" w:customStyle="1" w:styleId="WWCharLFO23LVL4">
    <w:name w:val="WW_CharLFO23LVL4"/>
    <w:rsid w:val="00454870"/>
    <w:rPr>
      <w:rFonts w:ascii="Wingdings" w:hAnsi="Wingdings" w:cs="Wingdings" w:hint="default"/>
      <w:sz w:val="20"/>
    </w:rPr>
  </w:style>
  <w:style w:type="character" w:customStyle="1" w:styleId="WWCharLFO23LVL5">
    <w:name w:val="WW_CharLFO23LVL5"/>
    <w:rsid w:val="00454870"/>
    <w:rPr>
      <w:rFonts w:ascii="Wingdings" w:hAnsi="Wingdings" w:cs="Wingdings" w:hint="default"/>
      <w:sz w:val="20"/>
    </w:rPr>
  </w:style>
  <w:style w:type="character" w:customStyle="1" w:styleId="WWCharLFO23LVL6">
    <w:name w:val="WW_CharLFO23LVL6"/>
    <w:rsid w:val="00454870"/>
    <w:rPr>
      <w:rFonts w:ascii="Wingdings" w:hAnsi="Wingdings" w:cs="Wingdings" w:hint="default"/>
      <w:sz w:val="20"/>
    </w:rPr>
  </w:style>
  <w:style w:type="character" w:customStyle="1" w:styleId="WWCharLFO23LVL7">
    <w:name w:val="WW_CharLFO23LVL7"/>
    <w:rsid w:val="00454870"/>
    <w:rPr>
      <w:rFonts w:ascii="Wingdings" w:hAnsi="Wingdings" w:cs="Wingdings" w:hint="default"/>
      <w:sz w:val="20"/>
    </w:rPr>
  </w:style>
  <w:style w:type="character" w:customStyle="1" w:styleId="WWCharLFO23LVL8">
    <w:name w:val="WW_CharLFO23LVL8"/>
    <w:rsid w:val="00454870"/>
    <w:rPr>
      <w:rFonts w:ascii="Wingdings" w:hAnsi="Wingdings" w:cs="Wingdings" w:hint="default"/>
      <w:sz w:val="20"/>
    </w:rPr>
  </w:style>
  <w:style w:type="character" w:customStyle="1" w:styleId="WWCharLFO23LVL9">
    <w:name w:val="WW_CharLFO23LVL9"/>
    <w:rsid w:val="00454870"/>
    <w:rPr>
      <w:rFonts w:ascii="Wingdings" w:hAnsi="Wingdings" w:cs="Wingdings" w:hint="default"/>
      <w:sz w:val="20"/>
    </w:rPr>
  </w:style>
  <w:style w:type="character" w:customStyle="1" w:styleId="WWCharLFO24LVL1">
    <w:name w:val="WW_CharLFO24LVL1"/>
    <w:rsid w:val="00454870"/>
    <w:rPr>
      <w:rFonts w:ascii="Symbol" w:hAnsi="Symbol" w:cs="Symbol" w:hint="default"/>
      <w:color w:val="000000"/>
      <w:lang w:val="ru-RU"/>
    </w:rPr>
  </w:style>
  <w:style w:type="character" w:customStyle="1" w:styleId="WWCharLFO25LVL1">
    <w:name w:val="WW_CharLFO25LVL1"/>
    <w:rsid w:val="00454870"/>
    <w:rPr>
      <w:rFonts w:ascii="Symbol" w:hAnsi="Symbol" w:cs="Symbol" w:hint="default"/>
      <w:color w:val="000000"/>
      <w:w w:val="100"/>
      <w:sz w:val="24"/>
      <w:lang w:val="ru-RU"/>
    </w:rPr>
  </w:style>
  <w:style w:type="character" w:customStyle="1" w:styleId="WWCharLFO27LVL1">
    <w:name w:val="WW_CharLFO27LVL1"/>
    <w:rsid w:val="00454870"/>
    <w:rPr>
      <w:rFonts w:ascii="SimSun" w:eastAsia="SimSun" w:hAnsi="SimSun" w:hint="eastAsia"/>
    </w:rPr>
  </w:style>
  <w:style w:type="character" w:customStyle="1" w:styleId="WWCharLFO28LVL1">
    <w:name w:val="WW_CharLFO28LVL1"/>
    <w:rsid w:val="00454870"/>
    <w:rPr>
      <w:rFonts w:ascii="Symbol" w:hAnsi="Symbol" w:cs="Symbol" w:hint="default"/>
      <w:color w:val="000000"/>
      <w:kern w:val="2"/>
      <w:sz w:val="24"/>
      <w:lang w:val="ru-RU"/>
    </w:rPr>
  </w:style>
  <w:style w:type="character" w:customStyle="1" w:styleId="1c">
    <w:name w:val="Текст выноски Знак1"/>
    <w:uiPriority w:val="99"/>
    <w:semiHidden/>
    <w:locked/>
    <w:rsid w:val="00454870"/>
    <w:rPr>
      <w:rFonts w:ascii="Segoe UI" w:eastAsia="SimSun" w:hAnsi="Segoe UI" w:cs="Segoe UI"/>
      <w:kern w:val="2"/>
      <w:sz w:val="18"/>
      <w:szCs w:val="18"/>
      <w:lang w:eastAsia="ar-SA"/>
    </w:rPr>
  </w:style>
  <w:style w:type="table" w:customStyle="1" w:styleId="1d">
    <w:name w:val="Сетка таблицы1"/>
    <w:basedOn w:val="a1"/>
    <w:next w:val="af3"/>
    <w:uiPriority w:val="39"/>
    <w:rsid w:val="004548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48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5">
    <w:name w:val="annotation reference"/>
    <w:uiPriority w:val="99"/>
    <w:semiHidden/>
    <w:unhideWhenUsed/>
    <w:rsid w:val="00454870"/>
    <w:rPr>
      <w:sz w:val="16"/>
      <w:szCs w:val="16"/>
    </w:rPr>
  </w:style>
  <w:style w:type="paragraph" w:styleId="aff6">
    <w:name w:val="annotation text"/>
    <w:basedOn w:val="a"/>
    <w:link w:val="aff7"/>
    <w:uiPriority w:val="99"/>
    <w:semiHidden/>
    <w:unhideWhenUsed/>
    <w:rsid w:val="00454870"/>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uiPriority w:val="99"/>
    <w:semiHidden/>
    <w:rsid w:val="00454870"/>
    <w:rPr>
      <w:rFonts w:ascii="Times New Roman" w:eastAsia="Times New Roman" w:hAnsi="Times New Roman" w:cs="Times New Roman"/>
      <w:sz w:val="20"/>
      <w:szCs w:val="20"/>
    </w:rPr>
  </w:style>
  <w:style w:type="paragraph" w:styleId="aff8">
    <w:name w:val="annotation subject"/>
    <w:basedOn w:val="aff6"/>
    <w:next w:val="aff6"/>
    <w:link w:val="aff9"/>
    <w:uiPriority w:val="99"/>
    <w:semiHidden/>
    <w:unhideWhenUsed/>
    <w:rsid w:val="00454870"/>
    <w:rPr>
      <w:b/>
      <w:bCs/>
    </w:rPr>
  </w:style>
  <w:style w:type="character" w:customStyle="1" w:styleId="aff9">
    <w:name w:val="Тема примечания Знак"/>
    <w:basedOn w:val="aff7"/>
    <w:link w:val="aff8"/>
    <w:uiPriority w:val="99"/>
    <w:semiHidden/>
    <w:rsid w:val="00454870"/>
    <w:rPr>
      <w:rFonts w:ascii="Times New Roman" w:eastAsia="Times New Roman" w:hAnsi="Times New Roman" w:cs="Times New Roman"/>
      <w:b/>
      <w:bCs/>
      <w:sz w:val="20"/>
      <w:szCs w:val="20"/>
    </w:rPr>
  </w:style>
  <w:style w:type="paragraph" w:styleId="affa">
    <w:name w:val="Title"/>
    <w:basedOn w:val="a"/>
    <w:next w:val="a"/>
    <w:link w:val="affb"/>
    <w:uiPriority w:val="10"/>
    <w:qFormat/>
    <w:rsid w:val="00454870"/>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fb">
    <w:name w:val="Заголовок Знак"/>
    <w:basedOn w:val="a0"/>
    <w:link w:val="affa"/>
    <w:uiPriority w:val="10"/>
    <w:rsid w:val="0045487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4927">
      <w:bodyDiv w:val="1"/>
      <w:marLeft w:val="0"/>
      <w:marRight w:val="0"/>
      <w:marTop w:val="0"/>
      <w:marBottom w:val="0"/>
      <w:divBdr>
        <w:top w:val="none" w:sz="0" w:space="0" w:color="auto"/>
        <w:left w:val="none" w:sz="0" w:space="0" w:color="auto"/>
        <w:bottom w:val="none" w:sz="0" w:space="0" w:color="auto"/>
        <w:right w:val="none" w:sz="0" w:space="0" w:color="auto"/>
      </w:divBdr>
      <w:divsChild>
        <w:div w:id="683940760">
          <w:marLeft w:val="0"/>
          <w:marRight w:val="0"/>
          <w:marTop w:val="120"/>
          <w:marBottom w:val="0"/>
          <w:divBdr>
            <w:top w:val="none" w:sz="0" w:space="0" w:color="auto"/>
            <w:left w:val="none" w:sz="0" w:space="0" w:color="auto"/>
            <w:bottom w:val="none" w:sz="0" w:space="0" w:color="auto"/>
            <w:right w:val="none" w:sz="0" w:space="0" w:color="auto"/>
          </w:divBdr>
        </w:div>
      </w:divsChild>
    </w:div>
    <w:div w:id="507255226">
      <w:bodyDiv w:val="1"/>
      <w:marLeft w:val="0"/>
      <w:marRight w:val="0"/>
      <w:marTop w:val="0"/>
      <w:marBottom w:val="0"/>
      <w:divBdr>
        <w:top w:val="none" w:sz="0" w:space="0" w:color="auto"/>
        <w:left w:val="none" w:sz="0" w:space="0" w:color="auto"/>
        <w:bottom w:val="none" w:sz="0" w:space="0" w:color="auto"/>
        <w:right w:val="none" w:sz="0" w:space="0" w:color="auto"/>
      </w:divBdr>
    </w:div>
    <w:div w:id="1736508958">
      <w:bodyDiv w:val="1"/>
      <w:marLeft w:val="0"/>
      <w:marRight w:val="0"/>
      <w:marTop w:val="0"/>
      <w:marBottom w:val="0"/>
      <w:divBdr>
        <w:top w:val="none" w:sz="0" w:space="0" w:color="auto"/>
        <w:left w:val="none" w:sz="0" w:space="0" w:color="auto"/>
        <w:bottom w:val="none" w:sz="0" w:space="0" w:color="auto"/>
        <w:right w:val="none" w:sz="0" w:space="0" w:color="auto"/>
      </w:divBdr>
    </w:div>
    <w:div w:id="1832789733">
      <w:bodyDiv w:val="1"/>
      <w:marLeft w:val="0"/>
      <w:marRight w:val="0"/>
      <w:marTop w:val="0"/>
      <w:marBottom w:val="0"/>
      <w:divBdr>
        <w:top w:val="none" w:sz="0" w:space="0" w:color="auto"/>
        <w:left w:val="none" w:sz="0" w:space="0" w:color="auto"/>
        <w:bottom w:val="none" w:sz="0" w:space="0" w:color="auto"/>
        <w:right w:val="none" w:sz="0" w:space="0" w:color="auto"/>
      </w:divBdr>
    </w:div>
    <w:div w:id="202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grammi_soprovozhdeniy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ndia.ru/text/category/buklet/" TargetMode="External"/><Relationship Id="rId4" Type="http://schemas.openxmlformats.org/officeDocument/2006/relationships/settings" Target="settings.xml"/><Relationship Id="rId9" Type="http://schemas.openxmlformats.org/officeDocument/2006/relationships/hyperlink" Target="http://pandia.ru/text/category/klassnij_cha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9388-3FB7-47E7-ABDD-EF6398C9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19276</Words>
  <Characters>109876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1</cp:lastModifiedBy>
  <cp:revision>53</cp:revision>
  <cp:lastPrinted>2022-09-13T06:47:00Z</cp:lastPrinted>
  <dcterms:created xsi:type="dcterms:W3CDTF">2006-04-12T18:40:00Z</dcterms:created>
  <dcterms:modified xsi:type="dcterms:W3CDTF">2022-09-22T10:36:00Z</dcterms:modified>
</cp:coreProperties>
</file>