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4EBA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4EBA">
        <w:rPr>
          <w:rFonts w:ascii="Times New Roman" w:eastAsia="Calibri" w:hAnsi="Times New Roman" w:cs="Times New Roman"/>
          <w:b/>
          <w:sz w:val="24"/>
          <w:szCs w:val="24"/>
        </w:rPr>
        <w:t>«ЛЯНТОРСКАЯ СРЕДНЯЯ ОБЩЕОБРАЗОВАТЕЛЬНАЯ ШКОЛА №3»</w:t>
      </w: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276"/>
        <w:gridCol w:w="5786"/>
        <w:gridCol w:w="4003"/>
      </w:tblGrid>
      <w:tr w:rsidR="00AC5F8F" w:rsidRPr="001D4EBA" w:rsidTr="00FE09EA">
        <w:tc>
          <w:tcPr>
            <w:tcW w:w="276" w:type="dxa"/>
          </w:tcPr>
          <w:p w:rsidR="00AC5F8F" w:rsidRPr="001D4EBA" w:rsidRDefault="00AC5F8F" w:rsidP="00FE09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5F8F" w:rsidRPr="001D4EBA" w:rsidRDefault="00AC5F8F" w:rsidP="00FE09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6" w:type="dxa"/>
          </w:tcPr>
          <w:p w:rsidR="00AC5F8F" w:rsidRPr="001D4EBA" w:rsidRDefault="00AC5F8F" w:rsidP="00FE09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E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AC5F8F" w:rsidRPr="001D4EBA" w:rsidRDefault="00AC5F8F" w:rsidP="00FE09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EB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</w:p>
          <w:p w:rsidR="00AC5F8F" w:rsidRPr="001D4EBA" w:rsidRDefault="00AC5F8F" w:rsidP="00FE09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EBA">
              <w:rPr>
                <w:rFonts w:ascii="Times New Roman" w:eastAsia="Calibri" w:hAnsi="Times New Roman" w:cs="Times New Roman"/>
                <w:sz w:val="24"/>
                <w:szCs w:val="24"/>
              </w:rPr>
              <w:t>Чиркова В.В._________</w:t>
            </w:r>
          </w:p>
          <w:p w:rsidR="00AC5F8F" w:rsidRPr="001D4EBA" w:rsidRDefault="00AC5F8F" w:rsidP="00FE09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E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«31» августа 2022</w:t>
            </w:r>
          </w:p>
        </w:tc>
        <w:tc>
          <w:tcPr>
            <w:tcW w:w="4003" w:type="dxa"/>
          </w:tcPr>
          <w:p w:rsidR="00AC5F8F" w:rsidRPr="001D4EBA" w:rsidRDefault="00AC5F8F" w:rsidP="00FE09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E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AC5F8F" w:rsidRPr="001D4EBA" w:rsidRDefault="00AC5F8F" w:rsidP="00FE09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E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«ЛСОШ №3»  </w:t>
            </w:r>
          </w:p>
          <w:p w:rsidR="00AC5F8F" w:rsidRPr="001D4EBA" w:rsidRDefault="00AC5F8F" w:rsidP="00FE09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EBA">
              <w:rPr>
                <w:rFonts w:ascii="Times New Roman" w:eastAsia="Calibri" w:hAnsi="Times New Roman" w:cs="Times New Roman"/>
                <w:sz w:val="24"/>
                <w:szCs w:val="24"/>
              </w:rPr>
              <w:t>А.Н. Луценко __________</w:t>
            </w:r>
          </w:p>
          <w:p w:rsidR="00AC5F8F" w:rsidRPr="001D4EBA" w:rsidRDefault="00AC5F8F" w:rsidP="00FE09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EBA"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«31» августа 2022 № 775</w:t>
            </w:r>
          </w:p>
        </w:tc>
      </w:tr>
    </w:tbl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4EBA">
        <w:rPr>
          <w:rFonts w:ascii="Times New Roman" w:eastAsia="Calibri" w:hAnsi="Times New Roman" w:cs="Times New Roman"/>
          <w:b/>
          <w:sz w:val="24"/>
          <w:szCs w:val="24"/>
        </w:rPr>
        <w:t>РАБОЧАЯ  ПРОГРАММА</w:t>
      </w: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4EBA">
        <w:rPr>
          <w:rFonts w:ascii="Times New Roman" w:eastAsia="Calibri" w:hAnsi="Times New Roman" w:cs="Times New Roman"/>
          <w:b/>
          <w:sz w:val="24"/>
          <w:szCs w:val="24"/>
        </w:rPr>
        <w:t>курса   внеурочной деятельности</w:t>
      </w:r>
    </w:p>
    <w:p w:rsidR="00AC5F8F" w:rsidRPr="00946EFF" w:rsidRDefault="00946EFF" w:rsidP="00946E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B35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ФИНАНСОВАЯ ГРАМОТНОСТЬ</w:t>
      </w:r>
      <w:r w:rsidR="00AC5F8F" w:rsidRPr="001D4EBA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для 3 класса</w:t>
      </w:r>
    </w:p>
    <w:p w:rsidR="00AC5F8F" w:rsidRPr="001D4EBA" w:rsidRDefault="00AC5F8F" w:rsidP="00AC5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946EF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="00AC5F8F" w:rsidRPr="001D4EBA">
        <w:rPr>
          <w:rFonts w:ascii="Times New Roman" w:eastAsia="Calibri" w:hAnsi="Times New Roman" w:cs="Times New Roman"/>
          <w:b/>
          <w:sz w:val="24"/>
          <w:szCs w:val="24"/>
        </w:rPr>
        <w:t xml:space="preserve">Направление:  </w:t>
      </w:r>
      <w:r>
        <w:rPr>
          <w:rFonts w:ascii="Times New Roman" w:hAnsi="Times New Roman" w:cs="Times New Roman"/>
        </w:rPr>
        <w:t>Общеинтеллектуальное</w:t>
      </w:r>
      <w:r w:rsidR="00AC5F8F" w:rsidRPr="001D4EBA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4EB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</w:t>
      </w:r>
      <w:r w:rsidR="00946E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46E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46E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46E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D4EBA">
        <w:rPr>
          <w:rFonts w:ascii="Times New Roman" w:eastAsia="Calibri" w:hAnsi="Times New Roman" w:cs="Times New Roman"/>
          <w:b/>
          <w:sz w:val="24"/>
          <w:szCs w:val="24"/>
        </w:rPr>
        <w:t xml:space="preserve"> Форма организации: </w:t>
      </w:r>
      <w:r w:rsidR="00946EFF">
        <w:rPr>
          <w:rFonts w:ascii="Times New Roman" w:eastAsia="Arial" w:hAnsi="Times New Roman" w:cs="Times New Roman"/>
          <w:sz w:val="24"/>
          <w:szCs w:val="24"/>
          <w:lang w:eastAsia="ar-SA"/>
        </w:rPr>
        <w:t>Р</w:t>
      </w:r>
      <w:r w:rsidR="00946EFF" w:rsidRPr="00F4344F">
        <w:rPr>
          <w:rFonts w:ascii="Times New Roman" w:eastAsia="Arial" w:hAnsi="Times New Roman" w:cs="Times New Roman"/>
          <w:sz w:val="24"/>
          <w:szCs w:val="24"/>
          <w:lang w:eastAsia="ar-SA"/>
        </w:rPr>
        <w:t>абота над проектной задачей</w:t>
      </w: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025BB8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</w:rPr>
      </w:pPr>
      <w:r w:rsidRPr="00025BB8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</w:rPr>
        <w:t xml:space="preserve">                             Разработал:</w:t>
      </w:r>
    </w:p>
    <w:p w:rsidR="00AC5F8F" w:rsidRPr="00025BB8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FFFFFF" w:themeColor="background1"/>
          <w:sz w:val="24"/>
          <w:szCs w:val="24"/>
        </w:rPr>
      </w:pPr>
      <w:r w:rsidRPr="00025BB8">
        <w:rPr>
          <w:rFonts w:ascii="Times New Roman" w:eastAsia="Calibri" w:hAnsi="Times New Roman" w:cs="Times New Roman"/>
          <w:bCs/>
          <w:color w:val="FFFFFF" w:themeColor="background1"/>
          <w:sz w:val="24"/>
          <w:szCs w:val="24"/>
        </w:rPr>
        <w:t xml:space="preserve">                                                                           </w:t>
      </w:r>
      <w:r w:rsidR="00946EFF" w:rsidRPr="00025BB8">
        <w:rPr>
          <w:rFonts w:ascii="Times New Roman" w:eastAsia="Calibri" w:hAnsi="Times New Roman" w:cs="Times New Roman"/>
          <w:bCs/>
          <w:color w:val="FFFFFF" w:themeColor="background1"/>
          <w:sz w:val="24"/>
          <w:szCs w:val="24"/>
        </w:rPr>
        <w:t xml:space="preserve"> </w:t>
      </w:r>
      <w:r w:rsidR="00946EFF" w:rsidRPr="00025BB8">
        <w:rPr>
          <w:rFonts w:ascii="Times New Roman" w:eastAsia="Calibri" w:hAnsi="Times New Roman" w:cs="Times New Roman"/>
          <w:bCs/>
          <w:color w:val="FFFFFF" w:themeColor="background1"/>
          <w:sz w:val="24"/>
          <w:szCs w:val="24"/>
        </w:rPr>
        <w:tab/>
      </w:r>
      <w:r w:rsidR="00946EFF" w:rsidRPr="00025BB8">
        <w:rPr>
          <w:rFonts w:ascii="Times New Roman" w:eastAsia="Calibri" w:hAnsi="Times New Roman" w:cs="Times New Roman"/>
          <w:bCs/>
          <w:color w:val="FFFFFF" w:themeColor="background1"/>
          <w:sz w:val="24"/>
          <w:szCs w:val="24"/>
        </w:rPr>
        <w:tab/>
      </w:r>
      <w:r w:rsidRPr="00025BB8">
        <w:rPr>
          <w:rFonts w:ascii="Times New Roman" w:eastAsia="Calibri" w:hAnsi="Times New Roman" w:cs="Times New Roman"/>
          <w:bCs/>
          <w:color w:val="FFFFFF" w:themeColor="background1"/>
          <w:sz w:val="24"/>
          <w:szCs w:val="24"/>
        </w:rPr>
        <w:t xml:space="preserve">педагог внеурочной деятельности </w:t>
      </w:r>
    </w:p>
    <w:p w:rsidR="00AC5F8F" w:rsidRPr="00025BB8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FFFFFF" w:themeColor="background1"/>
          <w:sz w:val="24"/>
          <w:szCs w:val="24"/>
        </w:rPr>
      </w:pPr>
      <w:r w:rsidRPr="00025BB8">
        <w:rPr>
          <w:rFonts w:ascii="Times New Roman" w:eastAsia="Calibri" w:hAnsi="Times New Roman" w:cs="Times New Roman"/>
          <w:bCs/>
          <w:color w:val="FFFFFF" w:themeColor="background1"/>
          <w:sz w:val="24"/>
          <w:szCs w:val="24"/>
        </w:rPr>
        <w:t xml:space="preserve">                                                          </w:t>
      </w:r>
      <w:r w:rsidRPr="00025BB8">
        <w:rPr>
          <w:rFonts w:ascii="Times New Roman" w:eastAsia="Calibri" w:hAnsi="Times New Roman" w:cs="Times New Roman"/>
          <w:bCs/>
          <w:color w:val="FFFFFF" w:themeColor="background1"/>
          <w:sz w:val="24"/>
          <w:szCs w:val="24"/>
        </w:rPr>
        <w:tab/>
        <w:t xml:space="preserve">          </w:t>
      </w:r>
      <w:r w:rsidRPr="00025BB8">
        <w:rPr>
          <w:rFonts w:ascii="Times New Roman" w:eastAsia="Calibri" w:hAnsi="Times New Roman" w:cs="Times New Roman"/>
          <w:bCs/>
          <w:color w:val="FFFFFF" w:themeColor="background1"/>
          <w:sz w:val="24"/>
          <w:szCs w:val="24"/>
        </w:rPr>
        <w:tab/>
      </w:r>
      <w:r w:rsidRPr="00025BB8">
        <w:rPr>
          <w:rFonts w:ascii="Times New Roman" w:eastAsia="Calibri" w:hAnsi="Times New Roman" w:cs="Times New Roman"/>
          <w:bCs/>
          <w:color w:val="FFFFFF" w:themeColor="background1"/>
          <w:sz w:val="24"/>
          <w:szCs w:val="24"/>
        </w:rPr>
        <w:tab/>
        <w:t>Гукова Марина Васильевна</w:t>
      </w: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4EBA">
        <w:rPr>
          <w:rFonts w:ascii="Times New Roman" w:eastAsia="Calibri" w:hAnsi="Times New Roman" w:cs="Times New Roman"/>
          <w:b/>
          <w:sz w:val="24"/>
          <w:szCs w:val="24"/>
        </w:rPr>
        <w:t xml:space="preserve">г. </w:t>
      </w:r>
      <w:proofErr w:type="spellStart"/>
      <w:r w:rsidRPr="001D4EBA">
        <w:rPr>
          <w:rFonts w:ascii="Times New Roman" w:eastAsia="Calibri" w:hAnsi="Times New Roman" w:cs="Times New Roman"/>
          <w:b/>
          <w:sz w:val="24"/>
          <w:szCs w:val="24"/>
        </w:rPr>
        <w:t>Лянтор</w:t>
      </w:r>
      <w:proofErr w:type="spellEnd"/>
    </w:p>
    <w:p w:rsidR="00AC5F8F" w:rsidRPr="001D4EBA" w:rsidRDefault="00AC5F8F" w:rsidP="00AC5F8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4EBA">
        <w:rPr>
          <w:rFonts w:ascii="Times New Roman" w:eastAsia="Calibri" w:hAnsi="Times New Roman" w:cs="Times New Roman"/>
          <w:b/>
          <w:sz w:val="24"/>
          <w:szCs w:val="24"/>
        </w:rPr>
        <w:t xml:space="preserve">        2022-2023 учебный год</w:t>
      </w:r>
    </w:p>
    <w:p w:rsidR="00AC5F8F" w:rsidRDefault="00AC5F8F" w:rsidP="00551FE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F8F" w:rsidRPr="00551FE3" w:rsidRDefault="00AC5F8F" w:rsidP="00551FE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5379" w:rsidRPr="00B35D8C" w:rsidRDefault="008F5379" w:rsidP="002E4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35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ФИНАНСОВАЯ ГРАМОТНОСТЬ</w:t>
      </w:r>
    </w:p>
    <w:p w:rsidR="008F5379" w:rsidRPr="00B35D8C" w:rsidRDefault="008F5379" w:rsidP="002E4C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Авторы: </w:t>
      </w:r>
      <w:r w:rsidR="00E9601A" w:rsidRPr="00B35D8C">
        <w:rPr>
          <w:rFonts w:ascii="Times New Roman" w:hAnsi="Times New Roman" w:cs="Times New Roman"/>
          <w:b/>
          <w:color w:val="231F20"/>
          <w:sz w:val="24"/>
          <w:szCs w:val="24"/>
        </w:rPr>
        <w:t>Юлия</w:t>
      </w:r>
      <w:r w:rsidR="00E9601A" w:rsidRPr="00B35D8C">
        <w:rPr>
          <w:rFonts w:ascii="Times New Roman" w:hAnsi="Times New Roman" w:cs="Times New Roman"/>
          <w:b/>
          <w:color w:val="231F20"/>
          <w:spacing w:val="-40"/>
          <w:sz w:val="24"/>
          <w:szCs w:val="24"/>
        </w:rPr>
        <w:t xml:space="preserve"> </w:t>
      </w:r>
      <w:proofErr w:type="spellStart"/>
      <w:r w:rsidR="00E9601A" w:rsidRPr="00B35D8C">
        <w:rPr>
          <w:rFonts w:ascii="Times New Roman" w:hAnsi="Times New Roman" w:cs="Times New Roman"/>
          <w:b/>
          <w:color w:val="231F20"/>
          <w:sz w:val="24"/>
          <w:szCs w:val="24"/>
        </w:rPr>
        <w:t>Корлюгова</w:t>
      </w:r>
      <w:proofErr w:type="spellEnd"/>
      <w:r w:rsidR="00E9601A" w:rsidRPr="00B35D8C">
        <w:rPr>
          <w:rFonts w:ascii="Times New Roman" w:hAnsi="Times New Roman" w:cs="Times New Roman"/>
          <w:b/>
          <w:color w:val="231F20"/>
          <w:sz w:val="24"/>
          <w:szCs w:val="24"/>
        </w:rPr>
        <w:t>,</w:t>
      </w:r>
      <w:r w:rsidR="00E9601A" w:rsidRPr="00B35D8C">
        <w:rPr>
          <w:rFonts w:ascii="Times New Roman" w:hAnsi="Times New Roman" w:cs="Times New Roman"/>
          <w:b/>
          <w:color w:val="231F20"/>
          <w:spacing w:val="-40"/>
          <w:sz w:val="24"/>
          <w:szCs w:val="24"/>
        </w:rPr>
        <w:t xml:space="preserve"> </w:t>
      </w:r>
      <w:r w:rsidR="00E9601A" w:rsidRPr="00B35D8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Елена</w:t>
      </w:r>
      <w:r w:rsidR="00E9601A" w:rsidRPr="00B35D8C">
        <w:rPr>
          <w:rFonts w:ascii="Times New Roman" w:hAnsi="Times New Roman" w:cs="Times New Roman"/>
          <w:b/>
          <w:color w:val="231F20"/>
          <w:spacing w:val="-30"/>
          <w:sz w:val="24"/>
          <w:szCs w:val="24"/>
        </w:rPr>
        <w:t xml:space="preserve"> </w:t>
      </w:r>
      <w:proofErr w:type="spellStart"/>
      <w:r w:rsidR="00E9601A" w:rsidRPr="00B35D8C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>Гоппе</w:t>
      </w:r>
      <w:proofErr w:type="spellEnd"/>
    </w:p>
    <w:p w:rsidR="008F5379" w:rsidRPr="00B35D8C" w:rsidRDefault="008F5379" w:rsidP="002E4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B35D8C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3 класс</w:t>
      </w:r>
    </w:p>
    <w:p w:rsidR="008F5379" w:rsidRPr="00B35D8C" w:rsidRDefault="008F5379" w:rsidP="002E4C78">
      <w:pPr>
        <w:tabs>
          <w:tab w:val="left" w:pos="5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35D8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Пояснительная записка</w:t>
      </w:r>
    </w:p>
    <w:p w:rsidR="008F22D3" w:rsidRDefault="00E9601A" w:rsidP="00946EFF">
      <w:pPr>
        <w:spacing w:after="0" w:line="240" w:lineRule="auto"/>
        <w:jc w:val="both"/>
        <w:rPr>
          <w:rFonts w:ascii="Times New Roman" w:hAnsi="Times New Roman" w:cs="Times New Roman"/>
          <w:color w:val="231F20"/>
          <w:spacing w:val="2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Программа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курса внеурочной </w:t>
      </w:r>
      <w:r w:rsidR="00B35D8C"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деятельности </w:t>
      </w:r>
      <w:r w:rsidR="00946EFF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по </w:t>
      </w:r>
      <w:proofErr w:type="spellStart"/>
      <w:r w:rsidR="00946EFF">
        <w:rPr>
          <w:rFonts w:ascii="Times New Roman" w:hAnsi="Times New Roman" w:cs="Times New Roman"/>
        </w:rPr>
        <w:t>общеинтеллектуальному</w:t>
      </w:r>
      <w:proofErr w:type="spellEnd"/>
      <w:r w:rsidR="00946EF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946EFF" w:rsidRPr="00B35D8C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="00946EFF" w:rsidRPr="00B35D8C">
        <w:rPr>
          <w:rFonts w:ascii="Times New Roman" w:hAnsi="Times New Roman" w:cs="Times New Roman"/>
          <w:color w:val="231F20"/>
          <w:sz w:val="24"/>
          <w:szCs w:val="24"/>
        </w:rPr>
        <w:t>направлению</w:t>
      </w:r>
      <w:r w:rsidR="00946EFF"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 w:rsidR="00B35D8C"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«Финансовая грамотность» 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разработана в соответствии с требованиями</w:t>
      </w:r>
      <w:r w:rsidR="00946EFF"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:rsidR="00D67C06" w:rsidRPr="00946EFF" w:rsidRDefault="00946EFF" w:rsidP="00D67C06">
      <w:pPr>
        <w:pStyle w:val="a3"/>
        <w:jc w:val="both"/>
        <w:rPr>
          <w:rFonts w:ascii="Times New Roman" w:hAnsi="Times New Roman" w:cs="Times New Roman"/>
          <w:color w:val="231F20"/>
          <w:spacing w:val="2"/>
          <w:sz w:val="24"/>
          <w:szCs w:val="24"/>
        </w:rPr>
      </w:pP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>•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ab/>
      </w:r>
      <w:r w:rsidR="00D67C06"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>Федерального закона от 29 декабря 2012 года № 273 «Об образовании в Российской Федерации»;</w:t>
      </w:r>
    </w:p>
    <w:p w:rsidR="00D67C06" w:rsidRPr="00946EFF" w:rsidRDefault="00D67C06" w:rsidP="00D67C06">
      <w:pPr>
        <w:pStyle w:val="a3"/>
        <w:jc w:val="both"/>
        <w:rPr>
          <w:rFonts w:ascii="Times New Roman" w:hAnsi="Times New Roman" w:cs="Times New Roman"/>
          <w:color w:val="231F20"/>
          <w:spacing w:val="2"/>
          <w:sz w:val="24"/>
          <w:szCs w:val="24"/>
        </w:rPr>
      </w:pP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>•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ab/>
        <w:t>Стратегии развития воспитания в Российской Федерации на период до 2025 года, утвержденной распоряжением Правительства от 29 мая 2015 года № 996-р;</w:t>
      </w:r>
    </w:p>
    <w:p w:rsidR="00D67C06" w:rsidRPr="00946EFF" w:rsidRDefault="00D67C06" w:rsidP="00D67C06">
      <w:pPr>
        <w:pStyle w:val="a3"/>
        <w:jc w:val="both"/>
        <w:rPr>
          <w:rFonts w:ascii="Times New Roman" w:hAnsi="Times New Roman" w:cs="Times New Roman"/>
          <w:color w:val="231F20"/>
          <w:spacing w:val="2"/>
          <w:sz w:val="24"/>
          <w:szCs w:val="24"/>
        </w:rPr>
      </w:pP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>•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ab/>
        <w:t xml:space="preserve">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>Минпросвещения</w:t>
      </w:r>
      <w:proofErr w:type="spellEnd"/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 xml:space="preserve"> от 31 мая 2021 года № 286;</w:t>
      </w:r>
    </w:p>
    <w:p w:rsidR="00D67C06" w:rsidRPr="00946EFF" w:rsidRDefault="00D67C06" w:rsidP="00D67C06">
      <w:pPr>
        <w:pStyle w:val="a3"/>
        <w:jc w:val="both"/>
        <w:rPr>
          <w:rFonts w:ascii="Times New Roman" w:hAnsi="Times New Roman" w:cs="Times New Roman"/>
          <w:color w:val="231F20"/>
          <w:spacing w:val="2"/>
          <w:sz w:val="24"/>
          <w:szCs w:val="24"/>
        </w:rPr>
      </w:pP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>•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ab/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</w:t>
      </w:r>
      <w:proofErr w:type="spellStart"/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>Минобрнауки</w:t>
      </w:r>
      <w:proofErr w:type="spellEnd"/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 xml:space="preserve"> от 18 августа 2017 года № 09-1672;</w:t>
      </w:r>
    </w:p>
    <w:p w:rsidR="00D67C06" w:rsidRPr="00946EFF" w:rsidRDefault="00D67C06" w:rsidP="002E4C78">
      <w:pPr>
        <w:pStyle w:val="a3"/>
        <w:jc w:val="both"/>
        <w:rPr>
          <w:rFonts w:ascii="Times New Roman" w:hAnsi="Times New Roman" w:cs="Times New Roman"/>
          <w:color w:val="231F20"/>
          <w:spacing w:val="2"/>
          <w:sz w:val="24"/>
          <w:szCs w:val="24"/>
        </w:rPr>
      </w:pPr>
      <w:r w:rsidRPr="00946EFF">
        <w:rPr>
          <w:rFonts w:ascii="Times New Roman" w:hAnsi="Times New Roman" w:cs="Times New Roman"/>
          <w:color w:val="231F20"/>
          <w:spacing w:val="2"/>
          <w:sz w:val="24"/>
          <w:szCs w:val="24"/>
        </w:rPr>
        <w:t>•</w:t>
      </w:r>
      <w:r w:rsidRPr="00946EFF">
        <w:rPr>
          <w:rFonts w:ascii="Times New Roman" w:hAnsi="Times New Roman" w:cs="Times New Roman"/>
          <w:color w:val="231F20"/>
          <w:spacing w:val="2"/>
          <w:sz w:val="24"/>
          <w:szCs w:val="24"/>
        </w:rPr>
        <w:tab/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>Основной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  <w:lang w:val="en-US"/>
        </w:rPr>
        <w:t> 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>образовательной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  <w:lang w:val="en-US"/>
        </w:rPr>
        <w:t> 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 xml:space="preserve">программы  начального общего образования 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  <w:lang w:val="en-US"/>
        </w:rPr>
        <w:t> 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>МБОУ «Лянторская СОШ №3», утвержденной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  <w:lang w:val="en-US"/>
        </w:rPr>
        <w:t> </w:t>
      </w:r>
      <w:r w:rsidRPr="00946EFF">
        <w:rPr>
          <w:rFonts w:ascii="Times New Roman" w:hAnsi="Times New Roman" w:cs="Times New Roman"/>
          <w:bCs/>
          <w:color w:val="231F20"/>
          <w:spacing w:val="2"/>
          <w:sz w:val="24"/>
          <w:szCs w:val="24"/>
        </w:rPr>
        <w:t xml:space="preserve">приказом от 31.08.2022 № 775 (2-4 классы) в том числе с учетом рабочей программы воспитания. </w:t>
      </w:r>
    </w:p>
    <w:p w:rsidR="00D67C06" w:rsidRPr="00B35D8C" w:rsidRDefault="00D67C06" w:rsidP="002E4C78">
      <w:pPr>
        <w:pStyle w:val="a3"/>
        <w:jc w:val="both"/>
        <w:rPr>
          <w:rFonts w:ascii="Times New Roman" w:hAnsi="Times New Roman" w:cs="Times New Roman"/>
          <w:color w:val="231F20"/>
          <w:spacing w:val="2"/>
          <w:sz w:val="24"/>
          <w:szCs w:val="24"/>
        </w:rPr>
      </w:pPr>
    </w:p>
    <w:p w:rsidR="003B0E0D" w:rsidRPr="00B35D8C" w:rsidRDefault="00B35D8C" w:rsidP="002E4C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>В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учебно-методический </w:t>
      </w:r>
      <w:r w:rsidR="003B0E0D"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>комплект</w:t>
      </w: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курса «Финансовая грамотность»</w:t>
      </w:r>
      <w:r w:rsidR="003B0E0D"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,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включает следую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щие</w:t>
      </w:r>
      <w:r w:rsidR="003B0E0D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издания:</w:t>
      </w:r>
    </w:p>
    <w:p w:rsidR="003B0E0D" w:rsidRPr="00B35D8C" w:rsidRDefault="002354EC" w:rsidP="002354EC">
      <w:pPr>
        <w:pStyle w:val="a5"/>
        <w:tabs>
          <w:tab w:val="left" w:pos="2608"/>
        </w:tabs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Федин С.Н. Финансовая грамотность: материалы для </w:t>
      </w:r>
      <w:r w:rsidR="003B0E0D"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>учащих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ся.</w:t>
      </w:r>
      <w:r w:rsidR="003B0E0D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2–3</w:t>
      </w:r>
      <w:r w:rsidR="003B0E0D" w:rsidRPr="00B35D8C"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классы.</w:t>
      </w:r>
      <w:r w:rsidR="003B0E0D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="003B0E0D"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2</w:t>
      </w:r>
      <w:r w:rsidR="003B0E0D" w:rsidRPr="00B35D8C"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частях.</w:t>
      </w:r>
      <w:r w:rsidR="003B0E0D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Часть</w:t>
      </w:r>
      <w:r w:rsidR="003B0E0D"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1;</w:t>
      </w:r>
    </w:p>
    <w:p w:rsidR="003B0E0D" w:rsidRPr="00B35D8C" w:rsidRDefault="002354EC" w:rsidP="002354EC">
      <w:pPr>
        <w:pStyle w:val="a5"/>
        <w:tabs>
          <w:tab w:val="left" w:pos="2608"/>
        </w:tabs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Федин С.Н. Финансовая грамотность: материалы для </w:t>
      </w:r>
      <w:r w:rsidR="003B0E0D"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>учащих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ся.</w:t>
      </w:r>
      <w:r w:rsidR="003B0E0D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2–3</w:t>
      </w:r>
      <w:r w:rsidR="003B0E0D" w:rsidRPr="00B35D8C"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классы.</w:t>
      </w:r>
      <w:r w:rsidR="003B0E0D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="003B0E0D"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2</w:t>
      </w:r>
      <w:r w:rsidR="003B0E0D" w:rsidRPr="00B35D8C"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частях.</w:t>
      </w:r>
      <w:r w:rsidR="003B0E0D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Часть</w:t>
      </w:r>
      <w:r w:rsidR="003B0E0D"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2;</w:t>
      </w:r>
    </w:p>
    <w:p w:rsidR="003B0E0D" w:rsidRPr="00B35D8C" w:rsidRDefault="002354EC" w:rsidP="002354EC">
      <w:pPr>
        <w:pStyle w:val="a5"/>
        <w:tabs>
          <w:tab w:val="left" w:pos="2608"/>
        </w:tabs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proofErr w:type="spellStart"/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Корлюгова</w:t>
      </w:r>
      <w:proofErr w:type="spellEnd"/>
      <w:r w:rsidR="003B0E0D" w:rsidRPr="00B35D8C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Ю.Н.,</w:t>
      </w:r>
      <w:r w:rsidR="003B0E0D" w:rsidRPr="00B35D8C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proofErr w:type="spellStart"/>
      <w:r w:rsidR="003B0E0D" w:rsidRPr="00B35D8C">
        <w:rPr>
          <w:rFonts w:ascii="Times New Roman" w:hAnsi="Times New Roman" w:cs="Times New Roman"/>
          <w:color w:val="231F20"/>
          <w:spacing w:val="-8"/>
          <w:sz w:val="24"/>
          <w:szCs w:val="24"/>
        </w:rPr>
        <w:t>Гоппе</w:t>
      </w:r>
      <w:proofErr w:type="spellEnd"/>
      <w:r w:rsidR="003B0E0D" w:rsidRPr="00B35D8C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Е.Е.</w:t>
      </w:r>
      <w:r w:rsidR="003B0E0D" w:rsidRPr="00B35D8C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Финансовая</w:t>
      </w:r>
      <w:r w:rsidR="003B0E0D" w:rsidRPr="00B35D8C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грамотность:</w:t>
      </w:r>
      <w:r w:rsidR="003B0E0D" w:rsidRPr="00B35D8C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рабочая 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тетрадь. 2–3</w:t>
      </w:r>
      <w:r w:rsidR="003B0E0D" w:rsidRPr="00B35D8C">
        <w:rPr>
          <w:rFonts w:ascii="Times New Roman" w:hAnsi="Times New Roman" w:cs="Times New Roman"/>
          <w:color w:val="231F20"/>
          <w:spacing w:val="-34"/>
          <w:w w:val="105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классы;</w:t>
      </w:r>
    </w:p>
    <w:p w:rsidR="003B0E0D" w:rsidRPr="00B35D8C" w:rsidRDefault="002354EC" w:rsidP="002354EC">
      <w:pPr>
        <w:pStyle w:val="a5"/>
        <w:tabs>
          <w:tab w:val="left" w:pos="2608"/>
        </w:tabs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proofErr w:type="spellStart"/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Корлюгова</w:t>
      </w:r>
      <w:proofErr w:type="spellEnd"/>
      <w:r w:rsidR="003B0E0D" w:rsidRPr="00B35D8C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Ю.Н.,</w:t>
      </w:r>
      <w:r w:rsidR="003B0E0D" w:rsidRPr="00B35D8C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proofErr w:type="spellStart"/>
      <w:r w:rsidR="003B0E0D" w:rsidRPr="00B35D8C">
        <w:rPr>
          <w:rFonts w:ascii="Times New Roman" w:hAnsi="Times New Roman" w:cs="Times New Roman"/>
          <w:color w:val="231F20"/>
          <w:spacing w:val="-8"/>
          <w:sz w:val="24"/>
          <w:szCs w:val="24"/>
        </w:rPr>
        <w:t>Гоппе</w:t>
      </w:r>
      <w:proofErr w:type="spellEnd"/>
      <w:r w:rsidR="003B0E0D" w:rsidRPr="00B35D8C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Е.Е.</w:t>
      </w:r>
      <w:r w:rsidR="003B0E0D" w:rsidRPr="00B35D8C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Финансовая</w:t>
      </w:r>
      <w:r w:rsidR="003B0E0D" w:rsidRPr="00B35D8C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грамотность:</w:t>
      </w:r>
      <w:r w:rsidR="003B0E0D" w:rsidRPr="00B35D8C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>методи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ческие</w:t>
      </w:r>
      <w:r w:rsidR="003B0E0D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рекомендации</w:t>
      </w:r>
      <w:r w:rsidR="003B0E0D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="003B0E0D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учителя.</w:t>
      </w:r>
      <w:r w:rsidR="003B0E0D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2–3</w:t>
      </w:r>
      <w:r w:rsidR="003B0E0D" w:rsidRPr="00B35D8C"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z w:val="24"/>
          <w:szCs w:val="24"/>
        </w:rPr>
        <w:t>классы;</w:t>
      </w:r>
    </w:p>
    <w:p w:rsidR="003B0E0D" w:rsidRPr="00B35D8C" w:rsidRDefault="002354EC" w:rsidP="002354EC">
      <w:pPr>
        <w:pStyle w:val="a5"/>
        <w:tabs>
          <w:tab w:val="left" w:pos="2608"/>
        </w:tabs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- </w:t>
      </w:r>
      <w:proofErr w:type="spellStart"/>
      <w:r w:rsidR="003B0E0D"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>Корлюгова</w:t>
      </w:r>
      <w:proofErr w:type="spellEnd"/>
      <w:r w:rsidR="003B0E0D"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Ю.Н., </w:t>
      </w:r>
      <w:proofErr w:type="spellStart"/>
      <w:r w:rsidR="003B0E0D" w:rsidRPr="00B35D8C">
        <w:rPr>
          <w:rFonts w:ascii="Times New Roman" w:hAnsi="Times New Roman" w:cs="Times New Roman"/>
          <w:color w:val="231F20"/>
          <w:spacing w:val="-6"/>
          <w:sz w:val="24"/>
          <w:szCs w:val="24"/>
        </w:rPr>
        <w:t>Гоппе</w:t>
      </w:r>
      <w:proofErr w:type="spellEnd"/>
      <w:r w:rsidR="003B0E0D" w:rsidRPr="00B35D8C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Е.Е. Финансовая грамотность: </w:t>
      </w:r>
      <w:r w:rsidR="003B0E0D"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>мате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риалы</w:t>
      </w:r>
      <w:r w:rsidR="003B0E0D" w:rsidRPr="00B35D8C">
        <w:rPr>
          <w:rFonts w:ascii="Times New Roman" w:hAnsi="Times New Roman" w:cs="Times New Roman"/>
          <w:color w:val="231F20"/>
          <w:spacing w:val="-19"/>
          <w:w w:val="105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для</w:t>
      </w:r>
      <w:r w:rsidR="003B0E0D" w:rsidRPr="00B35D8C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родителей.</w:t>
      </w:r>
      <w:r w:rsidR="003B0E0D" w:rsidRPr="00B35D8C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2–3</w:t>
      </w:r>
      <w:r w:rsidR="003B0E0D" w:rsidRPr="00B35D8C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="003B0E0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классы.</w:t>
      </w:r>
    </w:p>
    <w:p w:rsidR="003B0E0D" w:rsidRPr="00B35D8C" w:rsidRDefault="003B0E0D" w:rsidP="002E4C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«Финансовая грамотность» является прикладным курсом, реа</w:t>
      </w:r>
      <w:r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лизующим</w:t>
      </w:r>
      <w:r w:rsidRPr="00B35D8C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интересы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учащихся</w:t>
      </w:r>
      <w:r w:rsidRPr="00B35D8C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2–3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классов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B35D8C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сфере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экономики</w:t>
      </w:r>
      <w:r w:rsidRPr="00B35D8C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2"/>
          <w:w w:val="105"/>
          <w:sz w:val="24"/>
          <w:szCs w:val="24"/>
        </w:rPr>
        <w:t>се</w:t>
      </w:r>
      <w:r w:rsidRPr="00B35D8C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мьи.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Курс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состоит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из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2"/>
          <w:w w:val="105"/>
          <w:sz w:val="24"/>
          <w:szCs w:val="24"/>
        </w:rPr>
        <w:t>двух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частей,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каждая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из</w:t>
      </w:r>
      <w:r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>которых</w:t>
      </w:r>
      <w:r w:rsidRPr="00B35D8C"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 xml:space="preserve">рассчитана </w:t>
      </w:r>
      <w:r w:rsidRPr="00B35D8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B35D8C">
        <w:rPr>
          <w:rFonts w:ascii="Times New Roman" w:hAnsi="Times New Roman" w:cs="Times New Roman"/>
          <w:color w:val="231F20"/>
          <w:spacing w:val="-40"/>
          <w:w w:val="11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10"/>
          <w:sz w:val="24"/>
          <w:szCs w:val="24"/>
        </w:rPr>
        <w:t>8</w:t>
      </w:r>
      <w:r w:rsidRPr="00B35D8C">
        <w:rPr>
          <w:rFonts w:ascii="Times New Roman" w:hAnsi="Times New Roman" w:cs="Times New Roman"/>
          <w:color w:val="231F20"/>
          <w:spacing w:val="-39"/>
          <w:w w:val="11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10"/>
          <w:sz w:val="24"/>
          <w:szCs w:val="24"/>
        </w:rPr>
        <w:t>академических</w:t>
      </w:r>
      <w:r w:rsidRPr="00B35D8C">
        <w:rPr>
          <w:rFonts w:ascii="Times New Roman" w:hAnsi="Times New Roman" w:cs="Times New Roman"/>
          <w:color w:val="231F20"/>
          <w:spacing w:val="-39"/>
          <w:w w:val="11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10"/>
          <w:sz w:val="24"/>
          <w:szCs w:val="24"/>
        </w:rPr>
        <w:t>часов</w:t>
      </w:r>
      <w:r w:rsidRPr="00B35D8C">
        <w:rPr>
          <w:rFonts w:ascii="Times New Roman" w:hAnsi="Times New Roman" w:cs="Times New Roman"/>
          <w:color w:val="231F20"/>
          <w:spacing w:val="-39"/>
          <w:w w:val="11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10"/>
          <w:sz w:val="24"/>
          <w:szCs w:val="24"/>
        </w:rPr>
        <w:t>(в</w:t>
      </w:r>
      <w:r w:rsidRPr="00B35D8C">
        <w:rPr>
          <w:rFonts w:ascii="Times New Roman" w:hAnsi="Times New Roman" w:cs="Times New Roman"/>
          <w:color w:val="231F20"/>
          <w:spacing w:val="-39"/>
          <w:w w:val="11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10"/>
          <w:sz w:val="24"/>
          <w:szCs w:val="24"/>
        </w:rPr>
        <w:t>общей</w:t>
      </w:r>
      <w:r w:rsidRPr="00B35D8C">
        <w:rPr>
          <w:rFonts w:ascii="Times New Roman" w:hAnsi="Times New Roman" w:cs="Times New Roman"/>
          <w:color w:val="231F20"/>
          <w:spacing w:val="-39"/>
          <w:w w:val="11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10"/>
          <w:sz w:val="24"/>
          <w:szCs w:val="24"/>
        </w:rPr>
        <w:t>сложности</w:t>
      </w:r>
      <w:r w:rsidRPr="00B35D8C">
        <w:rPr>
          <w:rFonts w:ascii="Times New Roman" w:hAnsi="Times New Roman" w:cs="Times New Roman"/>
          <w:color w:val="231F20"/>
          <w:spacing w:val="-39"/>
          <w:w w:val="11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10"/>
          <w:sz w:val="24"/>
          <w:szCs w:val="24"/>
        </w:rPr>
        <w:t>16</w:t>
      </w:r>
      <w:r w:rsidRPr="00B35D8C">
        <w:rPr>
          <w:rFonts w:ascii="Times New Roman" w:hAnsi="Times New Roman" w:cs="Times New Roman"/>
          <w:color w:val="231F20"/>
          <w:spacing w:val="-39"/>
          <w:w w:val="11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w w:val="110"/>
          <w:sz w:val="24"/>
          <w:szCs w:val="24"/>
        </w:rPr>
        <w:t>часов).</w:t>
      </w:r>
    </w:p>
    <w:p w:rsidR="003B0E0D" w:rsidRPr="00B35D8C" w:rsidRDefault="003B0E0D" w:rsidP="002E4C78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B35D8C" w:rsidRPr="00B35D8C" w:rsidRDefault="00231827" w:rsidP="00B35D8C">
      <w:pPr>
        <w:tabs>
          <w:tab w:val="left" w:pos="1120"/>
        </w:tabs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color w:val="231F20"/>
          <w:w w:val="110"/>
          <w:sz w:val="24"/>
          <w:szCs w:val="24"/>
        </w:rPr>
        <w:t>Цель</w:t>
      </w:r>
      <w:r w:rsidR="008F22D3" w:rsidRPr="00B35D8C">
        <w:rPr>
          <w:rFonts w:ascii="Times New Roman" w:hAnsi="Times New Roman" w:cs="Times New Roman"/>
          <w:b/>
          <w:color w:val="231F20"/>
          <w:w w:val="110"/>
          <w:sz w:val="24"/>
          <w:szCs w:val="24"/>
        </w:rPr>
        <w:t xml:space="preserve"> </w:t>
      </w:r>
      <w:r w:rsidR="00B35D8C" w:rsidRPr="00B35D8C">
        <w:rPr>
          <w:rFonts w:ascii="Times New Roman" w:hAnsi="Times New Roman" w:cs="Times New Roman"/>
          <w:b/>
          <w:color w:val="231F20"/>
          <w:w w:val="110"/>
          <w:sz w:val="24"/>
          <w:szCs w:val="24"/>
        </w:rPr>
        <w:t xml:space="preserve">программы: </w:t>
      </w:r>
      <w:r w:rsidR="00B35D8C" w:rsidRPr="00B35D8C">
        <w:rPr>
          <w:rFonts w:ascii="Times New Roman" w:hAnsi="Times New Roman" w:cs="Times New Roman"/>
          <w:bCs/>
        </w:rPr>
        <w:t xml:space="preserve">формирование у обучающихся сознательного и ответственного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bookmarkStart w:id="0" w:name="_GoBack"/>
      <w:bookmarkEnd w:id="0"/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>грамотного финансового поведения; приобретение</w:t>
      </w:r>
      <w:r w:rsidR="00B35D8C" w:rsidRPr="00B35D8C">
        <w:rPr>
          <w:rFonts w:ascii="Times New Roman" w:hAnsi="Times New Roman" w:cs="Times New Roman"/>
          <w:bCs/>
        </w:rPr>
        <w:t xml:space="preserve">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>опыта применения полученных знаний и умений</w:t>
      </w:r>
      <w:r w:rsidR="00B35D8C"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="00B35D8C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 w:rsidR="00B35D8C"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>элементарных</w:t>
      </w:r>
      <w:r w:rsidR="00B35D8C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>вопросов</w:t>
      </w:r>
      <w:r w:rsidR="00B35D8C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="00B35D8C"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>сфере</w:t>
      </w:r>
      <w:r w:rsidR="00B35D8C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>финансовых</w:t>
      </w:r>
      <w:r w:rsidR="00B35D8C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B35D8C" w:rsidRPr="00B35D8C">
        <w:rPr>
          <w:rFonts w:ascii="Times New Roman" w:hAnsi="Times New Roman" w:cs="Times New Roman"/>
          <w:color w:val="231F20"/>
          <w:sz w:val="24"/>
          <w:szCs w:val="24"/>
        </w:rPr>
        <w:t>отношений в семье.</w:t>
      </w:r>
    </w:p>
    <w:p w:rsidR="008F22D3" w:rsidRPr="00B35D8C" w:rsidRDefault="00B35D8C" w:rsidP="002E4C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b/>
          <w:bCs/>
        </w:rPr>
        <w:t>Задачи:</w:t>
      </w:r>
    </w:p>
    <w:p w:rsidR="008F22D3" w:rsidRPr="00B35D8C" w:rsidRDefault="00B35D8C" w:rsidP="002354EC">
      <w:pPr>
        <w:pStyle w:val="a5"/>
        <w:numPr>
          <w:ilvl w:val="0"/>
          <w:numId w:val="3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развивать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основ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ы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экономического образа</w:t>
      </w:r>
      <w:r w:rsidR="008F22D3" w:rsidRPr="00B35D8C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мышления;</w:t>
      </w:r>
    </w:p>
    <w:p w:rsidR="008F22D3" w:rsidRPr="00B35D8C" w:rsidRDefault="00B35D8C" w:rsidP="002354EC">
      <w:pPr>
        <w:pStyle w:val="a5"/>
        <w:numPr>
          <w:ilvl w:val="0"/>
          <w:numId w:val="3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воспитывать ответственное и грамотное финансовое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пове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дение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;</w:t>
      </w:r>
    </w:p>
    <w:p w:rsidR="008F22D3" w:rsidRPr="00B35D8C" w:rsidRDefault="00B35D8C" w:rsidP="002354EC">
      <w:pPr>
        <w:pStyle w:val="a5"/>
        <w:numPr>
          <w:ilvl w:val="0"/>
          <w:numId w:val="3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прививать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учебно-познавател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ьного интереса в области эконо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мических отношений в</w:t>
      </w:r>
      <w:r w:rsidR="008F22D3" w:rsidRPr="00B35D8C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семье;</w:t>
      </w:r>
    </w:p>
    <w:p w:rsidR="008F22D3" w:rsidRPr="00B35D8C" w:rsidRDefault="00B35D8C" w:rsidP="002354EC">
      <w:pPr>
        <w:pStyle w:val="a5"/>
        <w:numPr>
          <w:ilvl w:val="0"/>
          <w:numId w:val="3"/>
        </w:numPr>
        <w:tabs>
          <w:tab w:val="left" w:pos="2609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формировать опыт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прим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енения полученных знаний и уме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ний</w:t>
      </w:r>
      <w:r w:rsidR="008F22D3"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="008F22D3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 w:rsidR="008F22D3"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элементарных</w:t>
      </w:r>
      <w:r w:rsidR="008F22D3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вопросов</w:t>
      </w:r>
      <w:r w:rsidR="008F22D3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="008F22D3"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сфере</w:t>
      </w:r>
      <w:r w:rsidR="008F22D3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финансовых</w:t>
      </w:r>
      <w:r w:rsidR="008F22D3"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отно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шений в семье, а также при выполнении учебно-исследовательской и проектной</w:t>
      </w:r>
      <w:r w:rsidR="008F22D3" w:rsidRPr="00B35D8C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деятельности.</w:t>
      </w:r>
    </w:p>
    <w:p w:rsidR="002354EC" w:rsidRPr="00B35D8C" w:rsidRDefault="002354EC" w:rsidP="002354EC">
      <w:pPr>
        <w:pStyle w:val="a5"/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22D3" w:rsidRPr="00B35D8C" w:rsidRDefault="008F22D3" w:rsidP="002354EC">
      <w:pPr>
        <w:pStyle w:val="a5"/>
        <w:tabs>
          <w:tab w:val="left" w:pos="284"/>
        </w:tabs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5D8C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8F22D3" w:rsidRPr="00B35D8C" w:rsidRDefault="002354EC" w:rsidP="002354EC">
      <w:pPr>
        <w:pStyle w:val="a5"/>
        <w:tabs>
          <w:tab w:val="left" w:pos="284"/>
        </w:tabs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5D8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35D8C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Финансовая грамотность</w:t>
      </w:r>
      <w:r w:rsidR="008F22D3" w:rsidRPr="00B35D8C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F22D3" w:rsidRPr="00B35D8C" w:rsidRDefault="008F22D3" w:rsidP="002354EC">
      <w:pPr>
        <w:pStyle w:val="a5"/>
        <w:suppressAutoHyphens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35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 класс</w:t>
      </w:r>
    </w:p>
    <w:p w:rsidR="008F22D3" w:rsidRDefault="008F22D3" w:rsidP="002354EC">
      <w:pPr>
        <w:pStyle w:val="a5"/>
        <w:tabs>
          <w:tab w:val="left" w:pos="284"/>
        </w:tabs>
        <w:suppressAutoHyphens/>
        <w:adjustRightInd w:val="0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B35D8C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Личностные результаты</w:t>
      </w:r>
    </w:p>
    <w:p w:rsidR="00836C6B" w:rsidRPr="00836C6B" w:rsidRDefault="00836C6B" w:rsidP="00836C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b/>
          <w:iCs/>
        </w:rPr>
      </w:pPr>
      <w:r w:rsidRPr="00F54236">
        <w:rPr>
          <w:i/>
        </w:rPr>
        <w:lastRenderedPageBreak/>
        <w:t xml:space="preserve">У </w:t>
      </w:r>
      <w:proofErr w:type="gramStart"/>
      <w:r w:rsidRPr="00F54236">
        <w:rPr>
          <w:i/>
        </w:rPr>
        <w:t>обучающегося</w:t>
      </w:r>
      <w:proofErr w:type="gramEnd"/>
      <w:r w:rsidRPr="00F54236">
        <w:rPr>
          <w:i/>
        </w:rPr>
        <w:t xml:space="preserve"> будут сформированы</w:t>
      </w:r>
    </w:p>
    <w:p w:rsidR="00E60FDB" w:rsidRPr="00E60FDB" w:rsidRDefault="00E60FDB" w:rsidP="00E60FDB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E60FDB">
        <w:rPr>
          <w:rFonts w:ascii="Times New Roman" w:hAnsi="Times New Roman" w:cs="Times New Roman"/>
          <w:color w:val="231F20"/>
          <w:w w:val="105"/>
          <w:sz w:val="24"/>
          <w:szCs w:val="24"/>
        </w:rPr>
        <w:t>понимать,</w:t>
      </w:r>
      <w:r w:rsidRPr="00E60FDB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w w:val="105"/>
          <w:sz w:val="24"/>
          <w:szCs w:val="24"/>
        </w:rPr>
        <w:t>что</w:t>
      </w:r>
      <w:r w:rsidRPr="00E60FDB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w w:val="105"/>
          <w:sz w:val="24"/>
          <w:szCs w:val="24"/>
        </w:rPr>
        <w:t>деньги</w:t>
      </w:r>
      <w:r w:rsidRPr="00E60FDB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w w:val="145"/>
          <w:sz w:val="24"/>
          <w:szCs w:val="24"/>
        </w:rPr>
        <w:t>–</w:t>
      </w:r>
      <w:r w:rsidRPr="00E60FDB">
        <w:rPr>
          <w:rFonts w:ascii="Times New Roman" w:hAnsi="Times New Roman" w:cs="Times New Roman"/>
          <w:color w:val="231F20"/>
          <w:spacing w:val="-52"/>
          <w:w w:val="145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w w:val="105"/>
          <w:sz w:val="24"/>
          <w:szCs w:val="24"/>
        </w:rPr>
        <w:t>средство</w:t>
      </w:r>
      <w:r w:rsidRPr="00E60FDB">
        <w:rPr>
          <w:rFonts w:ascii="Times New Roman" w:hAnsi="Times New Roman" w:cs="Times New Roman"/>
          <w:color w:val="231F20"/>
          <w:spacing w:val="-21"/>
          <w:w w:val="105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w w:val="105"/>
          <w:sz w:val="24"/>
          <w:szCs w:val="24"/>
        </w:rPr>
        <w:t>обмена,</w:t>
      </w:r>
      <w:r w:rsidRPr="00E60FDB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w w:val="105"/>
          <w:sz w:val="24"/>
          <w:szCs w:val="24"/>
        </w:rPr>
        <w:t>а</w:t>
      </w:r>
      <w:r w:rsidRPr="00E60FDB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w w:val="105"/>
          <w:sz w:val="24"/>
          <w:szCs w:val="24"/>
        </w:rPr>
        <w:t>не</w:t>
      </w:r>
      <w:r w:rsidRPr="00E60FDB">
        <w:rPr>
          <w:rFonts w:ascii="Times New Roman" w:hAnsi="Times New Roman" w:cs="Times New Roman"/>
          <w:color w:val="231F20"/>
          <w:spacing w:val="-21"/>
          <w:w w:val="105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w w:val="105"/>
          <w:sz w:val="24"/>
          <w:szCs w:val="24"/>
        </w:rPr>
        <w:t>благо;</w:t>
      </w:r>
    </w:p>
    <w:p w:rsidR="00E60FDB" w:rsidRPr="00E60FDB" w:rsidRDefault="00E60FDB" w:rsidP="00E60FDB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E60FDB">
        <w:rPr>
          <w:rFonts w:ascii="Times New Roman" w:hAnsi="Times New Roman" w:cs="Times New Roman"/>
          <w:color w:val="231F20"/>
          <w:sz w:val="24"/>
          <w:szCs w:val="24"/>
        </w:rPr>
        <w:t>осознавать</w:t>
      </w:r>
      <w:r w:rsidRPr="00E60FDB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ответственность</w:t>
      </w:r>
      <w:r w:rsidRPr="00E60FD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за</w:t>
      </w:r>
      <w:r w:rsidRPr="00E60FD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расходование</w:t>
      </w:r>
      <w:r w:rsidRPr="00E60FDB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pacing w:val="-6"/>
          <w:sz w:val="24"/>
          <w:szCs w:val="24"/>
        </w:rPr>
        <w:t>денег.</w:t>
      </w:r>
    </w:p>
    <w:p w:rsidR="00E60FDB" w:rsidRPr="00E60FDB" w:rsidRDefault="00E60FDB" w:rsidP="00E60FDB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E60FDB">
        <w:rPr>
          <w:rFonts w:ascii="Times New Roman" w:hAnsi="Times New Roman" w:cs="Times New Roman"/>
          <w:color w:val="231F20"/>
          <w:sz w:val="24"/>
          <w:szCs w:val="24"/>
        </w:rPr>
        <w:t>понимать,</w:t>
      </w:r>
      <w:r w:rsidRPr="00E60FD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что</w:t>
      </w:r>
      <w:r w:rsidRPr="00E60FD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деньги</w:t>
      </w:r>
      <w:r w:rsidRPr="00E60FD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зарабатываются</w:t>
      </w:r>
      <w:r w:rsidRPr="00E60FD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трудом</w:t>
      </w:r>
      <w:r w:rsidRPr="00E60FD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человека;</w:t>
      </w:r>
    </w:p>
    <w:p w:rsidR="00E60FDB" w:rsidRPr="00E60FDB" w:rsidRDefault="00E60FDB" w:rsidP="00E60FDB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E60FDB">
        <w:rPr>
          <w:rFonts w:ascii="Times New Roman" w:hAnsi="Times New Roman" w:cs="Times New Roman"/>
          <w:color w:val="231F20"/>
          <w:sz w:val="24"/>
          <w:szCs w:val="24"/>
        </w:rPr>
        <w:t>понимать безграничность потребностей людей и ограниченность ресурсов</w:t>
      </w:r>
      <w:r w:rsidRPr="00E60FDB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(денег);</w:t>
      </w:r>
    </w:p>
    <w:p w:rsidR="00E60FDB" w:rsidRPr="00E60FDB" w:rsidRDefault="00E60FDB" w:rsidP="00E60FDB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E60FDB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понимать разницу между базовыми потребностями </w:t>
      </w:r>
      <w:r w:rsidRPr="00E60FDB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людей 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и их</w:t>
      </w:r>
      <w:r w:rsidRPr="00E60FDB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желаниями.</w:t>
      </w:r>
    </w:p>
    <w:p w:rsidR="008F22D3" w:rsidRPr="00B35D8C" w:rsidRDefault="008F22D3" w:rsidP="008F75BE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осознание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себя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члена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семьи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общества;</w:t>
      </w:r>
    </w:p>
    <w:p w:rsidR="008F22D3" w:rsidRPr="00B35D8C" w:rsidRDefault="008F22D3" w:rsidP="008F75BE">
      <w:pPr>
        <w:pStyle w:val="a5"/>
        <w:numPr>
          <w:ilvl w:val="0"/>
          <w:numId w:val="4"/>
        </w:numPr>
        <w:tabs>
          <w:tab w:val="left" w:pos="2609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овладение начальными н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авыками адаптации в сфере финан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совых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отношений;</w:t>
      </w:r>
    </w:p>
    <w:p w:rsidR="008F22D3" w:rsidRPr="00B35D8C" w:rsidRDefault="008F22D3" w:rsidP="008F75BE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познавательный</w:t>
      </w:r>
      <w:r w:rsidRPr="00B35D8C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интерес</w:t>
      </w:r>
      <w:r w:rsidRPr="00B35D8C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B35D8C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учебному</w:t>
      </w:r>
      <w:r w:rsidRPr="00B35D8C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материалу</w:t>
      </w:r>
      <w:r w:rsidRPr="00B35D8C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курса</w:t>
      </w:r>
      <w:r w:rsidRPr="00B35D8C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спосо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бам решения элементарных финансовых</w:t>
      </w:r>
      <w:r w:rsidRPr="00B35D8C">
        <w:rPr>
          <w:rFonts w:ascii="Times New Roman" w:hAnsi="Times New Roman" w:cs="Times New Roman"/>
          <w:color w:val="231F20"/>
          <w:spacing w:val="-5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задач;</w:t>
      </w:r>
    </w:p>
    <w:p w:rsidR="008F22D3" w:rsidRPr="00B35D8C" w:rsidRDefault="008F22D3" w:rsidP="008F75BE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осознание</w:t>
      </w:r>
      <w:r w:rsidRPr="00B35D8C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личной</w:t>
      </w:r>
      <w:r w:rsidRPr="00B35D8C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ответственности</w:t>
      </w:r>
      <w:r w:rsidRPr="00B35D8C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за</w:t>
      </w:r>
      <w:r w:rsidRPr="00B35D8C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свои</w:t>
      </w:r>
      <w:r w:rsidRPr="00B35D8C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поступки</w:t>
      </w:r>
      <w:r w:rsidRPr="00B35D8C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35D8C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>финан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совой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сфере;</w:t>
      </w:r>
    </w:p>
    <w:p w:rsidR="008F22D3" w:rsidRPr="00B35D8C" w:rsidRDefault="008F22D3" w:rsidP="008F75BE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ориентирование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нравственном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содержании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собственных действий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области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финансов,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так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действий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окружающих;</w:t>
      </w:r>
    </w:p>
    <w:p w:rsidR="008F22D3" w:rsidRPr="00B35D8C" w:rsidRDefault="008F22D3" w:rsidP="008F75BE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понимание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безграничности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потребностей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людей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ограничен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ности ресурсов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(денег);</w:t>
      </w:r>
    </w:p>
    <w:p w:rsidR="008F22D3" w:rsidRPr="00B35D8C" w:rsidRDefault="008F22D3" w:rsidP="008F75BE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понимание различия между расходами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на </w:t>
      </w: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товары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услуги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первой</w:t>
      </w:r>
      <w:r w:rsidRPr="00B35D8C">
        <w:rPr>
          <w:rFonts w:ascii="Times New Roman" w:hAnsi="Times New Roman" w:cs="Times New Roman"/>
          <w:color w:val="231F20"/>
          <w:spacing w:val="3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необходимости,</w:t>
      </w:r>
      <w:r w:rsidRPr="00B35D8C">
        <w:rPr>
          <w:rFonts w:ascii="Times New Roman" w:hAnsi="Times New Roman" w:cs="Times New Roman"/>
          <w:color w:val="231F20"/>
          <w:spacing w:val="3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между</w:t>
      </w:r>
      <w:r w:rsidRPr="00B35D8C">
        <w:rPr>
          <w:rFonts w:ascii="Times New Roman" w:hAnsi="Times New Roman" w:cs="Times New Roman"/>
          <w:color w:val="231F20"/>
          <w:spacing w:val="39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расходами</w:t>
      </w:r>
      <w:r w:rsidRPr="00B35D8C">
        <w:rPr>
          <w:rFonts w:ascii="Times New Roman" w:hAnsi="Times New Roman" w:cs="Times New Roman"/>
          <w:color w:val="231F20"/>
          <w:spacing w:val="3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B35D8C">
        <w:rPr>
          <w:rFonts w:ascii="Times New Roman" w:hAnsi="Times New Roman" w:cs="Times New Roman"/>
          <w:color w:val="231F20"/>
          <w:spacing w:val="39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дополнительные</w:t>
      </w:r>
      <w:r w:rsidRPr="00B35D8C">
        <w:rPr>
          <w:rFonts w:ascii="Times New Roman" w:hAnsi="Times New Roman" w:cs="Times New Roman"/>
          <w:color w:val="231F20"/>
          <w:spacing w:val="3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>ну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жды и «лишними» расходами;</w:t>
      </w:r>
    </w:p>
    <w:p w:rsidR="008F22D3" w:rsidRPr="00B35D8C" w:rsidRDefault="008F22D3" w:rsidP="008F75BE">
      <w:pPr>
        <w:pStyle w:val="a5"/>
        <w:numPr>
          <w:ilvl w:val="0"/>
          <w:numId w:val="4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навыки сотрудничества </w:t>
      </w:r>
      <w:proofErr w:type="gramStart"/>
      <w:r w:rsidRPr="00B35D8C">
        <w:rPr>
          <w:rFonts w:ascii="Times New Roman" w:hAnsi="Times New Roman" w:cs="Times New Roman"/>
          <w:color w:val="231F20"/>
          <w:sz w:val="24"/>
          <w:szCs w:val="24"/>
        </w:rPr>
        <w:t>со</w:t>
      </w:r>
      <w:proofErr w:type="gramEnd"/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взрослыми и сверстниками в</w:t>
      </w:r>
      <w:r w:rsidRPr="00B35D8C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>игро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вых и реальных финансовых</w:t>
      </w:r>
      <w:r w:rsidRPr="00B35D8C">
        <w:rPr>
          <w:rFonts w:ascii="Times New Roman" w:hAnsi="Times New Roman" w:cs="Times New Roman"/>
          <w:color w:val="231F20"/>
          <w:spacing w:val="-51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ситуациях.</w:t>
      </w:r>
    </w:p>
    <w:p w:rsidR="008F22D3" w:rsidRPr="00836C6B" w:rsidRDefault="00836C6B" w:rsidP="002E4C7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36C6B">
        <w:rPr>
          <w:rFonts w:ascii="Times New Roman" w:eastAsiaTheme="minorHAnsi" w:hAnsi="Times New Roman" w:cs="Times New Roman"/>
          <w:i/>
          <w:sz w:val="24"/>
          <w:szCs w:val="24"/>
        </w:rPr>
        <w:t>Обучающийся</w:t>
      </w:r>
      <w:proofErr w:type="gramEnd"/>
      <w:r w:rsidR="002354EC" w:rsidRPr="00836C6B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получит возможность для фор</w:t>
      </w:r>
      <w:r w:rsidR="008F22D3" w:rsidRPr="00836C6B">
        <w:rPr>
          <w:rFonts w:ascii="Times New Roman" w:hAnsi="Times New Roman" w:cs="Times New Roman"/>
          <w:i/>
          <w:color w:val="231F20"/>
          <w:sz w:val="24"/>
          <w:szCs w:val="24"/>
        </w:rPr>
        <w:t>мирования:</w:t>
      </w:r>
    </w:p>
    <w:p w:rsidR="008F22D3" w:rsidRPr="00B35D8C" w:rsidRDefault="008F22D3" w:rsidP="008F75BE">
      <w:pPr>
        <w:pStyle w:val="a5"/>
        <w:numPr>
          <w:ilvl w:val="0"/>
          <w:numId w:val="5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понимания необходимости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освоения основ финансовой гра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мотности, выраженного в преобладании учебно-познавательных</w:t>
      </w:r>
      <w:r w:rsidRPr="00B35D8C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-5"/>
          <w:sz w:val="24"/>
          <w:szCs w:val="24"/>
        </w:rPr>
        <w:t>мо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тивов;</w:t>
      </w:r>
    </w:p>
    <w:p w:rsidR="008F22D3" w:rsidRPr="00B35D8C" w:rsidRDefault="008F22D3" w:rsidP="008F75BE">
      <w:pPr>
        <w:pStyle w:val="a5"/>
        <w:numPr>
          <w:ilvl w:val="0"/>
          <w:numId w:val="5"/>
        </w:numPr>
        <w:tabs>
          <w:tab w:val="left" w:pos="2609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положительной дифференцированной самооценки на основе критерия успешности реализации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социальной роли финансово гра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мотного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школьника;</w:t>
      </w:r>
    </w:p>
    <w:p w:rsidR="008F22D3" w:rsidRPr="00B35D8C" w:rsidRDefault="008F22D3" w:rsidP="008F75BE">
      <w:pPr>
        <w:pStyle w:val="a5"/>
        <w:numPr>
          <w:ilvl w:val="0"/>
          <w:numId w:val="5"/>
        </w:numPr>
        <w:tabs>
          <w:tab w:val="left" w:pos="2609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35D8C">
        <w:rPr>
          <w:rFonts w:ascii="Times New Roman" w:hAnsi="Times New Roman" w:cs="Times New Roman"/>
          <w:color w:val="231F20"/>
          <w:sz w:val="24"/>
          <w:szCs w:val="24"/>
        </w:rPr>
        <w:t>эмпатии</w:t>
      </w:r>
      <w:proofErr w:type="spellEnd"/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как осознанного понимания чувств другого человека и сопереживания его эмоциональному состоянию, </w:t>
      </w:r>
      <w:proofErr w:type="gramStart"/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>выражающейся</w:t>
      </w:r>
      <w:proofErr w:type="gramEnd"/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поступках,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направленных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помощь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другим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обеспечение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>бла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гополучия.</w:t>
      </w:r>
    </w:p>
    <w:p w:rsidR="008F22D3" w:rsidRPr="00B35D8C" w:rsidRDefault="008F22D3" w:rsidP="002354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35D8C">
        <w:rPr>
          <w:rFonts w:ascii="Times New Roman" w:hAnsi="Times New Roman" w:cs="Times New Roman"/>
          <w:b/>
          <w:color w:val="231F20"/>
          <w:sz w:val="24"/>
          <w:szCs w:val="24"/>
        </w:rPr>
        <w:t>Метапредметные</w:t>
      </w:r>
      <w:proofErr w:type="spellEnd"/>
      <w:r w:rsidRPr="00B35D8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результаты </w:t>
      </w:r>
    </w:p>
    <w:p w:rsidR="008F22D3" w:rsidRPr="00E60FDB" w:rsidRDefault="008F22D3" w:rsidP="00E60FDB">
      <w:pPr>
        <w:tabs>
          <w:tab w:val="left" w:pos="26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FDB">
        <w:rPr>
          <w:rFonts w:ascii="Times New Roman" w:hAnsi="Times New Roman" w:cs="Times New Roman"/>
          <w:color w:val="231F20"/>
          <w:sz w:val="24"/>
          <w:szCs w:val="24"/>
        </w:rPr>
        <w:t>Познавательные:</w:t>
      </w:r>
    </w:p>
    <w:p w:rsidR="008F22D3" w:rsidRPr="00B35D8C" w:rsidRDefault="008F22D3" w:rsidP="008F75BE">
      <w:pPr>
        <w:pStyle w:val="a5"/>
        <w:numPr>
          <w:ilvl w:val="0"/>
          <w:numId w:val="6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использование различных с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пособов поиска, сбора, обработ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ки,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анализа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представления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простой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финансовой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информации;</w:t>
      </w:r>
    </w:p>
    <w:p w:rsidR="008F22D3" w:rsidRPr="00B35D8C" w:rsidRDefault="008F22D3" w:rsidP="008F75BE">
      <w:pPr>
        <w:pStyle w:val="a5"/>
        <w:numPr>
          <w:ilvl w:val="0"/>
          <w:numId w:val="6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использование логических действий сравнения преимуществ и недостатков разных видов </w:t>
      </w:r>
      <w:r w:rsidRPr="00B35D8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денег,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сопоставления величины дохо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дов</w:t>
      </w:r>
      <w:r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расходов,</w:t>
      </w:r>
      <w:r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обобщения,</w:t>
      </w:r>
      <w:r w:rsidRPr="00B35D8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классификации,</w:t>
      </w:r>
      <w:r w:rsidRPr="00B35D8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установления</w:t>
      </w:r>
      <w:r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аналогий и </w:t>
      </w: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причинно-следственных связей между финансовым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поведением человека и его</w:t>
      </w:r>
      <w:r w:rsidRPr="00B35D8C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благосостоянием;</w:t>
      </w:r>
    </w:p>
    <w:p w:rsidR="008F22D3" w:rsidRPr="00B35D8C" w:rsidRDefault="008F22D3" w:rsidP="008F75BE">
      <w:pPr>
        <w:pStyle w:val="a5"/>
        <w:numPr>
          <w:ilvl w:val="0"/>
          <w:numId w:val="6"/>
        </w:numPr>
        <w:tabs>
          <w:tab w:val="left" w:pos="2609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построение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рассуждений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финансовые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темы,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отнесение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яв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ления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или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объекта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изученным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финансовым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понятиям;</w:t>
      </w:r>
    </w:p>
    <w:p w:rsidR="008F22D3" w:rsidRPr="00B35D8C" w:rsidRDefault="008F22D3" w:rsidP="008F75BE">
      <w:pPr>
        <w:pStyle w:val="a5"/>
        <w:numPr>
          <w:ilvl w:val="0"/>
          <w:numId w:val="6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использование знаково-символических средств, в том числе моделей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схем,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финансовых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задач;</w:t>
      </w:r>
    </w:p>
    <w:p w:rsidR="008F22D3" w:rsidRPr="00B35D8C" w:rsidRDefault="008F22D3" w:rsidP="008F75BE">
      <w:pPr>
        <w:pStyle w:val="a5"/>
        <w:numPr>
          <w:ilvl w:val="0"/>
          <w:numId w:val="6"/>
        </w:numPr>
        <w:tabs>
          <w:tab w:val="left" w:pos="2609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владение элементарными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способами решения проблем твор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ческого и поискового</w:t>
      </w:r>
      <w:r w:rsidRPr="00B35D8C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характера.</w:t>
      </w:r>
    </w:p>
    <w:p w:rsidR="008F22D3" w:rsidRPr="00B35D8C" w:rsidRDefault="002354EC" w:rsidP="002E4C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8F22D3" w:rsidRPr="00B35D8C">
        <w:rPr>
          <w:rFonts w:ascii="Times New Roman" w:hAnsi="Times New Roman" w:cs="Times New Roman"/>
          <w:color w:val="231F20"/>
          <w:sz w:val="24"/>
          <w:szCs w:val="24"/>
        </w:rPr>
        <w:t>Ученик младших классов также получит возможность научиться:</w:t>
      </w:r>
    </w:p>
    <w:p w:rsidR="008F22D3" w:rsidRPr="00B35D8C" w:rsidRDefault="008F22D3" w:rsidP="008F75BE">
      <w:pPr>
        <w:pStyle w:val="a5"/>
        <w:numPr>
          <w:ilvl w:val="0"/>
          <w:numId w:val="7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представлять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финансовую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информацию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помощью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-8"/>
          <w:sz w:val="24"/>
          <w:szCs w:val="24"/>
        </w:rPr>
        <w:t>ИКТ;</w:t>
      </w:r>
    </w:p>
    <w:p w:rsidR="008F22D3" w:rsidRPr="00B35D8C" w:rsidRDefault="008F22D3" w:rsidP="008F75BE">
      <w:pPr>
        <w:pStyle w:val="a5"/>
        <w:numPr>
          <w:ilvl w:val="0"/>
          <w:numId w:val="7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осуществлять под руководством учителя элементарную про</w:t>
      </w:r>
      <w:r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ектную деятельность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в </w:t>
      </w:r>
      <w:r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малых группах: формулировать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проблему, разрабатывать замысел, находить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пути его реализации, демонстри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ровать готовый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продукт;</w:t>
      </w:r>
    </w:p>
    <w:p w:rsidR="008F22D3" w:rsidRPr="00B35D8C" w:rsidRDefault="008F22D3" w:rsidP="008F75BE">
      <w:pPr>
        <w:pStyle w:val="a5"/>
        <w:numPr>
          <w:ilvl w:val="0"/>
          <w:numId w:val="7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осуществлять выбор наиб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олее эффективных способов реше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ния</w:t>
      </w:r>
      <w:r w:rsidRPr="00B35D8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финансовых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задач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зависимости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конкретных</w:t>
      </w:r>
      <w:r w:rsidRPr="00B35D8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условий.</w:t>
      </w:r>
    </w:p>
    <w:p w:rsidR="008F22D3" w:rsidRPr="00B35D8C" w:rsidRDefault="008F22D3" w:rsidP="002E4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Регулятивные:</w:t>
      </w:r>
    </w:p>
    <w:p w:rsidR="008F22D3" w:rsidRPr="00B35D8C" w:rsidRDefault="008F22D3" w:rsidP="008F75BE">
      <w:pPr>
        <w:pStyle w:val="a5"/>
        <w:numPr>
          <w:ilvl w:val="0"/>
          <w:numId w:val="8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определение личных целей по изучению финансовой </w:t>
      </w:r>
      <w:r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>грамот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ности;</w:t>
      </w:r>
    </w:p>
    <w:p w:rsidR="008F22D3" w:rsidRPr="00B35D8C" w:rsidRDefault="008F22D3" w:rsidP="008F75BE">
      <w:pPr>
        <w:pStyle w:val="a5"/>
        <w:numPr>
          <w:ilvl w:val="0"/>
          <w:numId w:val="8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постановка финансовых целей, умение составлять </w:t>
      </w:r>
      <w:r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простые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планы своих действий в соответствии с финансовой задачей и</w:t>
      </w:r>
      <w:r w:rsidRPr="00B35D8C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усло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виями её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реализации;</w:t>
      </w:r>
    </w:p>
    <w:p w:rsidR="008F22D3" w:rsidRPr="00B35D8C" w:rsidRDefault="008F22D3" w:rsidP="008F75BE">
      <w:pPr>
        <w:pStyle w:val="a5"/>
        <w:numPr>
          <w:ilvl w:val="0"/>
          <w:numId w:val="8"/>
        </w:numPr>
        <w:tabs>
          <w:tab w:val="left" w:pos="2609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проявление познавательной и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творческой инициативы в при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менении финансовых знаний для решения элементарных вопросов в области экономики</w:t>
      </w:r>
      <w:r w:rsidRPr="00B35D8C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семьи;</w:t>
      </w:r>
    </w:p>
    <w:p w:rsidR="008F22D3" w:rsidRPr="00B35D8C" w:rsidRDefault="008F22D3" w:rsidP="008F75BE">
      <w:pPr>
        <w:pStyle w:val="a5"/>
        <w:numPr>
          <w:ilvl w:val="0"/>
          <w:numId w:val="8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выполнение пошагового контроля своих учебных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действий, итоговый контроль и оценка</w:t>
      </w:r>
      <w:r w:rsidRPr="00B35D8C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результата;</w:t>
      </w:r>
    </w:p>
    <w:p w:rsidR="008F22D3" w:rsidRPr="00B35D8C" w:rsidRDefault="008F22D3" w:rsidP="008F75BE">
      <w:pPr>
        <w:pStyle w:val="a5"/>
        <w:numPr>
          <w:ilvl w:val="0"/>
          <w:numId w:val="8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оценка </w:t>
      </w:r>
      <w:r w:rsidRPr="00B35D8C"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правильности выполнения финансовых </w:t>
      </w:r>
      <w:r w:rsidRPr="00B35D8C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действий 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способов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элементарных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финансовых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задач;</w:t>
      </w:r>
    </w:p>
    <w:p w:rsidR="008F22D3" w:rsidRPr="00B35D8C" w:rsidRDefault="008F22D3" w:rsidP="008F75BE">
      <w:pPr>
        <w:pStyle w:val="a5"/>
        <w:numPr>
          <w:ilvl w:val="0"/>
          <w:numId w:val="8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корректирование учебных действий после </w:t>
      </w: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их </w:t>
      </w:r>
      <w:r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выполнения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основе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оценки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учёта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выявленных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ошибок;</w:t>
      </w:r>
    </w:p>
    <w:p w:rsidR="008F22D3" w:rsidRPr="00B35D8C" w:rsidRDefault="008F22D3" w:rsidP="008F75BE">
      <w:pPr>
        <w:pStyle w:val="a5"/>
        <w:numPr>
          <w:ilvl w:val="0"/>
          <w:numId w:val="8"/>
        </w:numPr>
        <w:tabs>
          <w:tab w:val="left" w:pos="2609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корректирование своих дей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ствий с учетом рекомендаций од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ноклассников, учителей,</w:t>
      </w:r>
      <w:r w:rsidRPr="00B35D8C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родителей;</w:t>
      </w:r>
    </w:p>
    <w:p w:rsidR="008F22D3" w:rsidRPr="00B35D8C" w:rsidRDefault="008F22D3" w:rsidP="008F75BE">
      <w:pPr>
        <w:pStyle w:val="a5"/>
        <w:numPr>
          <w:ilvl w:val="0"/>
          <w:numId w:val="8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использование цифровой формы записи хода и результатов решения финансовой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задачи.</w:t>
      </w:r>
    </w:p>
    <w:p w:rsidR="008F22D3" w:rsidRPr="00836C6B" w:rsidRDefault="00836C6B" w:rsidP="002E4C7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36C6B">
        <w:rPr>
          <w:rFonts w:ascii="Times New Roman" w:eastAsiaTheme="minorHAnsi" w:hAnsi="Times New Roman" w:cs="Times New Roman"/>
          <w:i/>
          <w:sz w:val="24"/>
          <w:szCs w:val="24"/>
        </w:rPr>
        <w:t>Обучающийся</w:t>
      </w:r>
      <w:proofErr w:type="gramEnd"/>
      <w:r w:rsidR="008F22D3" w:rsidRPr="00836C6B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получит возможность научиться:</w:t>
      </w:r>
    </w:p>
    <w:p w:rsidR="008F22D3" w:rsidRPr="00B35D8C" w:rsidRDefault="008F22D3" w:rsidP="008F75BE">
      <w:pPr>
        <w:pStyle w:val="a5"/>
        <w:numPr>
          <w:ilvl w:val="0"/>
          <w:numId w:val="9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преобразовывать практиче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скую финансовую задачу </w:t>
      </w:r>
      <w:proofErr w:type="gramStart"/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proofErr w:type="gramEnd"/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позна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вательную;</w:t>
      </w:r>
    </w:p>
    <w:p w:rsidR="008F22D3" w:rsidRPr="00B35D8C" w:rsidRDefault="008F22D3" w:rsidP="008F75BE">
      <w:pPr>
        <w:pStyle w:val="a5"/>
        <w:numPr>
          <w:ilvl w:val="0"/>
          <w:numId w:val="9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проявлять</w:t>
      </w:r>
      <w:r w:rsidRPr="00B35D8C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познавательную</w:t>
      </w:r>
      <w:r w:rsidRPr="00B35D8C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инициативу</w:t>
      </w:r>
      <w:r w:rsidRPr="00B35D8C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35D8C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учебном</w:t>
      </w:r>
      <w:r w:rsidRPr="00B35D8C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сотрудниче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стве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выполнении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учебного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мини-исследования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или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проекта;</w:t>
      </w:r>
    </w:p>
    <w:p w:rsidR="008F22D3" w:rsidRPr="00B35D8C" w:rsidRDefault="008F22D3" w:rsidP="008F75BE">
      <w:pPr>
        <w:pStyle w:val="a5"/>
        <w:numPr>
          <w:ilvl w:val="0"/>
          <w:numId w:val="9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самостоятельно учитывать выделенные учителем ориентиры действия в новом учебном</w:t>
      </w:r>
      <w:r w:rsidRPr="00B35D8C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материале;</w:t>
      </w:r>
    </w:p>
    <w:p w:rsidR="008F22D3" w:rsidRPr="00B35D8C" w:rsidRDefault="008F22D3" w:rsidP="008F75BE">
      <w:pPr>
        <w:pStyle w:val="a5"/>
        <w:numPr>
          <w:ilvl w:val="0"/>
          <w:numId w:val="9"/>
        </w:numPr>
        <w:tabs>
          <w:tab w:val="left" w:pos="2609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самостоятельно оценивать правильность выполнения</w:t>
      </w:r>
      <w:r w:rsidRPr="00B35D8C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учебно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го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действия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корректировать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необходимости.</w:t>
      </w:r>
    </w:p>
    <w:p w:rsidR="008F22D3" w:rsidRPr="00B35D8C" w:rsidRDefault="008F22D3" w:rsidP="002E4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Коммуникативные:</w:t>
      </w:r>
    </w:p>
    <w:p w:rsidR="008F22D3" w:rsidRPr="00B35D8C" w:rsidRDefault="008F22D3" w:rsidP="008F75BE">
      <w:pPr>
        <w:pStyle w:val="a5"/>
        <w:numPr>
          <w:ilvl w:val="0"/>
          <w:numId w:val="10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умение</w:t>
      </w:r>
      <w:r w:rsidRPr="00B35D8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осознанно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произвольно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создавать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сообщения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-5"/>
          <w:sz w:val="24"/>
          <w:szCs w:val="24"/>
        </w:rPr>
        <w:t>фи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нансовые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темы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устной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письменной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форме;</w:t>
      </w:r>
    </w:p>
    <w:p w:rsidR="008F22D3" w:rsidRPr="00B35D8C" w:rsidRDefault="008F22D3" w:rsidP="008F75BE">
      <w:pPr>
        <w:pStyle w:val="a5"/>
        <w:numPr>
          <w:ilvl w:val="0"/>
          <w:numId w:val="10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умение слушать собеседника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, вести диалог по теме и ориен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тироваться</w:t>
      </w:r>
      <w:r w:rsidRPr="00B35D8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B35D8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позицию</w:t>
      </w:r>
      <w:r w:rsidRPr="00B35D8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партнёра</w:t>
      </w:r>
      <w:r w:rsidRPr="00B35D8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35D8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общении</w:t>
      </w:r>
      <w:r w:rsidRPr="00B35D8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взаимодействии;</w:t>
      </w:r>
    </w:p>
    <w:p w:rsidR="008F22D3" w:rsidRPr="00B35D8C" w:rsidRDefault="008F22D3" w:rsidP="008F75BE">
      <w:pPr>
        <w:pStyle w:val="a5"/>
        <w:numPr>
          <w:ilvl w:val="0"/>
          <w:numId w:val="10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умение признавать возможность существования </w:t>
      </w:r>
      <w:r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различных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точек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зрения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право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каждого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иметь</w:t>
      </w:r>
      <w:r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своё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мнение;</w:t>
      </w:r>
    </w:p>
    <w:p w:rsidR="008F22D3" w:rsidRPr="00B35D8C" w:rsidRDefault="008F22D3" w:rsidP="008F75BE">
      <w:pPr>
        <w:pStyle w:val="a5"/>
        <w:numPr>
          <w:ilvl w:val="0"/>
          <w:numId w:val="10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умение излагать своё мнение и аргументировать свою </w:t>
      </w:r>
      <w:r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точку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зрения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оценку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финансовых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действий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решений;</w:t>
      </w:r>
    </w:p>
    <w:p w:rsidR="008F22D3" w:rsidRPr="00B35D8C" w:rsidRDefault="008F22D3" w:rsidP="008F75BE">
      <w:pPr>
        <w:pStyle w:val="a5"/>
        <w:numPr>
          <w:ilvl w:val="0"/>
          <w:numId w:val="10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умение договариваться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о </w:t>
      </w: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распределении функций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и  </w:t>
      </w:r>
      <w:r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ролей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 совместной деятельности при выполнении учебного проекта и</w:t>
      </w:r>
      <w:r w:rsidRPr="00B35D8C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="002354EC" w:rsidRPr="00B35D8C">
        <w:rPr>
          <w:rFonts w:ascii="Times New Roman" w:hAnsi="Times New Roman" w:cs="Times New Roman"/>
          <w:color w:val="231F20"/>
          <w:sz w:val="24"/>
          <w:szCs w:val="24"/>
        </w:rPr>
        <w:t>мини-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исследования, в учебной</w:t>
      </w:r>
      <w:r w:rsidRPr="00B35D8C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игре;</w:t>
      </w:r>
    </w:p>
    <w:p w:rsidR="008F22D3" w:rsidRPr="00B35D8C" w:rsidRDefault="008F22D3" w:rsidP="008F75BE">
      <w:pPr>
        <w:pStyle w:val="a5"/>
        <w:numPr>
          <w:ilvl w:val="0"/>
          <w:numId w:val="10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умение осуществлять контроль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самоконтроль, </w:t>
      </w:r>
      <w:r w:rsidRPr="00B35D8C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адекватно </w:t>
      </w: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оценивать собственное финансовое поведение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поведение </w:t>
      </w:r>
      <w:r w:rsidR="00E46C2D" w:rsidRPr="00B35D8C">
        <w:rPr>
          <w:rFonts w:ascii="Times New Roman" w:hAnsi="Times New Roman" w:cs="Times New Roman"/>
          <w:color w:val="231F20"/>
          <w:sz w:val="24"/>
          <w:szCs w:val="24"/>
        </w:rPr>
        <w:t>окру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жающих.</w:t>
      </w:r>
    </w:p>
    <w:p w:rsidR="008F22D3" w:rsidRPr="00836C6B" w:rsidRDefault="00836C6B" w:rsidP="00836C6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36C6B">
        <w:rPr>
          <w:rFonts w:ascii="Times New Roman" w:eastAsiaTheme="minorHAnsi" w:hAnsi="Times New Roman" w:cs="Times New Roman"/>
          <w:i/>
          <w:sz w:val="24"/>
          <w:szCs w:val="24"/>
        </w:rPr>
        <w:t>Обучающийся</w:t>
      </w:r>
      <w:proofErr w:type="gramEnd"/>
      <w:r w:rsidRPr="00836C6B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получит возможность научиться:</w:t>
      </w:r>
      <w:r w:rsidR="008F22D3" w:rsidRPr="00836C6B">
        <w:rPr>
          <w:rFonts w:ascii="Times New Roman" w:hAnsi="Times New Roman" w:cs="Times New Roman"/>
          <w:color w:val="231F20"/>
          <w:sz w:val="24"/>
          <w:szCs w:val="24"/>
        </w:rPr>
        <w:t>:</w:t>
      </w:r>
    </w:p>
    <w:p w:rsidR="008F22D3" w:rsidRPr="00B35D8C" w:rsidRDefault="008F22D3" w:rsidP="008F75BE">
      <w:pPr>
        <w:pStyle w:val="a5"/>
        <w:numPr>
          <w:ilvl w:val="0"/>
          <w:numId w:val="11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учитывать разные мнения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 w:rsidRPr="00B35D8C">
        <w:rPr>
          <w:rFonts w:ascii="Times New Roman" w:hAnsi="Times New Roman" w:cs="Times New Roman"/>
          <w:color w:val="231F20"/>
          <w:spacing w:val="3"/>
          <w:sz w:val="24"/>
          <w:szCs w:val="24"/>
        </w:rPr>
        <w:t>интересы, обосновывать соб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ственную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позицию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обсуждении</w:t>
      </w:r>
      <w:r w:rsidRPr="00B35D8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финансовых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целей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решений;</w:t>
      </w:r>
    </w:p>
    <w:p w:rsidR="008F22D3" w:rsidRPr="00B35D8C" w:rsidRDefault="008F22D3" w:rsidP="008F75BE">
      <w:pPr>
        <w:pStyle w:val="a5"/>
        <w:numPr>
          <w:ilvl w:val="0"/>
          <w:numId w:val="11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формулировать вопросы, необходимые для организации </w:t>
      </w:r>
      <w:r w:rsidRPr="00B35D8C">
        <w:rPr>
          <w:rFonts w:ascii="Times New Roman" w:hAnsi="Times New Roman" w:cs="Times New Roman"/>
          <w:color w:val="231F20"/>
          <w:spacing w:val="-4"/>
          <w:sz w:val="24"/>
          <w:szCs w:val="24"/>
        </w:rPr>
        <w:t>соб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ственной</w:t>
      </w:r>
      <w:r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деятельности</w:t>
      </w:r>
      <w:r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сотрудничества</w:t>
      </w:r>
      <w:r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партнёром;</w:t>
      </w:r>
    </w:p>
    <w:p w:rsidR="008F22D3" w:rsidRPr="00B35D8C" w:rsidRDefault="008F22D3" w:rsidP="008F75BE">
      <w:pPr>
        <w:pStyle w:val="a5"/>
        <w:numPr>
          <w:ilvl w:val="0"/>
          <w:numId w:val="11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оказывать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в </w:t>
      </w:r>
      <w:r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учебном сотрудничестве необходимую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помощь партнёрам.</w:t>
      </w:r>
    </w:p>
    <w:p w:rsidR="00836C6B" w:rsidRPr="00836C6B" w:rsidRDefault="008F22D3" w:rsidP="00836C6B">
      <w:pPr>
        <w:spacing w:after="0" w:line="240" w:lineRule="auto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836C6B">
        <w:rPr>
          <w:rFonts w:ascii="Times New Roman" w:hAnsi="Times New Roman" w:cs="Times New Roman"/>
          <w:b/>
          <w:color w:val="231F20"/>
          <w:sz w:val="24"/>
          <w:szCs w:val="24"/>
        </w:rPr>
        <w:t>Предметные результаты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правильно</w:t>
      </w:r>
      <w:r w:rsidRPr="00836C6B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использовать</w:t>
      </w:r>
      <w:r w:rsidRPr="00836C6B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изученные</w:t>
      </w:r>
      <w:r w:rsidRPr="00836C6B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предметные</w:t>
      </w:r>
      <w:r w:rsidRPr="00836C6B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понятия</w:t>
      </w:r>
      <w:r w:rsidRPr="00836C6B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(обмен,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товар,</w:t>
      </w:r>
      <w:r w:rsidRPr="00836C6B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деньги,</w:t>
      </w:r>
      <w:r w:rsidRPr="00836C6B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покупка,</w:t>
      </w:r>
      <w:r w:rsidRPr="00836C6B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продажа,</w:t>
      </w:r>
      <w:r w:rsidRPr="00836C6B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сдача,</w:t>
      </w:r>
      <w:r w:rsidRPr="00836C6B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бумажные</w:t>
      </w:r>
      <w:r w:rsidRPr="00836C6B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836C6B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металлические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деньги,</w:t>
      </w:r>
      <w:r w:rsidRPr="00836C6B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валюта,</w:t>
      </w:r>
      <w:r w:rsidRPr="00836C6B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4"/>
          <w:sz w:val="24"/>
          <w:szCs w:val="24"/>
        </w:rPr>
        <w:t>виды</w:t>
      </w:r>
      <w:r w:rsidRPr="00836C6B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11"/>
          <w:sz w:val="24"/>
          <w:szCs w:val="24"/>
        </w:rPr>
        <w:t>денег,</w:t>
      </w:r>
      <w:r w:rsidRPr="00836C6B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4"/>
          <w:sz w:val="24"/>
          <w:szCs w:val="24"/>
        </w:rPr>
        <w:t>банк,</w:t>
      </w:r>
      <w:r w:rsidRPr="00836C6B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банковская</w:t>
      </w:r>
      <w:r w:rsidRPr="00836C6B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карта,</w:t>
      </w:r>
      <w:r w:rsidRPr="00836C6B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доходы</w:t>
      </w:r>
      <w:r w:rsidRPr="00836C6B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836C6B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расходы семьи,</w:t>
      </w:r>
      <w:r w:rsidRPr="00836C6B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пособия,</w:t>
      </w:r>
      <w:r w:rsidRPr="00836C6B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сбережения,</w:t>
      </w:r>
      <w:r w:rsidRPr="00836C6B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семейный</w:t>
      </w:r>
      <w:r w:rsidRPr="00836C6B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9"/>
          <w:sz w:val="24"/>
          <w:szCs w:val="24"/>
        </w:rPr>
        <w:t>бюджет,</w:t>
      </w:r>
      <w:r w:rsidRPr="00836C6B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банковский</w:t>
      </w:r>
      <w:r w:rsidRPr="00836C6B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5"/>
          <w:sz w:val="24"/>
          <w:szCs w:val="24"/>
        </w:rPr>
        <w:t>вклад);</w:t>
      </w:r>
      <w:proofErr w:type="gramEnd"/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понимание причин обмена товарами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 w:rsidRPr="00836C6B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умение </w:t>
      </w:r>
      <w:r w:rsidRPr="00836C6B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приводить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примеры</w:t>
      </w:r>
      <w:r w:rsidRPr="00836C6B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обмена;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понимание проблем, возникающих </w:t>
      </w:r>
      <w:r w:rsidRPr="00836C6B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при </w:t>
      </w:r>
      <w:r w:rsidRPr="00836C6B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обмене </w:t>
      </w:r>
      <w:r w:rsidRPr="00836C6B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товарами,  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и умение их</w:t>
      </w:r>
      <w:r w:rsidRPr="00836C6B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объяснить;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z w:val="24"/>
          <w:szCs w:val="24"/>
        </w:rPr>
        <w:t>умение приводить примеры товарных</w:t>
      </w:r>
      <w:r w:rsidRPr="00836C6B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денег;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умение</w:t>
      </w:r>
      <w:r w:rsidRPr="00836C6B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объяснять</w:t>
      </w:r>
      <w:r w:rsidRPr="00836C6B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836C6B">
        <w:rPr>
          <w:rFonts w:ascii="Times New Roman" w:hAnsi="Times New Roman" w:cs="Times New Roman"/>
          <w:color w:val="231F20"/>
          <w:spacing w:val="-21"/>
          <w:w w:val="10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простых</w:t>
      </w:r>
      <w:r w:rsidRPr="00836C6B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примерах,</w:t>
      </w:r>
      <w:r w:rsidRPr="00836C6B">
        <w:rPr>
          <w:rFonts w:ascii="Times New Roman" w:hAnsi="Times New Roman" w:cs="Times New Roman"/>
          <w:color w:val="231F20"/>
          <w:spacing w:val="-21"/>
          <w:w w:val="10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что</w:t>
      </w:r>
      <w:r w:rsidRPr="00836C6B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деньги</w:t>
      </w:r>
      <w:r w:rsidRPr="00836C6B">
        <w:rPr>
          <w:rFonts w:ascii="Times New Roman" w:hAnsi="Times New Roman" w:cs="Times New Roman"/>
          <w:color w:val="231F20"/>
          <w:spacing w:val="-21"/>
          <w:w w:val="10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w w:val="145"/>
          <w:sz w:val="24"/>
          <w:szCs w:val="24"/>
        </w:rPr>
        <w:t>–</w:t>
      </w:r>
      <w:r w:rsidRPr="00836C6B">
        <w:rPr>
          <w:rFonts w:ascii="Times New Roman" w:hAnsi="Times New Roman" w:cs="Times New Roman"/>
          <w:color w:val="231F20"/>
          <w:spacing w:val="-52"/>
          <w:w w:val="145"/>
          <w:sz w:val="24"/>
          <w:szCs w:val="24"/>
        </w:rPr>
        <w:t xml:space="preserve"> </w:t>
      </w:r>
      <w:r w:rsidR="00E46C2D"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сред</w:t>
      </w: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ство</w:t>
      </w:r>
      <w:r w:rsidRPr="00836C6B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обмена,</w:t>
      </w:r>
      <w:r w:rsidRPr="00836C6B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а</w:t>
      </w:r>
      <w:r w:rsidRPr="00836C6B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не</w:t>
      </w:r>
      <w:r w:rsidRPr="00836C6B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w w:val="105"/>
          <w:sz w:val="24"/>
          <w:szCs w:val="24"/>
        </w:rPr>
        <w:t>благо;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z w:val="24"/>
          <w:szCs w:val="24"/>
        </w:rPr>
        <w:t>понимание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того,</w:t>
      </w:r>
      <w:r w:rsidRPr="00836C6B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что</w:t>
      </w:r>
      <w:r w:rsidRPr="00836C6B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деньги</w:t>
      </w:r>
      <w:r w:rsidRPr="00836C6B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зарабатываются</w:t>
      </w:r>
      <w:r w:rsidRPr="00836C6B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трудом;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z w:val="24"/>
          <w:szCs w:val="24"/>
        </w:rPr>
        <w:lastRenderedPageBreak/>
        <w:t>умение</w:t>
      </w:r>
      <w:r w:rsidRPr="00836C6B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описывать</w:t>
      </w:r>
      <w:r w:rsidRPr="00836C6B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виды</w:t>
      </w:r>
      <w:r w:rsidRPr="00836C6B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836C6B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функции</w:t>
      </w:r>
      <w:r w:rsidRPr="00836C6B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7"/>
          <w:sz w:val="24"/>
          <w:szCs w:val="24"/>
        </w:rPr>
        <w:t>денег,</w:t>
      </w:r>
      <w:r w:rsidRPr="00836C6B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объяснять,</w:t>
      </w:r>
      <w:r w:rsidRPr="00836C6B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что</w:t>
      </w:r>
      <w:r w:rsidRPr="00836C6B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такое безналичный расчёт и пластиковая</w:t>
      </w:r>
      <w:r w:rsidRPr="00836C6B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карта;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9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z w:val="24"/>
          <w:szCs w:val="24"/>
        </w:rPr>
        <w:t xml:space="preserve">умение называть основные </w:t>
      </w:r>
      <w:r w:rsidR="00E46C2D" w:rsidRPr="00836C6B">
        <w:rPr>
          <w:rFonts w:ascii="Times New Roman" w:hAnsi="Times New Roman" w:cs="Times New Roman"/>
          <w:color w:val="231F20"/>
          <w:sz w:val="24"/>
          <w:szCs w:val="24"/>
        </w:rPr>
        <w:t>источники доходов семьи, приво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дить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примеры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регулярных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нерегулярных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доходов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семьи;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умение называть основные направления расходов </w:t>
      </w:r>
      <w:r w:rsidRPr="00836C6B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семьи,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приводить примеры обязательных и необходимых расходов семьи, а</w:t>
      </w:r>
      <w:r w:rsidRPr="00836C6B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также</w:t>
      </w:r>
      <w:r w:rsidRPr="00836C6B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различать</w:t>
      </w:r>
      <w:r w:rsidRPr="00836C6B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планируемые</w:t>
      </w:r>
      <w:r w:rsidRPr="00836C6B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836C6B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непредвиденные</w:t>
      </w:r>
      <w:r w:rsidRPr="00836C6B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расходы;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z w:val="24"/>
          <w:szCs w:val="24"/>
        </w:rPr>
        <w:t xml:space="preserve">умение считать доходы и расходы семьи, составлять </w:t>
      </w:r>
      <w:r w:rsidRPr="00836C6B">
        <w:rPr>
          <w:rFonts w:ascii="Times New Roman" w:hAnsi="Times New Roman" w:cs="Times New Roman"/>
          <w:color w:val="231F20"/>
          <w:spacing w:val="2"/>
          <w:sz w:val="24"/>
          <w:szCs w:val="24"/>
        </w:rPr>
        <w:t>семей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ный бюджет на условных</w:t>
      </w:r>
      <w:r w:rsidRPr="00836C6B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примерах;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z w:val="24"/>
          <w:szCs w:val="24"/>
        </w:rPr>
        <w:t>умение объяснять способы</w:t>
      </w:r>
      <w:r w:rsidR="00E46C2D" w:rsidRPr="00836C6B">
        <w:rPr>
          <w:rFonts w:ascii="Times New Roman" w:hAnsi="Times New Roman" w:cs="Times New Roman"/>
          <w:color w:val="231F20"/>
          <w:sz w:val="24"/>
          <w:szCs w:val="24"/>
        </w:rPr>
        <w:t xml:space="preserve"> сокращения расходов и увеличе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ния сбережений</w:t>
      </w:r>
      <w:r w:rsidRPr="00836C6B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семьи;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z w:val="24"/>
          <w:szCs w:val="24"/>
        </w:rPr>
        <w:t>понимание роли банков; умение объяснять, для чего делают вклады и берут</w:t>
      </w:r>
      <w:r w:rsidRPr="00836C6B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кредиты;</w:t>
      </w:r>
    </w:p>
    <w:p w:rsidR="008F22D3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z w:val="24"/>
          <w:szCs w:val="24"/>
        </w:rPr>
        <w:t>знание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ситуаций,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которых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государство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выплачивает</w:t>
      </w:r>
      <w:r w:rsidRPr="00836C6B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pacing w:val="-3"/>
          <w:sz w:val="24"/>
          <w:szCs w:val="24"/>
        </w:rPr>
        <w:t>посо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бия,</w:t>
      </w:r>
      <w:r w:rsidRPr="00836C6B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836C6B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умение</w:t>
      </w:r>
      <w:r w:rsidRPr="00836C6B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приводить</w:t>
      </w:r>
      <w:r w:rsidRPr="00836C6B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примеры</w:t>
      </w:r>
      <w:r w:rsidRPr="00836C6B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>пособий;</w:t>
      </w:r>
    </w:p>
    <w:p w:rsidR="00836C6B" w:rsidRPr="00836C6B" w:rsidRDefault="008F22D3" w:rsidP="00836C6B">
      <w:pPr>
        <w:pStyle w:val="a5"/>
        <w:numPr>
          <w:ilvl w:val="0"/>
          <w:numId w:val="21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836C6B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умение объяснять,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 xml:space="preserve">что </w:t>
      </w:r>
      <w:r w:rsidRPr="00836C6B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такое валюта,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 w:rsidRPr="00836C6B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приводить </w:t>
      </w:r>
      <w:r w:rsidRPr="00836C6B">
        <w:rPr>
          <w:rFonts w:ascii="Times New Roman" w:hAnsi="Times New Roman" w:cs="Times New Roman"/>
          <w:color w:val="231F20"/>
          <w:sz w:val="24"/>
          <w:szCs w:val="24"/>
        </w:rPr>
        <w:t xml:space="preserve">примеры </w:t>
      </w:r>
      <w:r w:rsidRPr="00836C6B">
        <w:rPr>
          <w:rFonts w:ascii="Times New Roman" w:hAnsi="Times New Roman" w:cs="Times New Roman"/>
          <w:color w:val="231F20"/>
          <w:spacing w:val="-4"/>
          <w:sz w:val="24"/>
          <w:szCs w:val="24"/>
        </w:rPr>
        <w:t>валют.</w:t>
      </w:r>
    </w:p>
    <w:p w:rsidR="008F22D3" w:rsidRPr="00B35D8C" w:rsidRDefault="00836C6B" w:rsidP="00836C6B">
      <w:pPr>
        <w:tabs>
          <w:tab w:val="left" w:pos="26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36C6B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836C6B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получит возможность научиться:</w:t>
      </w:r>
    </w:p>
    <w:p w:rsidR="00E60FDB" w:rsidRPr="00E60FDB" w:rsidRDefault="00E60FDB" w:rsidP="00E60FDB">
      <w:pPr>
        <w:pStyle w:val="a5"/>
        <w:numPr>
          <w:ilvl w:val="0"/>
          <w:numId w:val="13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E60FDB">
        <w:rPr>
          <w:rFonts w:ascii="Times New Roman" w:hAnsi="Times New Roman" w:cs="Times New Roman"/>
          <w:color w:val="231F20"/>
          <w:sz w:val="24"/>
          <w:szCs w:val="24"/>
        </w:rPr>
        <w:t>характеризовать</w:t>
      </w:r>
      <w:r w:rsidRPr="00E60FDB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 xml:space="preserve">товарные </w:t>
      </w:r>
      <w:r w:rsidRPr="00E60FDB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деньги;</w:t>
      </w:r>
    </w:p>
    <w:p w:rsidR="00E60FDB" w:rsidRPr="00E60FDB" w:rsidRDefault="00E60FDB" w:rsidP="00E60FDB">
      <w:pPr>
        <w:pStyle w:val="a5"/>
        <w:numPr>
          <w:ilvl w:val="0"/>
          <w:numId w:val="13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E60FDB">
        <w:rPr>
          <w:rFonts w:ascii="Times New Roman" w:hAnsi="Times New Roman" w:cs="Times New Roman"/>
          <w:color w:val="231F20"/>
          <w:sz w:val="24"/>
          <w:szCs w:val="24"/>
        </w:rPr>
        <w:t>объяснять,</w:t>
      </w:r>
      <w:r w:rsidRPr="00E60FDB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E60FDB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чего</w:t>
      </w:r>
      <w:r w:rsidRPr="00E60FDB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нужны</w:t>
      </w:r>
      <w:r w:rsidRPr="00E60FDB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E60FDB">
        <w:rPr>
          <w:rFonts w:ascii="Times New Roman" w:hAnsi="Times New Roman" w:cs="Times New Roman"/>
          <w:color w:val="231F20"/>
          <w:sz w:val="24"/>
          <w:szCs w:val="24"/>
        </w:rPr>
        <w:t>деньги;</w:t>
      </w:r>
    </w:p>
    <w:p w:rsidR="00E60FDB" w:rsidRPr="00E60FDB" w:rsidRDefault="00E60FDB" w:rsidP="00E60FDB">
      <w:pPr>
        <w:pStyle w:val="a5"/>
        <w:numPr>
          <w:ilvl w:val="0"/>
          <w:numId w:val="13"/>
        </w:numPr>
        <w:tabs>
          <w:tab w:val="left" w:pos="2608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E60FDB">
        <w:rPr>
          <w:rFonts w:ascii="Times New Roman" w:hAnsi="Times New Roman" w:cs="Times New Roman"/>
          <w:color w:val="231F20"/>
          <w:sz w:val="24"/>
          <w:szCs w:val="24"/>
        </w:rPr>
        <w:t>обосновывать целесообразность приобретения желаемого блага в условиях ограниченности семейного бюджета.</w:t>
      </w:r>
    </w:p>
    <w:p w:rsidR="008F22D3" w:rsidRPr="00B35D8C" w:rsidRDefault="008F22D3" w:rsidP="008F75BE">
      <w:pPr>
        <w:pStyle w:val="a5"/>
        <w:numPr>
          <w:ilvl w:val="0"/>
          <w:numId w:val="13"/>
        </w:numPr>
        <w:tabs>
          <w:tab w:val="left" w:pos="2608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распознавать финансовую информацию, представленную 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разных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формах</w:t>
      </w:r>
      <w:r w:rsidRPr="00B35D8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pacing w:val="-5"/>
          <w:sz w:val="24"/>
          <w:szCs w:val="24"/>
        </w:rPr>
        <w:t>(текст,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таблица,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диаграмма);</w:t>
      </w:r>
    </w:p>
    <w:p w:rsidR="008F22D3" w:rsidRPr="00B35D8C" w:rsidRDefault="008F22D3" w:rsidP="008F75BE">
      <w:pPr>
        <w:pStyle w:val="a5"/>
        <w:numPr>
          <w:ilvl w:val="0"/>
          <w:numId w:val="13"/>
        </w:numPr>
        <w:tabs>
          <w:tab w:val="left" w:pos="2609"/>
        </w:tabs>
        <w:rPr>
          <w:rFonts w:ascii="Times New Roman" w:hAnsi="Times New Roman" w:cs="Times New Roman"/>
          <w:sz w:val="24"/>
          <w:szCs w:val="24"/>
        </w:rPr>
      </w:pPr>
      <w:r w:rsidRPr="00B35D8C">
        <w:rPr>
          <w:rFonts w:ascii="Times New Roman" w:hAnsi="Times New Roman" w:cs="Times New Roman"/>
          <w:color w:val="231F20"/>
          <w:sz w:val="24"/>
          <w:szCs w:val="24"/>
        </w:rPr>
        <w:t>объяснять финансовую информацию, сравнивать и обобщать данные,</w:t>
      </w:r>
      <w:r w:rsidRPr="00B35D8C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полученные</w:t>
      </w:r>
      <w:r w:rsidRPr="00B35D8C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B35D8C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проведении</w:t>
      </w:r>
      <w:r w:rsidRPr="00B35D8C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элементарного</w:t>
      </w:r>
      <w:r w:rsidRPr="00B35D8C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учебного</w:t>
      </w:r>
      <w:r w:rsidRPr="00B35D8C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="00E46C2D" w:rsidRPr="00B35D8C">
        <w:rPr>
          <w:rFonts w:ascii="Times New Roman" w:hAnsi="Times New Roman" w:cs="Times New Roman"/>
          <w:color w:val="231F20"/>
          <w:sz w:val="24"/>
          <w:szCs w:val="24"/>
        </w:rPr>
        <w:t>иссле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дования, делать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выводы.</w:t>
      </w:r>
    </w:p>
    <w:p w:rsidR="00F4344F" w:rsidRPr="00B35D8C" w:rsidRDefault="00F4344F" w:rsidP="002E4C78">
      <w:pPr>
        <w:tabs>
          <w:tab w:val="left" w:pos="26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2D3" w:rsidRPr="00B35D8C" w:rsidRDefault="008F22D3" w:rsidP="002E4C78">
      <w:pPr>
        <w:pStyle w:val="a5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5D8C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8F22D3" w:rsidRPr="00B35D8C" w:rsidRDefault="008F22D3" w:rsidP="000129B1">
      <w:pPr>
        <w:tabs>
          <w:tab w:val="left" w:pos="26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5D8C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2E4C78" w:rsidRPr="00B35D8C" w:rsidRDefault="002E4C78" w:rsidP="002E4C78">
      <w:pPr>
        <w:tabs>
          <w:tab w:val="left" w:pos="26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4C78" w:rsidRPr="00B35D8C" w:rsidRDefault="000129B1" w:rsidP="002E4C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29B1">
        <w:rPr>
          <w:rFonts w:ascii="Times New Roman" w:hAnsi="Times New Roman" w:cs="Times New Roman"/>
          <w:b/>
          <w:color w:val="231F20"/>
          <w:w w:val="110"/>
          <w:sz w:val="24"/>
          <w:szCs w:val="24"/>
        </w:rPr>
        <w:t>Раздел 1</w:t>
      </w:r>
      <w:r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раскрывает тему «Что такое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деньги и для чего они</w:t>
      </w:r>
      <w:r w:rsidR="002E4C78" w:rsidRPr="00B35D8C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нужны».</w:t>
      </w:r>
    </w:p>
    <w:p w:rsidR="002E4C78" w:rsidRPr="00B35D8C" w:rsidRDefault="000129B1" w:rsidP="002E4C7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0"/>
          <w:sz w:val="24"/>
          <w:szCs w:val="24"/>
        </w:rPr>
        <w:tab/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 Что такое деньги. Откуда</w:t>
      </w:r>
      <w:r w:rsidR="002E4C78" w:rsidRPr="00B35D8C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взялись</w:t>
      </w:r>
      <w:r w:rsidR="002E4C78" w:rsidRPr="00B35D8C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>деньги.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Рассмотрим</w:t>
      </w:r>
      <w:r w:rsidR="002E4C78" w:rsidRPr="00B35D8C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деньги</w:t>
      </w:r>
      <w:r w:rsidR="002E4C78" w:rsidRPr="00B35D8C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поближе. Защита</w:t>
      </w:r>
      <w:r w:rsidR="002E4C78" w:rsidRPr="00B35D8C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денег</w:t>
      </w:r>
      <w:r w:rsidR="002E4C78" w:rsidRPr="00B35D8C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2E4C78" w:rsidRPr="00B35D8C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подделок.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Какие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деньги были раньше в России. Современные</w:t>
      </w:r>
      <w:r w:rsidR="002E4C78" w:rsidRPr="00B35D8C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деньги</w:t>
      </w:r>
      <w:r w:rsidR="002E4C78" w:rsidRPr="00B35D8C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="002E4C78" w:rsidRPr="00B35D8C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="002E4C78" w:rsidRPr="00B35D8C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других</w:t>
      </w:r>
      <w:r w:rsidR="002E4C78" w:rsidRPr="00B35D8C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стран.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Учимся</w:t>
      </w:r>
      <w:r w:rsidR="002E4C78" w:rsidRPr="00B35D8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обращаться</w:t>
      </w:r>
      <w:r w:rsidR="002E4C78"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="002E4C78" w:rsidRPr="00B35D8C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деньгами.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Что мы узнали о деньгах?</w:t>
      </w:r>
    </w:p>
    <w:p w:rsidR="000129B1" w:rsidRPr="00B35D8C" w:rsidRDefault="000129B1" w:rsidP="000129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5D8C">
        <w:rPr>
          <w:rFonts w:ascii="Times New Roman" w:hAnsi="Times New Roman" w:cs="Times New Roman"/>
          <w:color w:val="231F20"/>
          <w:sz w:val="24"/>
          <w:szCs w:val="24"/>
        </w:rPr>
        <w:t>Базовые понятия: обмен, товар, покупка, продажа, деньги, сдача, монеты, купюры (банкноты), виды денег, банк, банковская карта.</w:t>
      </w:r>
      <w:proofErr w:type="gramEnd"/>
    </w:p>
    <w:p w:rsidR="002E4C78" w:rsidRPr="00B35D8C" w:rsidRDefault="000129B1" w:rsidP="002E4C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29B1">
        <w:rPr>
          <w:rFonts w:ascii="Times New Roman" w:hAnsi="Times New Roman" w:cs="Times New Roman"/>
          <w:b/>
          <w:color w:val="231F20"/>
          <w:w w:val="110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color w:val="231F20"/>
          <w:w w:val="110"/>
          <w:sz w:val="24"/>
          <w:szCs w:val="24"/>
        </w:rPr>
        <w:t xml:space="preserve">2 </w:t>
      </w:r>
      <w:r w:rsidR="002E4C78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раскрывает</w:t>
      </w:r>
      <w:r w:rsidR="002E4C78" w:rsidRPr="00B35D8C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тему</w:t>
      </w:r>
      <w:r w:rsidR="002E4C78" w:rsidRPr="00B35D8C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«Что</w:t>
      </w:r>
      <w:r w:rsidR="002E4C78" w:rsidRPr="00B35D8C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такое</w:t>
      </w:r>
      <w:r w:rsidR="002E4C78" w:rsidRPr="00B35D8C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="00E46C2D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семей</w:t>
      </w:r>
      <w:r w:rsidR="002E4C78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ный</w:t>
      </w:r>
      <w:r w:rsidR="002E4C78" w:rsidRPr="00B35D8C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w w:val="105"/>
          <w:sz w:val="24"/>
          <w:szCs w:val="24"/>
        </w:rPr>
        <w:t>бюджет».</w:t>
      </w:r>
    </w:p>
    <w:p w:rsidR="002E4C78" w:rsidRPr="00B35D8C" w:rsidRDefault="002E4C78" w:rsidP="002E4C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4C78" w:rsidRPr="00B35D8C" w:rsidSect="002E4C78">
          <w:type w:val="continuous"/>
          <w:pgSz w:w="11907" w:h="16839" w:code="9"/>
          <w:pgMar w:top="1134" w:right="850" w:bottom="1134" w:left="1701" w:header="720" w:footer="720" w:gutter="0"/>
          <w:cols w:space="720"/>
        </w:sectPr>
      </w:pPr>
    </w:p>
    <w:p w:rsidR="002E4C78" w:rsidRPr="000129B1" w:rsidRDefault="000129B1" w:rsidP="002E4C7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Откуда</w:t>
      </w:r>
      <w:r w:rsidR="002E4C78" w:rsidRPr="00B35D8C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="002E4C78" w:rsidRPr="00B35D8C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семье</w:t>
      </w:r>
      <w:r w:rsidR="002E4C78" w:rsidRPr="00B35D8C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берутся</w:t>
      </w:r>
      <w:r w:rsidR="002E4C78" w:rsidRPr="00B35D8C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деньги. На</w:t>
      </w:r>
      <w:r w:rsidR="002E4C78" w:rsidRPr="00B35D8C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что</w:t>
      </w:r>
      <w:r w:rsidR="002E4C78" w:rsidRPr="00B35D8C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тратятся</w:t>
      </w:r>
      <w:r w:rsidR="002E4C78" w:rsidRPr="00B35D8C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деньги.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pacing w:val="-7"/>
          <w:sz w:val="24"/>
          <w:szCs w:val="24"/>
        </w:rPr>
        <w:t>Как</w:t>
      </w:r>
      <w:r w:rsidR="002E4C78" w:rsidRPr="00B35D8C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="002E4C78"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умом</w:t>
      </w:r>
      <w:r w:rsidR="002E4C78"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управлять</w:t>
      </w:r>
      <w:r w:rsidR="002E4C78" w:rsidRPr="00B35D8C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своими</w:t>
      </w:r>
      <w:r w:rsidR="002E4C78"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деньгами.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pacing w:val="-7"/>
          <w:sz w:val="24"/>
          <w:szCs w:val="24"/>
        </w:rPr>
        <w:t>Как</w:t>
      </w:r>
      <w:r w:rsidR="002E4C78"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считать</w:t>
      </w:r>
      <w:r w:rsidR="002E4C78" w:rsidRPr="00B35D8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доходы</w:t>
      </w:r>
      <w:r w:rsidR="002E4C78"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="002E4C78" w:rsidRPr="00B35D8C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расходы</w:t>
      </w:r>
      <w:r w:rsidR="002E4C78" w:rsidRPr="00B35D8C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семьи.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Как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делать сбережения.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Учимся</w:t>
      </w:r>
      <w:r w:rsidR="002E4C78" w:rsidRPr="00B35D8C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делать</w:t>
      </w:r>
      <w:r w:rsidR="002E4C78" w:rsidRPr="00B35D8C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сбережения.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 xml:space="preserve">Учимся считать доходы и расходы семьи.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C78" w:rsidRPr="00B35D8C">
        <w:rPr>
          <w:rFonts w:ascii="Times New Roman" w:hAnsi="Times New Roman" w:cs="Times New Roman"/>
          <w:color w:val="231F20"/>
          <w:sz w:val="24"/>
          <w:szCs w:val="24"/>
        </w:rPr>
        <w:t>Что мы узнали о доходах и расходах семьи?</w:t>
      </w:r>
    </w:p>
    <w:p w:rsidR="000129B1" w:rsidRPr="00B35D8C" w:rsidRDefault="000129B1" w:rsidP="000129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5D8C">
        <w:rPr>
          <w:rFonts w:ascii="Times New Roman" w:hAnsi="Times New Roman" w:cs="Times New Roman"/>
          <w:color w:val="231F20"/>
          <w:sz w:val="24"/>
          <w:szCs w:val="24"/>
        </w:rPr>
        <w:t>Базовые понятия: доходы, регулярные и нерегулярные доходы,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заработная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плата,</w:t>
      </w:r>
      <w:r w:rsidRPr="00B35D8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пособия,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банковский</w:t>
      </w:r>
      <w:r w:rsidRPr="00B35D8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вклад,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кредит;</w:t>
      </w:r>
      <w:r w:rsidRPr="00B35D8C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расходы, обязательные</w:t>
      </w:r>
      <w:r w:rsidRPr="00B35D8C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необязательные</w:t>
      </w:r>
      <w:r w:rsidRPr="00B35D8C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расходы,</w:t>
      </w:r>
      <w:r w:rsidRPr="00B35D8C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непредвиденные</w:t>
      </w:r>
      <w:r w:rsidRPr="00B35D8C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расходы, сбережения, виды</w:t>
      </w:r>
      <w:r w:rsidRPr="00B35D8C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B35D8C">
        <w:rPr>
          <w:rFonts w:ascii="Times New Roman" w:hAnsi="Times New Roman" w:cs="Times New Roman"/>
          <w:color w:val="231F20"/>
          <w:sz w:val="24"/>
          <w:szCs w:val="24"/>
        </w:rPr>
        <w:t>сбережений.</w:t>
      </w:r>
      <w:proofErr w:type="gramEnd"/>
    </w:p>
    <w:p w:rsidR="002E4C78" w:rsidRPr="00B35D8C" w:rsidRDefault="002E4C78" w:rsidP="002E4C78">
      <w:pPr>
        <w:pStyle w:val="a3"/>
        <w:rPr>
          <w:rFonts w:ascii="Times New Roman" w:hAnsi="Times New Roman" w:cs="Times New Roman"/>
          <w:color w:val="231F20"/>
          <w:sz w:val="24"/>
          <w:szCs w:val="24"/>
        </w:rPr>
      </w:pPr>
    </w:p>
    <w:p w:rsidR="002E4C78" w:rsidRPr="00F4344F" w:rsidRDefault="002E4C78" w:rsidP="002E4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</w:t>
      </w:r>
      <w:r w:rsidRPr="00F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индивидуальная, групповая, фронтальная. </w:t>
      </w:r>
    </w:p>
    <w:p w:rsidR="002E4C78" w:rsidRDefault="002E4C78" w:rsidP="002E4C78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</w:t>
      </w:r>
      <w:proofErr w:type="gramStart"/>
      <w:r w:rsidRPr="00F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сочетание фронтальной, индивидуальной и групповой работы. </w:t>
      </w:r>
    </w:p>
    <w:p w:rsidR="000129B1" w:rsidRPr="00F4344F" w:rsidRDefault="000129B1" w:rsidP="002E4C78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C78" w:rsidRPr="00F4344F" w:rsidRDefault="002E4C78" w:rsidP="002E4C78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4344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Формы проведения занятий:</w:t>
      </w:r>
      <w:r w:rsidRPr="00F4344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2E4C78" w:rsidRPr="00F4344F" w:rsidRDefault="00EC6EBF" w:rsidP="002E4C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4344F">
        <w:rPr>
          <w:rFonts w:ascii="Times New Roman" w:eastAsia="Arial" w:hAnsi="Times New Roman" w:cs="Times New Roman"/>
          <w:sz w:val="24"/>
          <w:szCs w:val="24"/>
          <w:lang w:eastAsia="ar-SA"/>
        </w:rPr>
        <w:t>работа над проектной задачей</w:t>
      </w:r>
    </w:p>
    <w:p w:rsidR="00EC6EBF" w:rsidRPr="00F4344F" w:rsidRDefault="00EC6EBF" w:rsidP="002E4C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4344F">
        <w:rPr>
          <w:rFonts w:ascii="Times New Roman" w:eastAsia="Arial" w:hAnsi="Times New Roman" w:cs="Times New Roman"/>
          <w:sz w:val="24"/>
          <w:szCs w:val="24"/>
          <w:lang w:eastAsia="ar-SA"/>
        </w:rPr>
        <w:t>мини-исследование</w:t>
      </w:r>
    </w:p>
    <w:p w:rsidR="00EC6EBF" w:rsidRPr="00F4344F" w:rsidRDefault="00EC6EBF" w:rsidP="002E4C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4344F">
        <w:rPr>
          <w:rFonts w:ascii="Times New Roman" w:eastAsia="Arial" w:hAnsi="Times New Roman" w:cs="Times New Roman"/>
          <w:sz w:val="24"/>
          <w:szCs w:val="24"/>
          <w:lang w:eastAsia="ar-SA"/>
        </w:rPr>
        <w:t>игра</w:t>
      </w:r>
    </w:p>
    <w:p w:rsidR="00EC6EBF" w:rsidRPr="00F4344F" w:rsidRDefault="00EC6EBF" w:rsidP="002E4C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4344F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учебная экскурсия</w:t>
      </w:r>
    </w:p>
    <w:p w:rsidR="002E4C78" w:rsidRPr="00F4344F" w:rsidRDefault="002E4C78" w:rsidP="002E4C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4344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беседа </w:t>
      </w:r>
    </w:p>
    <w:p w:rsidR="002E4C78" w:rsidRPr="00F4344F" w:rsidRDefault="002E4C78" w:rsidP="002E4C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4344F">
        <w:rPr>
          <w:rFonts w:ascii="Times New Roman" w:eastAsia="Arial" w:hAnsi="Times New Roman" w:cs="Times New Roman"/>
          <w:sz w:val="24"/>
          <w:szCs w:val="24"/>
          <w:lang w:eastAsia="ar-SA"/>
        </w:rPr>
        <w:t>практическая работа</w:t>
      </w:r>
    </w:p>
    <w:p w:rsidR="002E4C78" w:rsidRPr="00F4344F" w:rsidRDefault="002E4C78" w:rsidP="002E4C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4344F">
        <w:rPr>
          <w:rFonts w:ascii="Times New Roman" w:eastAsia="Arial" w:hAnsi="Times New Roman" w:cs="Times New Roman"/>
          <w:sz w:val="24"/>
          <w:szCs w:val="24"/>
          <w:lang w:eastAsia="ar-SA"/>
        </w:rPr>
        <w:t>наблюдение</w:t>
      </w:r>
    </w:p>
    <w:p w:rsidR="002E4C78" w:rsidRPr="00F4344F" w:rsidRDefault="002E4C78" w:rsidP="002E4C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4344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самостоятельная работа </w:t>
      </w:r>
    </w:p>
    <w:p w:rsidR="002E4C78" w:rsidRPr="00B35D8C" w:rsidRDefault="002E4C78" w:rsidP="002E4C78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4344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 Виды деятельности: </w:t>
      </w:r>
      <w:r w:rsidRPr="00F4344F">
        <w:rPr>
          <w:rFonts w:ascii="Times New Roman" w:eastAsia="Arial" w:hAnsi="Times New Roman" w:cs="Times New Roman"/>
          <w:sz w:val="24"/>
          <w:szCs w:val="24"/>
          <w:lang w:eastAsia="ar-SA"/>
        </w:rPr>
        <w:t>познавательная, игровая, поисковая</w:t>
      </w:r>
    </w:p>
    <w:p w:rsidR="002E4C78" w:rsidRPr="00B35D8C" w:rsidRDefault="002E4C78" w:rsidP="002E4C78">
      <w:pPr>
        <w:pStyle w:val="a3"/>
        <w:rPr>
          <w:rFonts w:ascii="Times New Roman" w:hAnsi="Times New Roman" w:cs="Times New Roman"/>
          <w:color w:val="231F20"/>
          <w:sz w:val="24"/>
          <w:szCs w:val="24"/>
        </w:rPr>
      </w:pPr>
    </w:p>
    <w:p w:rsidR="002E4C78" w:rsidRPr="00B35D8C" w:rsidRDefault="002E4C78" w:rsidP="002E4C78">
      <w:pPr>
        <w:pStyle w:val="c1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35D8C">
        <w:rPr>
          <w:b/>
          <w:color w:val="000000"/>
        </w:rPr>
        <w:t xml:space="preserve">Тематическое планирование </w:t>
      </w:r>
    </w:p>
    <w:p w:rsidR="002E4C78" w:rsidRDefault="00231827" w:rsidP="002E4C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</w:t>
      </w:r>
      <w:r w:rsidR="002E4C78" w:rsidRPr="00B35D8C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4111"/>
        <w:gridCol w:w="3260"/>
        <w:gridCol w:w="1242"/>
      </w:tblGrid>
      <w:tr w:rsidR="00F4344F" w:rsidRPr="00F4344F" w:rsidTr="000129B1">
        <w:tc>
          <w:tcPr>
            <w:tcW w:w="959" w:type="dxa"/>
          </w:tcPr>
          <w:p w:rsidR="00F4344F" w:rsidRPr="00F4344F" w:rsidRDefault="00F4344F" w:rsidP="00F434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4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434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4344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F4344F" w:rsidRPr="00F4344F" w:rsidRDefault="00F4344F" w:rsidP="00F434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4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012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F434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Название раздела/темы</w:t>
            </w:r>
          </w:p>
          <w:p w:rsidR="00F4344F" w:rsidRPr="00F4344F" w:rsidRDefault="00F4344F" w:rsidP="00F434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F4344F" w:rsidRPr="00F4344F" w:rsidRDefault="00F4344F" w:rsidP="00F434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4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</w:t>
            </w:r>
          </w:p>
          <w:p w:rsidR="00F4344F" w:rsidRPr="00F4344F" w:rsidRDefault="00F4344F" w:rsidP="00F434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44F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242" w:type="dxa"/>
          </w:tcPr>
          <w:p w:rsidR="00F4344F" w:rsidRPr="00F4344F" w:rsidRDefault="00F4344F" w:rsidP="00F434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44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F4344F" w:rsidRPr="00F4344F" w:rsidRDefault="00F4344F" w:rsidP="00F434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44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0129B1" w:rsidRPr="00F4344F" w:rsidTr="003A04B8">
        <w:tc>
          <w:tcPr>
            <w:tcW w:w="959" w:type="dxa"/>
          </w:tcPr>
          <w:p w:rsidR="000129B1" w:rsidRPr="00F4344F" w:rsidRDefault="000129B1" w:rsidP="00F43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0129B1" w:rsidRDefault="000129B1" w:rsidP="00F434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0129B1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Раздел 1</w:t>
            </w:r>
            <w:r w:rsidRPr="00F4344F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</w:p>
          <w:p w:rsidR="000129B1" w:rsidRPr="00F4344F" w:rsidRDefault="000129B1" w:rsidP="00F43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344F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Что такое </w:t>
            </w:r>
            <w:r w:rsidRPr="00F434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деньги и для чего они</w:t>
            </w:r>
            <w:r w:rsidRPr="00F4344F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</w:t>
            </w:r>
            <w:r w:rsidRPr="00F434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нужны</w:t>
            </w:r>
          </w:p>
        </w:tc>
        <w:tc>
          <w:tcPr>
            <w:tcW w:w="1242" w:type="dxa"/>
          </w:tcPr>
          <w:p w:rsidR="000129B1" w:rsidRPr="00F4344F" w:rsidRDefault="000129B1" w:rsidP="00F43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Что такое деньги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Постановка проектной задачи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Откуда взялись деньги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Рассмотрим деньги поближе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Мини-исследование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Защита денег от подделок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0129B1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Современные деньги Рос</w:t>
            </w:r>
            <w:r w:rsidR="000129B1"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сии и других стран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0129B1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Учимся обращаться с день</w:t>
            </w:r>
            <w:r w:rsidR="000129B1"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гами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Занятие-игра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Что мы узнали о деньгах?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 проектной задачи / Итоговое оценивание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887E5D">
        <w:tc>
          <w:tcPr>
            <w:tcW w:w="959" w:type="dxa"/>
          </w:tcPr>
          <w:p w:rsidR="000129B1" w:rsidRPr="00F4344F" w:rsidRDefault="000129B1" w:rsidP="00F43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0129B1" w:rsidRDefault="000129B1" w:rsidP="00D64B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0129B1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Раздел 1</w:t>
            </w:r>
            <w:r w:rsidRPr="00F4344F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</w:p>
          <w:p w:rsidR="000129B1" w:rsidRPr="00F4344F" w:rsidRDefault="000129B1" w:rsidP="00D6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Что </w:t>
            </w:r>
            <w:r w:rsidRPr="00F4344F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такое</w:t>
            </w:r>
            <w:r w:rsidRPr="00F4344F">
              <w:rPr>
                <w:rFonts w:ascii="Times New Roman" w:hAnsi="Times New Roman" w:cs="Times New Roman"/>
                <w:color w:val="231F20"/>
                <w:spacing w:val="-24"/>
                <w:w w:val="105"/>
                <w:sz w:val="24"/>
                <w:szCs w:val="24"/>
              </w:rPr>
              <w:t xml:space="preserve"> </w:t>
            </w:r>
            <w:r w:rsidRPr="00F4344F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семейный</w:t>
            </w:r>
            <w:r w:rsidRPr="00F4344F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F4344F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бюджет</w:t>
            </w:r>
          </w:p>
        </w:tc>
        <w:tc>
          <w:tcPr>
            <w:tcW w:w="1242" w:type="dxa"/>
          </w:tcPr>
          <w:p w:rsidR="000129B1" w:rsidRPr="00F4344F" w:rsidRDefault="000129B1" w:rsidP="00D6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Откуда в семье берутся деньги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Постановка проектной задачи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 что тратятся деньги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Как с умом управлять своими деньгами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0129B1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Как считать доходы и рас</w:t>
            </w:r>
            <w:r w:rsidR="000129B1"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ходы семьи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13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Как делать сбережения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 проектной задачи, практическое занятие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14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Учимся делать сбережения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Занятие-игра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Учимся считать доходы и расходы семьи</w:t>
            </w:r>
          </w:p>
        </w:tc>
        <w:tc>
          <w:tcPr>
            <w:tcW w:w="3260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Занятие-игра, практическое 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занятие</w:t>
            </w:r>
          </w:p>
        </w:tc>
        <w:tc>
          <w:tcPr>
            <w:tcW w:w="1242" w:type="dxa"/>
          </w:tcPr>
          <w:p w:rsidR="000129B1" w:rsidRPr="00B35D8C" w:rsidRDefault="000129B1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</w:tr>
      <w:tr w:rsidR="000129B1" w:rsidRPr="00F4344F" w:rsidTr="000129B1">
        <w:tc>
          <w:tcPr>
            <w:tcW w:w="959" w:type="dxa"/>
          </w:tcPr>
          <w:p w:rsidR="000129B1" w:rsidRPr="00B35D8C" w:rsidRDefault="000129B1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16</w:t>
            </w:r>
            <w:r w:rsidR="0011079F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-17</w:t>
            </w:r>
          </w:p>
        </w:tc>
        <w:tc>
          <w:tcPr>
            <w:tcW w:w="4111" w:type="dxa"/>
          </w:tcPr>
          <w:p w:rsidR="000129B1" w:rsidRPr="00B35D8C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Что мы узнали о доходах и расходах семьи?</w:t>
            </w:r>
          </w:p>
        </w:tc>
        <w:tc>
          <w:tcPr>
            <w:tcW w:w="3260" w:type="dxa"/>
          </w:tcPr>
          <w:p w:rsidR="000129B1" w:rsidRPr="000129B1" w:rsidRDefault="000129B1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 проектной задачи / Итоговое оценивание</w:t>
            </w:r>
            <w:r w:rsidRPr="000129B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такое</w:t>
            </w:r>
            <w:r w:rsidRPr="000129B1">
              <w:rPr>
                <w:rFonts w:ascii="Times New Roman" w:hAnsi="Times New Roman" w:cs="Times New Roman"/>
                <w:color w:val="231F20"/>
                <w:spacing w:val="-24"/>
                <w:w w:val="105"/>
                <w:sz w:val="24"/>
                <w:szCs w:val="24"/>
              </w:rPr>
              <w:t xml:space="preserve"> </w:t>
            </w:r>
            <w:r w:rsidRPr="000129B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семейный</w:t>
            </w:r>
            <w:r w:rsidRPr="000129B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0129B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бюджет</w:t>
            </w:r>
          </w:p>
        </w:tc>
        <w:tc>
          <w:tcPr>
            <w:tcW w:w="1242" w:type="dxa"/>
          </w:tcPr>
          <w:p w:rsidR="000129B1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2</w:t>
            </w:r>
          </w:p>
        </w:tc>
      </w:tr>
    </w:tbl>
    <w:p w:rsidR="00F4344F" w:rsidRDefault="00F4344F" w:rsidP="002E4C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079F" w:rsidRDefault="0011079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80F" w:rsidRDefault="00E5280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80F" w:rsidRDefault="00E5280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80F" w:rsidRDefault="00E5280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80F" w:rsidRDefault="00E5280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80F" w:rsidRDefault="00E5280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80F" w:rsidRDefault="00E5280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80F" w:rsidRDefault="00E5280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80F" w:rsidRDefault="00E5280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80F" w:rsidRDefault="00E5280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079F" w:rsidRPr="0011079F" w:rsidRDefault="0011079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107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 - ТЕМАТИЧЕСКОЕ ПЛАНИРОВАНИЕ </w:t>
      </w:r>
    </w:p>
    <w:p w:rsidR="0011079F" w:rsidRPr="0011079F" w:rsidRDefault="0011079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79F">
        <w:rPr>
          <w:rFonts w:ascii="Times New Roman" w:hAnsi="Times New Roman" w:cs="Times New Roman"/>
          <w:b/>
          <w:sz w:val="24"/>
          <w:szCs w:val="24"/>
        </w:rPr>
        <w:t xml:space="preserve"> КУРСА  ВНЕУРОЧНОЙ ДЕЯТЕЛЬНОСТИ</w:t>
      </w:r>
    </w:p>
    <w:p w:rsidR="0011079F" w:rsidRPr="0011079F" w:rsidRDefault="0011079F" w:rsidP="0011079F">
      <w:pPr>
        <w:pStyle w:val="a5"/>
        <w:tabs>
          <w:tab w:val="left" w:pos="284"/>
        </w:tabs>
        <w:ind w:left="0" w:firstLine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1079F">
        <w:rPr>
          <w:rFonts w:ascii="Times New Roman" w:eastAsia="Times New Roman" w:hAnsi="Times New Roman" w:cs="Times New Roman"/>
          <w:b/>
          <w:caps/>
          <w:sz w:val="24"/>
          <w:szCs w:val="24"/>
        </w:rPr>
        <w:t>«</w:t>
      </w:r>
      <w:r w:rsidRPr="0011079F">
        <w:rPr>
          <w:rFonts w:ascii="Times New Roman" w:eastAsia="Calibri" w:hAnsi="Times New Roman" w:cs="Times New Roman"/>
          <w:b/>
          <w:caps/>
          <w:sz w:val="24"/>
          <w:szCs w:val="24"/>
          <w:u w:val="single"/>
          <w:lang w:eastAsia="ar-SA"/>
        </w:rPr>
        <w:t>Финансовая грамотность</w:t>
      </w:r>
      <w:r w:rsidRPr="0011079F">
        <w:rPr>
          <w:rFonts w:ascii="Times New Roman" w:eastAsia="Times New Roman" w:hAnsi="Times New Roman" w:cs="Times New Roman"/>
          <w:b/>
          <w:caps/>
          <w:sz w:val="24"/>
          <w:szCs w:val="24"/>
        </w:rPr>
        <w:t>»</w:t>
      </w:r>
    </w:p>
    <w:p w:rsidR="0011079F" w:rsidRPr="0011079F" w:rsidRDefault="0011079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079F" w:rsidRPr="0011079F" w:rsidRDefault="0011079F" w:rsidP="00110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79F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6"/>
        <w:tblW w:w="4870" w:type="pct"/>
        <w:jc w:val="center"/>
        <w:tblLayout w:type="fixed"/>
        <w:tblLook w:val="04A0" w:firstRow="1" w:lastRow="0" w:firstColumn="1" w:lastColumn="0" w:noHBand="0" w:noVBand="1"/>
      </w:tblPr>
      <w:tblGrid>
        <w:gridCol w:w="564"/>
        <w:gridCol w:w="6069"/>
        <w:gridCol w:w="992"/>
        <w:gridCol w:w="850"/>
        <w:gridCol w:w="848"/>
      </w:tblGrid>
      <w:tr w:rsidR="0011079F" w:rsidRPr="0011079F" w:rsidTr="00D64BBA">
        <w:trPr>
          <w:jc w:val="center"/>
        </w:trPr>
        <w:tc>
          <w:tcPr>
            <w:tcW w:w="302" w:type="pct"/>
            <w:vMerge w:val="restart"/>
          </w:tcPr>
          <w:p w:rsidR="0011079F" w:rsidRPr="0011079F" w:rsidRDefault="0011079F" w:rsidP="001107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11079F" w:rsidRPr="0011079F" w:rsidRDefault="0011079F" w:rsidP="001107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1079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1079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55" w:type="pct"/>
            <w:vMerge w:val="restart"/>
          </w:tcPr>
          <w:p w:rsidR="0011079F" w:rsidRPr="0011079F" w:rsidRDefault="0011079F" w:rsidP="001107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79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раздела/темы</w:t>
            </w:r>
          </w:p>
          <w:p w:rsidR="0011079F" w:rsidRPr="0011079F" w:rsidRDefault="0011079F" w:rsidP="001107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</w:tcPr>
          <w:p w:rsidR="0011079F" w:rsidRPr="0011079F" w:rsidRDefault="0011079F" w:rsidP="001107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79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11" w:type="pct"/>
            <w:gridSpan w:val="2"/>
          </w:tcPr>
          <w:p w:rsidR="0011079F" w:rsidRPr="0011079F" w:rsidRDefault="0011079F" w:rsidP="001107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11079F" w:rsidRPr="0011079F" w:rsidTr="00D64BBA">
        <w:trPr>
          <w:jc w:val="center"/>
        </w:trPr>
        <w:tc>
          <w:tcPr>
            <w:tcW w:w="302" w:type="pct"/>
            <w:vMerge/>
          </w:tcPr>
          <w:p w:rsidR="0011079F" w:rsidRPr="0011079F" w:rsidRDefault="0011079F" w:rsidP="001107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5" w:type="pct"/>
            <w:vMerge/>
          </w:tcPr>
          <w:p w:rsidR="0011079F" w:rsidRPr="0011079F" w:rsidRDefault="0011079F" w:rsidP="001107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11079F" w:rsidRPr="0011079F" w:rsidRDefault="0011079F" w:rsidP="001107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pct"/>
          </w:tcPr>
          <w:p w:rsidR="0011079F" w:rsidRPr="0011079F" w:rsidRDefault="0011079F" w:rsidP="001107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</w:t>
            </w:r>
          </w:p>
        </w:tc>
        <w:tc>
          <w:tcPr>
            <w:tcW w:w="455" w:type="pct"/>
          </w:tcPr>
          <w:p w:rsidR="0011079F" w:rsidRPr="0011079F" w:rsidRDefault="0011079F" w:rsidP="001107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0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</w:t>
            </w: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CA69A9" w:rsidRDefault="0011079F" w:rsidP="00D64BBA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5" w:type="pct"/>
          </w:tcPr>
          <w:p w:rsidR="0011079F" w:rsidRDefault="0011079F" w:rsidP="001107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0129B1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Раздел 1</w:t>
            </w:r>
            <w:r w:rsidRPr="00F4344F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</w:p>
          <w:p w:rsidR="0011079F" w:rsidRPr="00CA69A9" w:rsidRDefault="0011079F" w:rsidP="0011079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4344F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Что такое </w:t>
            </w:r>
            <w:r w:rsidRPr="00F434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деньги и для чего они</w:t>
            </w:r>
            <w:r w:rsidRPr="00F4344F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</w:t>
            </w:r>
            <w:r w:rsidRPr="00F434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нужны</w:t>
            </w:r>
          </w:p>
        </w:tc>
        <w:tc>
          <w:tcPr>
            <w:tcW w:w="532" w:type="pct"/>
          </w:tcPr>
          <w:p w:rsidR="0011079F" w:rsidRPr="00CA69A9" w:rsidRDefault="0011079F" w:rsidP="00D64BBA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Что такое деньги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2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Откуда взялись деньги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3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Рассмотрим деньги поближе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4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Защита денег от подделок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5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6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Современные деньги Рос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сии и других стран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7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Учимся обращаться с день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гами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8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Что мы узнали о деньгах?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CA69A9" w:rsidRDefault="0011079F" w:rsidP="00D64BBA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5" w:type="pct"/>
          </w:tcPr>
          <w:p w:rsidR="0011079F" w:rsidRDefault="0011079F" w:rsidP="001107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0129B1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Раздел 1</w:t>
            </w:r>
            <w:r w:rsidRPr="00F4344F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</w:p>
          <w:p w:rsidR="0011079F" w:rsidRPr="00CA69A9" w:rsidRDefault="0011079F" w:rsidP="0011079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Что </w:t>
            </w:r>
            <w:r w:rsidRPr="00F4344F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такое</w:t>
            </w:r>
            <w:r w:rsidRPr="00F4344F">
              <w:rPr>
                <w:rFonts w:ascii="Times New Roman" w:hAnsi="Times New Roman" w:cs="Times New Roman"/>
                <w:color w:val="231F20"/>
                <w:spacing w:val="-24"/>
                <w:w w:val="105"/>
                <w:sz w:val="24"/>
                <w:szCs w:val="24"/>
              </w:rPr>
              <w:t xml:space="preserve"> </w:t>
            </w:r>
            <w:r w:rsidRPr="00F4344F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семейный</w:t>
            </w:r>
            <w:r w:rsidRPr="00F4344F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F4344F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бюджет</w:t>
            </w:r>
          </w:p>
        </w:tc>
        <w:tc>
          <w:tcPr>
            <w:tcW w:w="532" w:type="pct"/>
          </w:tcPr>
          <w:p w:rsidR="0011079F" w:rsidRPr="00F4344F" w:rsidRDefault="0011079F" w:rsidP="00D6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9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Откуда в семье берутся деньги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10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 что тратятся деньги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11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Как с умом управлять своими деньгами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12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Как считать доходы и рас</w:t>
            </w: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ходы семьи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13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Как делать сбережения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14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Учимся делать сбережения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15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Учимся считать доходы и расходы семьи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1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1079F" w:rsidRPr="00CA69A9" w:rsidTr="00D64BBA">
        <w:trPr>
          <w:jc w:val="center"/>
        </w:trPr>
        <w:tc>
          <w:tcPr>
            <w:tcW w:w="302" w:type="pct"/>
          </w:tcPr>
          <w:p w:rsidR="0011079F" w:rsidRPr="00B35D8C" w:rsidRDefault="0011079F" w:rsidP="00D64BB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-17</w:t>
            </w:r>
          </w:p>
        </w:tc>
        <w:tc>
          <w:tcPr>
            <w:tcW w:w="3255" w:type="pct"/>
          </w:tcPr>
          <w:p w:rsidR="0011079F" w:rsidRPr="00B35D8C" w:rsidRDefault="0011079F" w:rsidP="00D64BBA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D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Что мы узнали о доходах и расходах семьи?</w:t>
            </w:r>
          </w:p>
        </w:tc>
        <w:tc>
          <w:tcPr>
            <w:tcW w:w="532" w:type="pct"/>
          </w:tcPr>
          <w:p w:rsidR="0011079F" w:rsidRPr="00B35D8C" w:rsidRDefault="0011079F" w:rsidP="00D64BBA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17"/>
                <w:sz w:val="24"/>
                <w:szCs w:val="24"/>
              </w:rPr>
              <w:t>2</w:t>
            </w:r>
          </w:p>
        </w:tc>
        <w:tc>
          <w:tcPr>
            <w:tcW w:w="456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</w:tcPr>
          <w:p w:rsidR="0011079F" w:rsidRDefault="0011079F" w:rsidP="00D64BBA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11079F" w:rsidRPr="00B35D8C" w:rsidRDefault="0011079F" w:rsidP="002E4C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4C78" w:rsidRPr="00B35D8C" w:rsidRDefault="002E4C78" w:rsidP="002E4C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4C78" w:rsidRPr="00B35D8C" w:rsidRDefault="002E4C78" w:rsidP="002E4C78">
      <w:pPr>
        <w:tabs>
          <w:tab w:val="left" w:pos="26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2D3" w:rsidRPr="00B35D8C" w:rsidRDefault="008F22D3" w:rsidP="002E4C78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3B4BBD" w:rsidRPr="00B35D8C" w:rsidRDefault="003B4BBD" w:rsidP="002E4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4BBD" w:rsidRPr="00B35D8C" w:rsidSect="002E4C78">
      <w:type w:val="continuous"/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DB5"/>
    <w:multiLevelType w:val="hybridMultilevel"/>
    <w:tmpl w:val="DA3CD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5504F"/>
    <w:multiLevelType w:val="hybridMultilevel"/>
    <w:tmpl w:val="36889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17105"/>
    <w:multiLevelType w:val="hybridMultilevel"/>
    <w:tmpl w:val="27AC3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90C29"/>
    <w:multiLevelType w:val="hybridMultilevel"/>
    <w:tmpl w:val="80E0A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844D5"/>
    <w:multiLevelType w:val="hybridMultilevel"/>
    <w:tmpl w:val="ABD6E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9372A"/>
    <w:multiLevelType w:val="hybridMultilevel"/>
    <w:tmpl w:val="FFD42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F22CE"/>
    <w:multiLevelType w:val="hybridMultilevel"/>
    <w:tmpl w:val="C6368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13E79"/>
    <w:multiLevelType w:val="hybridMultilevel"/>
    <w:tmpl w:val="F820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331E1"/>
    <w:multiLevelType w:val="hybridMultilevel"/>
    <w:tmpl w:val="7B76D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01A3D"/>
    <w:multiLevelType w:val="hybridMultilevel"/>
    <w:tmpl w:val="BDB8C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576BBA"/>
    <w:multiLevelType w:val="hybridMultilevel"/>
    <w:tmpl w:val="11320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83A97"/>
    <w:multiLevelType w:val="hybridMultilevel"/>
    <w:tmpl w:val="DCC4F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285EF1"/>
    <w:multiLevelType w:val="hybridMultilevel"/>
    <w:tmpl w:val="02386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194B75"/>
    <w:multiLevelType w:val="hybridMultilevel"/>
    <w:tmpl w:val="13308EDE"/>
    <w:lvl w:ilvl="0" w:tplc="4F8AF594">
      <w:numFmt w:val="bullet"/>
      <w:lvlText w:val="•"/>
      <w:lvlJc w:val="left"/>
      <w:pPr>
        <w:ind w:left="1814" w:hanging="227"/>
      </w:pPr>
      <w:rPr>
        <w:rFonts w:ascii="Trebuchet MS" w:eastAsia="Trebuchet MS" w:hAnsi="Trebuchet MS" w:cs="Trebuchet MS" w:hint="default"/>
        <w:color w:val="231F20"/>
        <w:w w:val="72"/>
        <w:sz w:val="25"/>
        <w:szCs w:val="25"/>
        <w:lang w:val="ru-RU" w:eastAsia="en-US" w:bidi="ar-SA"/>
      </w:rPr>
    </w:lvl>
    <w:lvl w:ilvl="1" w:tplc="E4AE7CAE">
      <w:numFmt w:val="bullet"/>
      <w:lvlText w:val="•"/>
      <w:lvlJc w:val="left"/>
      <w:pPr>
        <w:ind w:left="2800" w:hanging="227"/>
      </w:pPr>
      <w:rPr>
        <w:rFonts w:hint="default"/>
        <w:lang w:val="ru-RU" w:eastAsia="en-US" w:bidi="ar-SA"/>
      </w:rPr>
    </w:lvl>
    <w:lvl w:ilvl="2" w:tplc="9CFE4112">
      <w:numFmt w:val="bullet"/>
      <w:lvlText w:val="•"/>
      <w:lvlJc w:val="left"/>
      <w:pPr>
        <w:ind w:left="3780" w:hanging="227"/>
      </w:pPr>
      <w:rPr>
        <w:rFonts w:hint="default"/>
        <w:lang w:val="ru-RU" w:eastAsia="en-US" w:bidi="ar-SA"/>
      </w:rPr>
    </w:lvl>
    <w:lvl w:ilvl="3" w:tplc="B28E7672">
      <w:numFmt w:val="bullet"/>
      <w:lvlText w:val="•"/>
      <w:lvlJc w:val="left"/>
      <w:pPr>
        <w:ind w:left="4760" w:hanging="227"/>
      </w:pPr>
      <w:rPr>
        <w:rFonts w:hint="default"/>
        <w:lang w:val="ru-RU" w:eastAsia="en-US" w:bidi="ar-SA"/>
      </w:rPr>
    </w:lvl>
    <w:lvl w:ilvl="4" w:tplc="57166646">
      <w:numFmt w:val="bullet"/>
      <w:lvlText w:val="•"/>
      <w:lvlJc w:val="left"/>
      <w:pPr>
        <w:ind w:left="5740" w:hanging="227"/>
      </w:pPr>
      <w:rPr>
        <w:rFonts w:hint="default"/>
        <w:lang w:val="ru-RU" w:eastAsia="en-US" w:bidi="ar-SA"/>
      </w:rPr>
    </w:lvl>
    <w:lvl w:ilvl="5" w:tplc="E6CE02EC">
      <w:numFmt w:val="bullet"/>
      <w:lvlText w:val="•"/>
      <w:lvlJc w:val="left"/>
      <w:pPr>
        <w:ind w:left="6721" w:hanging="227"/>
      </w:pPr>
      <w:rPr>
        <w:rFonts w:hint="default"/>
        <w:lang w:val="ru-RU" w:eastAsia="en-US" w:bidi="ar-SA"/>
      </w:rPr>
    </w:lvl>
    <w:lvl w:ilvl="6" w:tplc="85D4B78A">
      <w:numFmt w:val="bullet"/>
      <w:lvlText w:val="•"/>
      <w:lvlJc w:val="left"/>
      <w:pPr>
        <w:ind w:left="7701" w:hanging="227"/>
      </w:pPr>
      <w:rPr>
        <w:rFonts w:hint="default"/>
        <w:lang w:val="ru-RU" w:eastAsia="en-US" w:bidi="ar-SA"/>
      </w:rPr>
    </w:lvl>
    <w:lvl w:ilvl="7" w:tplc="D15EC1C2">
      <w:numFmt w:val="bullet"/>
      <w:lvlText w:val="•"/>
      <w:lvlJc w:val="left"/>
      <w:pPr>
        <w:ind w:left="8681" w:hanging="227"/>
      </w:pPr>
      <w:rPr>
        <w:rFonts w:hint="default"/>
        <w:lang w:val="ru-RU" w:eastAsia="en-US" w:bidi="ar-SA"/>
      </w:rPr>
    </w:lvl>
    <w:lvl w:ilvl="8" w:tplc="E06C4E22">
      <w:numFmt w:val="bullet"/>
      <w:lvlText w:val="•"/>
      <w:lvlJc w:val="left"/>
      <w:pPr>
        <w:ind w:left="9661" w:hanging="227"/>
      </w:pPr>
      <w:rPr>
        <w:rFonts w:hint="default"/>
        <w:lang w:val="ru-RU" w:eastAsia="en-US" w:bidi="ar-SA"/>
      </w:rPr>
    </w:lvl>
  </w:abstractNum>
  <w:abstractNum w:abstractNumId="14">
    <w:nsid w:val="48DD17C1"/>
    <w:multiLevelType w:val="hybridMultilevel"/>
    <w:tmpl w:val="06786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A688A"/>
    <w:multiLevelType w:val="multilevel"/>
    <w:tmpl w:val="0BE80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FF506D"/>
    <w:multiLevelType w:val="hybridMultilevel"/>
    <w:tmpl w:val="6BE21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742E93"/>
    <w:multiLevelType w:val="hybridMultilevel"/>
    <w:tmpl w:val="DCCAF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7F67D0"/>
    <w:multiLevelType w:val="hybridMultilevel"/>
    <w:tmpl w:val="D360A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F2153"/>
    <w:multiLevelType w:val="hybridMultilevel"/>
    <w:tmpl w:val="70FE1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5441B"/>
    <w:multiLevelType w:val="hybridMultilevel"/>
    <w:tmpl w:val="05B2D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14"/>
  </w:num>
  <w:num w:numId="5">
    <w:abstractNumId w:val="19"/>
  </w:num>
  <w:num w:numId="6">
    <w:abstractNumId w:val="8"/>
  </w:num>
  <w:num w:numId="7">
    <w:abstractNumId w:val="1"/>
  </w:num>
  <w:num w:numId="8">
    <w:abstractNumId w:val="5"/>
  </w:num>
  <w:num w:numId="9">
    <w:abstractNumId w:val="3"/>
  </w:num>
  <w:num w:numId="10">
    <w:abstractNumId w:val="18"/>
  </w:num>
  <w:num w:numId="11">
    <w:abstractNumId w:val="17"/>
  </w:num>
  <w:num w:numId="12">
    <w:abstractNumId w:val="4"/>
  </w:num>
  <w:num w:numId="13">
    <w:abstractNumId w:val="7"/>
  </w:num>
  <w:num w:numId="14">
    <w:abstractNumId w:val="10"/>
  </w:num>
  <w:num w:numId="15">
    <w:abstractNumId w:val="16"/>
  </w:num>
  <w:num w:numId="16">
    <w:abstractNumId w:val="2"/>
  </w:num>
  <w:num w:numId="17">
    <w:abstractNumId w:val="20"/>
  </w:num>
  <w:num w:numId="18">
    <w:abstractNumId w:val="11"/>
  </w:num>
  <w:num w:numId="19">
    <w:abstractNumId w:val="12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5379"/>
    <w:rsid w:val="000129B1"/>
    <w:rsid w:val="00025BB8"/>
    <w:rsid w:val="0010126E"/>
    <w:rsid w:val="0011079F"/>
    <w:rsid w:val="00231827"/>
    <w:rsid w:val="002354EC"/>
    <w:rsid w:val="002A3B98"/>
    <w:rsid w:val="002E2EF0"/>
    <w:rsid w:val="002E4C78"/>
    <w:rsid w:val="003B0E0D"/>
    <w:rsid w:val="003B4BBD"/>
    <w:rsid w:val="004B7F08"/>
    <w:rsid w:val="00551FE3"/>
    <w:rsid w:val="006933A4"/>
    <w:rsid w:val="00836C6B"/>
    <w:rsid w:val="008F22D3"/>
    <w:rsid w:val="008F5379"/>
    <w:rsid w:val="008F75BE"/>
    <w:rsid w:val="00940A19"/>
    <w:rsid w:val="00946EFF"/>
    <w:rsid w:val="00A1012B"/>
    <w:rsid w:val="00AC5F8F"/>
    <w:rsid w:val="00B17492"/>
    <w:rsid w:val="00B35D8C"/>
    <w:rsid w:val="00C16F96"/>
    <w:rsid w:val="00C84B5F"/>
    <w:rsid w:val="00D67C06"/>
    <w:rsid w:val="00DC19BE"/>
    <w:rsid w:val="00E46C2D"/>
    <w:rsid w:val="00E5280F"/>
    <w:rsid w:val="00E60FDB"/>
    <w:rsid w:val="00E9601A"/>
    <w:rsid w:val="00EC6EBF"/>
    <w:rsid w:val="00F4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37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B0E0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3B0E0D"/>
    <w:rPr>
      <w:rFonts w:ascii="Trebuchet MS" w:eastAsia="Trebuchet MS" w:hAnsi="Trebuchet MS" w:cs="Trebuchet MS"/>
      <w:sz w:val="25"/>
      <w:szCs w:val="25"/>
    </w:rPr>
  </w:style>
  <w:style w:type="paragraph" w:styleId="a5">
    <w:name w:val="List Paragraph"/>
    <w:basedOn w:val="a"/>
    <w:uiPriority w:val="1"/>
    <w:qFormat/>
    <w:rsid w:val="003B0E0D"/>
    <w:pPr>
      <w:widowControl w:val="0"/>
      <w:autoSpaceDE w:val="0"/>
      <w:autoSpaceDN w:val="0"/>
      <w:spacing w:after="0" w:line="240" w:lineRule="auto"/>
      <w:ind w:left="1814" w:firstLine="567"/>
      <w:jc w:val="both"/>
    </w:pPr>
    <w:rPr>
      <w:rFonts w:ascii="Trebuchet MS" w:eastAsia="Trebuchet MS" w:hAnsi="Trebuchet MS" w:cs="Trebuchet MS"/>
    </w:rPr>
  </w:style>
  <w:style w:type="table" w:customStyle="1" w:styleId="TableNormal">
    <w:name w:val="Table Normal"/>
    <w:uiPriority w:val="2"/>
    <w:semiHidden/>
    <w:unhideWhenUsed/>
    <w:qFormat/>
    <w:rsid w:val="002E4C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E4C78"/>
    <w:pPr>
      <w:widowControl w:val="0"/>
      <w:autoSpaceDE w:val="0"/>
      <w:autoSpaceDN w:val="0"/>
      <w:spacing w:before="39" w:after="0" w:line="240" w:lineRule="auto"/>
    </w:pPr>
    <w:rPr>
      <w:rFonts w:ascii="Trebuchet MS" w:eastAsia="Trebuchet MS" w:hAnsi="Trebuchet MS" w:cs="Trebuchet MS"/>
    </w:rPr>
  </w:style>
  <w:style w:type="paragraph" w:customStyle="1" w:styleId="c14">
    <w:name w:val="c14"/>
    <w:basedOn w:val="a"/>
    <w:rsid w:val="002E4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F43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4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2051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2022-10-20T08:47:00Z</cp:lastPrinted>
  <dcterms:created xsi:type="dcterms:W3CDTF">2022-10-12T19:32:00Z</dcterms:created>
  <dcterms:modified xsi:type="dcterms:W3CDTF">2022-10-25T10:26:00Z</dcterms:modified>
</cp:coreProperties>
</file>